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0F" w:rsidRDefault="0096430F"/>
    <w:p w:rsidR="00D01585" w:rsidRPr="00D01585" w:rsidRDefault="00D01585" w:rsidP="00D01585">
      <w:pPr>
        <w:jc w:val="center"/>
        <w:rPr>
          <w:b/>
          <w:sz w:val="28"/>
          <w:szCs w:val="28"/>
        </w:rPr>
      </w:pPr>
      <w:bookmarkStart w:id="0" w:name="_GoBack"/>
      <w:r w:rsidRPr="00D01585">
        <w:rPr>
          <w:b/>
          <w:sz w:val="28"/>
          <w:szCs w:val="28"/>
        </w:rPr>
        <w:t>Новые Вешки – коттеджный поселок года</w:t>
      </w:r>
    </w:p>
    <w:bookmarkEnd w:id="0"/>
    <w:p w:rsidR="00D01585" w:rsidRPr="00D01585" w:rsidRDefault="00D01585" w:rsidP="00D01585">
      <w:pPr>
        <w:jc w:val="both"/>
        <w:rPr>
          <w:b/>
          <w:sz w:val="24"/>
          <w:szCs w:val="24"/>
        </w:rPr>
      </w:pPr>
      <w:r w:rsidRPr="00D01585">
        <w:rPr>
          <w:b/>
          <w:sz w:val="24"/>
          <w:szCs w:val="24"/>
        </w:rPr>
        <w:t>05.04.2018, Москва</w:t>
      </w:r>
    </w:p>
    <w:p w:rsidR="00D01585" w:rsidRPr="00D01585" w:rsidRDefault="00D01585" w:rsidP="00D01585">
      <w:pPr>
        <w:jc w:val="both"/>
        <w:rPr>
          <w:b/>
          <w:sz w:val="24"/>
          <w:szCs w:val="24"/>
        </w:rPr>
      </w:pPr>
      <w:r w:rsidRPr="00D01585">
        <w:rPr>
          <w:b/>
          <w:sz w:val="24"/>
          <w:szCs w:val="24"/>
        </w:rPr>
        <w:t xml:space="preserve">Жюри профессиональной премии Move Realty Awards назвало коттеджным поселком 2018 года </w:t>
      </w:r>
      <w:r w:rsidRPr="00D01585">
        <w:rPr>
          <w:b/>
          <w:sz w:val="24"/>
          <w:szCs w:val="24"/>
        </w:rPr>
        <w:t>«</w:t>
      </w:r>
      <w:r w:rsidRPr="00D01585">
        <w:rPr>
          <w:b/>
          <w:sz w:val="24"/>
          <w:szCs w:val="24"/>
        </w:rPr>
        <w:t>Новые Вешки</w:t>
      </w:r>
      <w:r w:rsidRPr="00D01585">
        <w:rPr>
          <w:b/>
          <w:sz w:val="24"/>
          <w:szCs w:val="24"/>
        </w:rPr>
        <w:t>»</w:t>
      </w:r>
      <w:r w:rsidRPr="00D01585">
        <w:rPr>
          <w:b/>
          <w:sz w:val="24"/>
          <w:szCs w:val="24"/>
        </w:rPr>
        <w:t xml:space="preserve">. </w:t>
      </w:r>
    </w:p>
    <w:p w:rsidR="00D01585" w:rsidRPr="00D01585" w:rsidRDefault="00D01585" w:rsidP="00D01585">
      <w:pPr>
        <w:jc w:val="both"/>
        <w:rPr>
          <w:sz w:val="24"/>
          <w:szCs w:val="24"/>
        </w:rPr>
      </w:pPr>
      <w:r w:rsidRPr="00D01585">
        <w:rPr>
          <w:sz w:val="24"/>
          <w:szCs w:val="24"/>
        </w:rPr>
        <w:t xml:space="preserve">Коттеджный поселок </w:t>
      </w:r>
      <w:r>
        <w:rPr>
          <w:sz w:val="24"/>
          <w:szCs w:val="24"/>
        </w:rPr>
        <w:t>«</w:t>
      </w:r>
      <w:r w:rsidRPr="00D01585">
        <w:rPr>
          <w:sz w:val="24"/>
          <w:szCs w:val="24"/>
        </w:rPr>
        <w:t>Новые Вешки</w:t>
      </w:r>
      <w:r>
        <w:rPr>
          <w:sz w:val="24"/>
          <w:szCs w:val="24"/>
        </w:rPr>
        <w:t>»</w:t>
      </w:r>
      <w:r w:rsidRPr="00D01585">
        <w:rPr>
          <w:sz w:val="24"/>
          <w:szCs w:val="24"/>
        </w:rPr>
        <w:t xml:space="preserve"> находится в 2 км от МКАД по Алтуфьевскому шоссе. Поскольку поселок является конечным пунктом Алтуфьевского шоссе, его жители не знают проблем с трудностями въезда в город. </w:t>
      </w:r>
    </w:p>
    <w:p w:rsidR="00D01585" w:rsidRPr="00D01585" w:rsidRDefault="00D01585" w:rsidP="00D01585">
      <w:pPr>
        <w:jc w:val="both"/>
        <w:rPr>
          <w:sz w:val="24"/>
          <w:szCs w:val="24"/>
        </w:rPr>
      </w:pPr>
      <w:r w:rsidRPr="00D01585">
        <w:rPr>
          <w:sz w:val="24"/>
          <w:szCs w:val="24"/>
        </w:rPr>
        <w:t>Поселок располагается на участке в 70 га, из которых 6 га отданы под парки и рекреационные зоны. Пригород европейского формата – такова концепция поселка: невысокие заборы, коттеджи с европейской архитектурой, широкие улицы</w:t>
      </w:r>
      <w:proofErr w:type="gramStart"/>
      <w:r w:rsidRPr="00D01585">
        <w:rPr>
          <w:sz w:val="24"/>
          <w:szCs w:val="24"/>
        </w:rPr>
        <w:t>… С</w:t>
      </w:r>
      <w:proofErr w:type="gramEnd"/>
      <w:r w:rsidRPr="00D01585">
        <w:rPr>
          <w:sz w:val="24"/>
          <w:szCs w:val="24"/>
        </w:rPr>
        <w:t xml:space="preserve">ейчас построено и заселено 450 коттеджей, еще 150 коттеджей планируется к застройке. </w:t>
      </w:r>
    </w:p>
    <w:p w:rsidR="00D01585" w:rsidRPr="00D01585" w:rsidRDefault="00D01585" w:rsidP="00D01585">
      <w:pPr>
        <w:jc w:val="both"/>
        <w:rPr>
          <w:sz w:val="24"/>
          <w:szCs w:val="24"/>
        </w:rPr>
      </w:pPr>
      <w:r w:rsidRPr="00D01585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активного отдыха жителей </w:t>
      </w:r>
      <w:proofErr w:type="gramStart"/>
      <w:r>
        <w:rPr>
          <w:sz w:val="24"/>
          <w:szCs w:val="24"/>
        </w:rPr>
        <w:t>созданы</w:t>
      </w:r>
      <w:proofErr w:type="gramEnd"/>
      <w:r w:rsidRPr="00D01585">
        <w:rPr>
          <w:sz w:val="24"/>
          <w:szCs w:val="24"/>
        </w:rPr>
        <w:t xml:space="preserve">: футбольное поле, теннисный корт, баскетбольная площадка. В </w:t>
      </w:r>
      <w:r>
        <w:rPr>
          <w:sz w:val="24"/>
          <w:szCs w:val="24"/>
        </w:rPr>
        <w:t>«</w:t>
      </w:r>
      <w:r w:rsidRPr="00D01585">
        <w:rPr>
          <w:sz w:val="24"/>
          <w:szCs w:val="24"/>
        </w:rPr>
        <w:t>Новых Вешках</w:t>
      </w:r>
      <w:r>
        <w:rPr>
          <w:sz w:val="24"/>
          <w:szCs w:val="24"/>
        </w:rPr>
        <w:t>»</w:t>
      </w:r>
      <w:r w:rsidRPr="00D01585">
        <w:rPr>
          <w:sz w:val="24"/>
          <w:szCs w:val="24"/>
        </w:rPr>
        <w:t xml:space="preserve"> с 2013 года работает знаменитая Международная гимназия. Преподавание здесь ведется на трех языках: русском, английском и немецком. Дополнительно школьники могут изучать с носителями пять иностранных языков: английский, немецкий, французский, испанский и китайский. Международная гимназия проводит подготовку по сдаче экзаменов KET и PET с получением международного сертификата Кембриджского университета. В гимназии так же работает отделение дошкольного образования, многочисленные кружки и спортивные секции. </w:t>
      </w:r>
    </w:p>
    <w:p w:rsidR="00D01585" w:rsidRPr="00D01585" w:rsidRDefault="00D01585" w:rsidP="00D01585">
      <w:pPr>
        <w:jc w:val="both"/>
        <w:rPr>
          <w:sz w:val="24"/>
          <w:szCs w:val="24"/>
        </w:rPr>
      </w:pPr>
      <w:proofErr w:type="gramStart"/>
      <w:r w:rsidRPr="00D01585">
        <w:rPr>
          <w:sz w:val="24"/>
          <w:szCs w:val="24"/>
        </w:rPr>
        <w:t xml:space="preserve">Собственная инфраструктура </w:t>
      </w:r>
      <w:r>
        <w:rPr>
          <w:sz w:val="24"/>
          <w:szCs w:val="24"/>
        </w:rPr>
        <w:t>«</w:t>
      </w:r>
      <w:r w:rsidRPr="00D01585">
        <w:rPr>
          <w:sz w:val="24"/>
          <w:szCs w:val="24"/>
        </w:rPr>
        <w:t>Новых Вешек</w:t>
      </w:r>
      <w:r>
        <w:rPr>
          <w:sz w:val="24"/>
          <w:szCs w:val="24"/>
        </w:rPr>
        <w:t>»</w:t>
      </w:r>
      <w:r w:rsidRPr="00D01585">
        <w:rPr>
          <w:sz w:val="24"/>
          <w:szCs w:val="24"/>
        </w:rPr>
        <w:t xml:space="preserve"> включает так же два ресторана – пивной «Новые Вешки» и ресторан итальянской кухни «Тесто», магазины, храм.</w:t>
      </w:r>
      <w:proofErr w:type="gramEnd"/>
      <w:r w:rsidRPr="00D01585">
        <w:rPr>
          <w:sz w:val="24"/>
          <w:szCs w:val="24"/>
        </w:rPr>
        <w:t xml:space="preserve"> Рядом находится фитнес-клуб </w:t>
      </w:r>
      <w:r>
        <w:rPr>
          <w:sz w:val="24"/>
          <w:szCs w:val="24"/>
        </w:rPr>
        <w:t>с</w:t>
      </w:r>
      <w:r w:rsidRPr="00D01585">
        <w:rPr>
          <w:sz w:val="24"/>
          <w:szCs w:val="24"/>
        </w:rPr>
        <w:t xml:space="preserve"> бассейном и школа верховой езды.</w:t>
      </w:r>
    </w:p>
    <w:p w:rsidR="00327505" w:rsidRPr="00D01585" w:rsidRDefault="00D01585" w:rsidP="00D01585">
      <w:pPr>
        <w:jc w:val="both"/>
      </w:pPr>
      <w:r w:rsidRPr="00D01585">
        <w:rPr>
          <w:sz w:val="24"/>
          <w:szCs w:val="24"/>
        </w:rPr>
        <w:t xml:space="preserve">Таким образом, сегодня КП «Новые Вешки» - полностью благоустроенный поселок с удобным расположением, отличными коммуникациями, сформировавшейся инфраструктурой и сложившимся сообществом жильцов. Напоминаем, что в </w:t>
      </w:r>
      <w:proofErr w:type="spellStart"/>
      <w:r w:rsidRPr="00D01585">
        <w:rPr>
          <w:sz w:val="24"/>
          <w:szCs w:val="24"/>
        </w:rPr>
        <w:t>шот</w:t>
      </w:r>
      <w:proofErr w:type="spellEnd"/>
      <w:r w:rsidRPr="00D01585">
        <w:rPr>
          <w:sz w:val="24"/>
          <w:szCs w:val="24"/>
        </w:rPr>
        <w:t>-лист номинации «Поселок года» профессиональной премии Move Realty Awards, по сообщениям организаторов данной премии, вошли Ренессанс Парк (</w:t>
      </w:r>
      <w:proofErr w:type="spellStart"/>
      <w:r w:rsidRPr="00D01585">
        <w:rPr>
          <w:sz w:val="24"/>
          <w:szCs w:val="24"/>
        </w:rPr>
        <w:t>Villagio</w:t>
      </w:r>
      <w:proofErr w:type="spellEnd"/>
      <w:r w:rsidRPr="00D01585">
        <w:rPr>
          <w:sz w:val="24"/>
          <w:szCs w:val="24"/>
        </w:rPr>
        <w:t xml:space="preserve"> </w:t>
      </w:r>
      <w:proofErr w:type="spellStart"/>
      <w:r w:rsidRPr="00D01585">
        <w:rPr>
          <w:sz w:val="24"/>
          <w:szCs w:val="24"/>
        </w:rPr>
        <w:t>Estate</w:t>
      </w:r>
      <w:proofErr w:type="spellEnd"/>
      <w:r w:rsidRPr="00D01585">
        <w:rPr>
          <w:sz w:val="24"/>
          <w:szCs w:val="24"/>
        </w:rPr>
        <w:t xml:space="preserve">) и КП </w:t>
      </w:r>
      <w:r>
        <w:rPr>
          <w:sz w:val="24"/>
          <w:szCs w:val="24"/>
        </w:rPr>
        <w:t>«</w:t>
      </w:r>
      <w:r w:rsidRPr="00D01585">
        <w:rPr>
          <w:sz w:val="24"/>
          <w:szCs w:val="24"/>
        </w:rPr>
        <w:t xml:space="preserve">Новое </w:t>
      </w:r>
      <w:proofErr w:type="spellStart"/>
      <w:r w:rsidRPr="00D01585">
        <w:rPr>
          <w:sz w:val="24"/>
          <w:szCs w:val="24"/>
        </w:rPr>
        <w:t>Бакеево</w:t>
      </w:r>
      <w:proofErr w:type="spellEnd"/>
      <w:r>
        <w:rPr>
          <w:sz w:val="24"/>
          <w:szCs w:val="24"/>
        </w:rPr>
        <w:t>»</w:t>
      </w:r>
      <w:r w:rsidRPr="00D01585">
        <w:rPr>
          <w:sz w:val="24"/>
          <w:szCs w:val="24"/>
        </w:rPr>
        <w:t xml:space="preserve"> (</w:t>
      </w:r>
      <w:r>
        <w:rPr>
          <w:sz w:val="24"/>
          <w:szCs w:val="24"/>
        </w:rPr>
        <w:t>«</w:t>
      </w:r>
      <w:r w:rsidRPr="00D01585">
        <w:rPr>
          <w:sz w:val="24"/>
          <w:szCs w:val="24"/>
        </w:rPr>
        <w:t xml:space="preserve">Усадьба </w:t>
      </w:r>
      <w:proofErr w:type="spellStart"/>
      <w:r w:rsidRPr="00D01585">
        <w:rPr>
          <w:sz w:val="24"/>
          <w:szCs w:val="24"/>
        </w:rPr>
        <w:t>Бакеево</w:t>
      </w:r>
      <w:proofErr w:type="spellEnd"/>
      <w:r>
        <w:rPr>
          <w:sz w:val="24"/>
          <w:szCs w:val="24"/>
        </w:rPr>
        <w:t>»</w:t>
      </w:r>
      <w:r w:rsidRPr="00D01585">
        <w:rPr>
          <w:sz w:val="24"/>
          <w:szCs w:val="24"/>
        </w:rPr>
        <w:t>).</w:t>
      </w:r>
    </w:p>
    <w:sectPr w:rsidR="00327505" w:rsidRPr="00D0158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AD" w:rsidRDefault="000C54AD" w:rsidP="000C54AD">
      <w:pPr>
        <w:spacing w:after="0" w:line="240" w:lineRule="auto"/>
      </w:pPr>
      <w:r>
        <w:separator/>
      </w:r>
    </w:p>
  </w:endnote>
  <w:endnote w:type="continuationSeparator" w:id="0">
    <w:p w:rsidR="000C54AD" w:rsidRDefault="000C54AD" w:rsidP="000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AD" w:rsidRDefault="000C54AD" w:rsidP="000C54AD">
      <w:pPr>
        <w:spacing w:after="0" w:line="240" w:lineRule="auto"/>
      </w:pPr>
      <w:r>
        <w:separator/>
      </w:r>
    </w:p>
  </w:footnote>
  <w:footnote w:type="continuationSeparator" w:id="0">
    <w:p w:rsidR="000C54AD" w:rsidRDefault="000C54AD" w:rsidP="000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AD" w:rsidRDefault="000C54AD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5265027" wp14:editId="79DDA348">
          <wp:simplePos x="0" y="0"/>
          <wp:positionH relativeFrom="column">
            <wp:posOffset>4977765</wp:posOffset>
          </wp:positionH>
          <wp:positionV relativeFrom="paragraph">
            <wp:posOffset>-261620</wp:posOffset>
          </wp:positionV>
          <wp:extent cx="952500" cy="9525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shki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54AD" w:rsidRDefault="000C54AD">
    <w:pPr>
      <w:pStyle w:val="a5"/>
      <w:rPr>
        <w:lang w:val="en-US"/>
      </w:rPr>
    </w:pPr>
  </w:p>
  <w:p w:rsidR="000C54AD" w:rsidRDefault="000C54AD">
    <w:pPr>
      <w:pStyle w:val="a5"/>
      <w:rPr>
        <w:lang w:val="en-US"/>
      </w:rPr>
    </w:pPr>
  </w:p>
  <w:p w:rsidR="000C54AD" w:rsidRDefault="000C54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B2"/>
    <w:rsid w:val="000C54AD"/>
    <w:rsid w:val="00327505"/>
    <w:rsid w:val="0096430F"/>
    <w:rsid w:val="009A07EE"/>
    <w:rsid w:val="00C31CB2"/>
    <w:rsid w:val="00C531E5"/>
    <w:rsid w:val="00D0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C531E5"/>
  </w:style>
  <w:style w:type="character" w:styleId="a4">
    <w:name w:val="Hyperlink"/>
    <w:basedOn w:val="a0"/>
    <w:uiPriority w:val="99"/>
    <w:semiHidden/>
    <w:unhideWhenUsed/>
    <w:rsid w:val="00C531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4AD"/>
  </w:style>
  <w:style w:type="paragraph" w:styleId="a7">
    <w:name w:val="footer"/>
    <w:basedOn w:val="a"/>
    <w:link w:val="a8"/>
    <w:uiPriority w:val="99"/>
    <w:unhideWhenUsed/>
    <w:rsid w:val="000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4AD"/>
  </w:style>
  <w:style w:type="paragraph" w:styleId="a9">
    <w:name w:val="Balloon Text"/>
    <w:basedOn w:val="a"/>
    <w:link w:val="aa"/>
    <w:uiPriority w:val="99"/>
    <w:semiHidden/>
    <w:unhideWhenUsed/>
    <w:rsid w:val="000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5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C531E5"/>
  </w:style>
  <w:style w:type="character" w:styleId="a4">
    <w:name w:val="Hyperlink"/>
    <w:basedOn w:val="a0"/>
    <w:uiPriority w:val="99"/>
    <w:semiHidden/>
    <w:unhideWhenUsed/>
    <w:rsid w:val="00C531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4AD"/>
  </w:style>
  <w:style w:type="paragraph" w:styleId="a7">
    <w:name w:val="footer"/>
    <w:basedOn w:val="a"/>
    <w:link w:val="a8"/>
    <w:uiPriority w:val="99"/>
    <w:unhideWhenUsed/>
    <w:rsid w:val="000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4AD"/>
  </w:style>
  <w:style w:type="paragraph" w:styleId="a9">
    <w:name w:val="Balloon Text"/>
    <w:basedOn w:val="a"/>
    <w:link w:val="aa"/>
    <w:uiPriority w:val="99"/>
    <w:semiHidden/>
    <w:unhideWhenUsed/>
    <w:rsid w:val="000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 Irina</dc:creator>
  <cp:lastModifiedBy>Zybenok Olga</cp:lastModifiedBy>
  <cp:revision>2</cp:revision>
  <dcterms:created xsi:type="dcterms:W3CDTF">2018-04-05T07:06:00Z</dcterms:created>
  <dcterms:modified xsi:type="dcterms:W3CDTF">2018-04-05T07:06:00Z</dcterms:modified>
</cp:coreProperties>
</file>