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9B" w:rsidRPr="005D1135" w:rsidRDefault="00690C79" w:rsidP="000A0E9B">
      <w:pPr>
        <w:spacing w:line="24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-524510</wp:posOffset>
            </wp:positionH>
            <wp:positionV relativeFrom="paragraph">
              <wp:posOffset>-160020</wp:posOffset>
            </wp:positionV>
            <wp:extent cx="1295400" cy="908886"/>
            <wp:effectExtent l="0" t="0" r="0" b="5715"/>
            <wp:wrapNone/>
            <wp:docPr id="1" name="Рисунок 1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9B">
        <w:tab/>
      </w:r>
      <w:r w:rsidR="000A0E9B" w:rsidRPr="005D1135">
        <w:rPr>
          <w:rFonts w:ascii="Arial" w:hAnsi="Arial"/>
          <w:b/>
          <w:sz w:val="28"/>
          <w:szCs w:val="28"/>
        </w:rPr>
        <w:t>Общероссийское общественное движение</w:t>
      </w:r>
    </w:p>
    <w:p w:rsidR="000A0E9B" w:rsidRPr="005D1135" w:rsidRDefault="000A0E9B" w:rsidP="000A0E9B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5D1135">
        <w:rPr>
          <w:rFonts w:ascii="Arial" w:hAnsi="Arial"/>
          <w:b/>
          <w:sz w:val="28"/>
          <w:szCs w:val="28"/>
        </w:rPr>
        <w:t>«НАРОДНЫЙ ФРОНТ «ЗА РОССИЮ»</w:t>
      </w:r>
    </w:p>
    <w:p w:rsidR="000A0E9B" w:rsidRPr="005D1135" w:rsidRDefault="000A0E9B" w:rsidP="000A0E9B">
      <w:pPr>
        <w:tabs>
          <w:tab w:val="left" w:pos="1275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A0E9B" w:rsidRPr="004A491D" w:rsidRDefault="000A0E9B" w:rsidP="000A0E9B">
      <w:pPr>
        <w:tabs>
          <w:tab w:val="left" w:pos="1275"/>
        </w:tabs>
        <w:spacing w:after="0" w:line="240" w:lineRule="auto"/>
        <w:jc w:val="both"/>
        <w:rPr>
          <w:rFonts w:ascii="Arial" w:hAnsi="Arial"/>
          <w:b/>
          <w:sz w:val="12"/>
          <w:szCs w:val="12"/>
        </w:rPr>
      </w:pPr>
    </w:p>
    <w:p w:rsidR="000A0E9B" w:rsidRPr="005D1135" w:rsidRDefault="000A0E9B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5D1135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Пресс-релиз</w:t>
      </w:r>
    </w:p>
    <w:p w:rsidR="000A0E9B" w:rsidRPr="005D1135" w:rsidRDefault="00690C79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14</w:t>
      </w:r>
      <w:r w:rsidR="00B3658D">
        <w:rPr>
          <w:rFonts w:ascii="Arial" w:hAnsi="Arial"/>
          <w:b/>
          <w:sz w:val="20"/>
          <w:szCs w:val="20"/>
        </w:rPr>
        <w:t>.06</w:t>
      </w:r>
      <w:r w:rsidR="000A0E9B">
        <w:rPr>
          <w:rFonts w:ascii="Arial" w:hAnsi="Arial"/>
          <w:b/>
          <w:sz w:val="20"/>
          <w:szCs w:val="20"/>
        </w:rPr>
        <w:t>.2018</w:t>
      </w:r>
    </w:p>
    <w:p w:rsidR="00690C79" w:rsidRDefault="00690C79" w:rsidP="00BC763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/>
          <w:bCs/>
          <w:sz w:val="20"/>
          <w:szCs w:val="20"/>
        </w:rPr>
      </w:pPr>
      <w:r w:rsidRPr="00690C79">
        <w:rPr>
          <w:rFonts w:ascii="Arial" w:hAnsi="Arial"/>
          <w:b/>
          <w:bCs/>
          <w:sz w:val="20"/>
          <w:szCs w:val="20"/>
        </w:rPr>
        <w:t>Розина: Раздельный сбор мусора на чемпионате мира по футболу – пример действенного механизма по обращению с отходами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 xml:space="preserve">Во время чемпионата мира по футболу член регионального штаба Общероссийского народного фронта, координатор проекта ОНФ «Генеральная уборка» в Москве Наталья Розина возглавит команду волонтеров по уборке мусора на московском стадионе «Лужники». По словам эксперта Народного фронта, работа </w:t>
      </w:r>
      <w:proofErr w:type="spellStart"/>
      <w:r w:rsidRPr="00690C79">
        <w:rPr>
          <w:rFonts w:ascii="Arial" w:hAnsi="Arial"/>
          <w:bCs/>
          <w:sz w:val="20"/>
          <w:szCs w:val="20"/>
        </w:rPr>
        <w:t>эковолонтеров</w:t>
      </w:r>
      <w:proofErr w:type="spellEnd"/>
      <w:r w:rsidRPr="00690C79">
        <w:rPr>
          <w:rFonts w:ascii="Arial" w:hAnsi="Arial"/>
          <w:bCs/>
          <w:sz w:val="20"/>
          <w:szCs w:val="20"/>
        </w:rPr>
        <w:t xml:space="preserve"> на столь грандиозном спортивном событии чрезвычайно важна для сохранения экологии и городской среды столицы. Практика проведения мировых соревнований показывает: тысячи туристов и футбольных болельщиков оставляют после себя тонны пластиковых отходов, которые со временем практически не разлагаются, а при сжигании – выделяют крайне токсичные вещества, </w:t>
      </w:r>
      <w:proofErr w:type="spellStart"/>
      <w:r w:rsidRPr="00690C79">
        <w:rPr>
          <w:rFonts w:ascii="Arial" w:hAnsi="Arial"/>
          <w:bCs/>
          <w:sz w:val="20"/>
          <w:szCs w:val="20"/>
        </w:rPr>
        <w:t>невыводимые</w:t>
      </w:r>
      <w:proofErr w:type="spellEnd"/>
      <w:r w:rsidRPr="00690C79">
        <w:rPr>
          <w:rFonts w:ascii="Arial" w:hAnsi="Arial"/>
          <w:bCs/>
          <w:sz w:val="20"/>
          <w:szCs w:val="20"/>
        </w:rPr>
        <w:t xml:space="preserve"> из организма. В этих условиях особенно важно использовать технологию раздельного сбора отходов.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>По мнению Розиной, экологический проект по сбору мусора на чемпионате мира по футболу в России – пример действенного механизма по обращению с отходами как для нашей страны, так и для всего мира в целом.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>«Международная федерация футбола FIFA и оргкомитет «Россия-2018» приняли важное решение – максимально обезопасить от загрязнения экологию российских городов, в которых проходит чемпионат мира по футболу, – сообщила Наталья Розина. – Был учтен опыт проведения предыдущих чемпионатов мира по футболу, международные стандарты и разработаны пункты новой стратегии устойчивого развития, призванные уменьшить негативные последствия соревнований на экономику, экологию и окружающую среду принимающей страны. Технология раздельного сбора мусора – в числе разработанных решений».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 xml:space="preserve">Розина отметила, что волонтеры, работающие на территории всех российских стадионов чемпионата мира по футболу, во время соревнований будут следить за тем, чтобы болельщики, зрители, сотрудники стадионов и другие волонтеры правильно разделяли по контейнерам выброшенный пластик, картон и алюминиевые банки из-под напитков. По окончании </w:t>
      </w:r>
      <w:proofErr w:type="spellStart"/>
      <w:r w:rsidRPr="00690C79">
        <w:rPr>
          <w:rFonts w:ascii="Arial" w:hAnsi="Arial"/>
          <w:bCs/>
          <w:sz w:val="20"/>
          <w:szCs w:val="20"/>
        </w:rPr>
        <w:t>мундиаля</w:t>
      </w:r>
      <w:proofErr w:type="spellEnd"/>
      <w:r w:rsidRPr="00690C79">
        <w:rPr>
          <w:rFonts w:ascii="Arial" w:hAnsi="Arial"/>
          <w:bCs/>
          <w:sz w:val="20"/>
          <w:szCs w:val="20"/>
        </w:rPr>
        <w:t xml:space="preserve"> весь собранный на стадионе мусор отправится на перерабатывающие заводы, чтобы в дальнейшем превратиться в волокна для изготовления ковров, пленки, бандажной ленты, обивки для автомобилей и в синтетические нити для изготовления одежды.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>«Благодаря чемпионату мира по футболу волонтеры и болельщики со всей страны узнают о том, что существует раздельный сбор вторичного сырья, научатся собирать его отдельно от бытовых и пищевых отходов, привыкнут уделять этому процессу особое внимание и постепенно осознают важность раздельного сбора отходов для окружающей среды и дальнейшей переработки на заводах», – отмечает Наталья Розина.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>К примеру, на стадионе «Лужники» установлен пресс, где все виды отходов спрессовываются и складируются в специально отведенные места, чтобы по окончании соревнований уже в спрессованном виде отправиться на перерабатывающие предприятия. По словам эксперта ОНФ, кубики спрессованного пластика отправятся на заводы в Тверь и Солнечногорск, а картон и алюминиевые банки – на перерабатывающие заводы Подмосковья.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>«Мы надеемся, что экологический проект по раздельному сбору вторичного сырья, впервые внедренный на мировых соревнованиях Международной федерацией футбола FIFA, напомнит представителям федеральных и муниципальных органов власти, что раздельный сбор мусора востребован в России. Люди активно включаются в технологию раздельного сбора вторичного сырья», – подчеркивает Наталья Розина.</w:t>
      </w:r>
    </w:p>
    <w:p w:rsidR="00690C79" w:rsidRPr="00690C79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 xml:space="preserve">По словам эксперта, экологическая концепция нынешнего чемпионата мира по футболу тесно перекликается с задачами экологических проектов московского штаба ОНФ по организации раздельного сбора отходов в отдельных районах Москвы. Активисты ОНФ совместно с товариществами собственников жилья, жилищно-строительными кооперативами, управляющими компаниями и школами внедряют в учебных учреждениях, жилых помещениях и дворах раздельный сбор вторичного сырья, проводят совместными усилиями экологические акции, праздники, мастер-классы и </w:t>
      </w:r>
      <w:proofErr w:type="spellStart"/>
      <w:r w:rsidRPr="00690C79">
        <w:rPr>
          <w:rFonts w:ascii="Arial" w:hAnsi="Arial"/>
          <w:bCs/>
          <w:sz w:val="20"/>
          <w:szCs w:val="20"/>
        </w:rPr>
        <w:t>воркшопы</w:t>
      </w:r>
      <w:proofErr w:type="spellEnd"/>
      <w:r w:rsidRPr="00690C79">
        <w:rPr>
          <w:rFonts w:ascii="Arial" w:hAnsi="Arial"/>
          <w:bCs/>
          <w:sz w:val="20"/>
          <w:szCs w:val="20"/>
        </w:rPr>
        <w:t>.</w:t>
      </w:r>
    </w:p>
    <w:p w:rsidR="00BC7634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690C79">
        <w:rPr>
          <w:rFonts w:ascii="Arial" w:hAnsi="Arial"/>
          <w:bCs/>
          <w:sz w:val="20"/>
          <w:szCs w:val="20"/>
        </w:rPr>
        <w:t xml:space="preserve">«Как только в нашей стране удастся повсеместно внедрить раздельный сбор отходов, выиграют сразу все: и жители, которые больше не будут страдать от выбросов </w:t>
      </w:r>
      <w:proofErr w:type="spellStart"/>
      <w:r w:rsidRPr="00690C79">
        <w:rPr>
          <w:rFonts w:ascii="Arial" w:hAnsi="Arial"/>
          <w:bCs/>
          <w:sz w:val="20"/>
          <w:szCs w:val="20"/>
        </w:rPr>
        <w:t>мусоросжигающих</w:t>
      </w:r>
      <w:proofErr w:type="spellEnd"/>
      <w:r w:rsidRPr="00690C79">
        <w:rPr>
          <w:rFonts w:ascii="Arial" w:hAnsi="Arial"/>
          <w:bCs/>
          <w:sz w:val="20"/>
          <w:szCs w:val="20"/>
        </w:rPr>
        <w:t xml:space="preserve"> заводов и мусорных полигонов, поскольку весь мусор будет отправляться на перерабатывающие заводы, и российские переработчики, которые перестанут нуждаться в сырье», – подчеркнула Наталья Розина.</w:t>
      </w:r>
    </w:p>
    <w:p w:rsidR="00690C79" w:rsidRPr="009668B1" w:rsidRDefault="00690C79" w:rsidP="00690C7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</w:p>
    <w:p w:rsidR="000A0E9B" w:rsidRDefault="000A0E9B" w:rsidP="000A0E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:rsidR="006E1A9B" w:rsidRDefault="000A0E9B" w:rsidP="00690C79">
      <w:pPr>
        <w:spacing w:after="0"/>
        <w:ind w:firstLine="851"/>
        <w:jc w:val="both"/>
      </w:pPr>
      <w:r w:rsidRPr="005D1135">
        <w:rPr>
          <w:rFonts w:ascii="Arial" w:hAnsi="Arial"/>
          <w:b/>
          <w:bCs/>
          <w:sz w:val="20"/>
          <w:szCs w:val="20"/>
        </w:rPr>
        <w:t>Пресс-служба ОНФ</w:t>
      </w:r>
      <w:bookmarkStart w:id="0" w:name="_GoBack"/>
      <w:bookmarkEnd w:id="0"/>
    </w:p>
    <w:sectPr w:rsidR="006E1A9B" w:rsidSect="00690C79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B"/>
    <w:rsid w:val="00083024"/>
    <w:rsid w:val="000A05B3"/>
    <w:rsid w:val="000A0E9B"/>
    <w:rsid w:val="003A573C"/>
    <w:rsid w:val="00690C79"/>
    <w:rsid w:val="006E1A9B"/>
    <w:rsid w:val="007E4641"/>
    <w:rsid w:val="00877BD8"/>
    <w:rsid w:val="008F0500"/>
    <w:rsid w:val="00A26745"/>
    <w:rsid w:val="00B3658D"/>
    <w:rsid w:val="00BC7634"/>
    <w:rsid w:val="00C119D4"/>
    <w:rsid w:val="00D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796E-8DB0-414F-B4BC-7AB72E1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12</cp:revision>
  <dcterms:created xsi:type="dcterms:W3CDTF">2018-05-21T09:22:00Z</dcterms:created>
  <dcterms:modified xsi:type="dcterms:W3CDTF">2018-06-14T14:33:00Z</dcterms:modified>
</cp:coreProperties>
</file>