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95" w:rsidRDefault="00B43B95" w:rsidP="00FA0CFC">
      <w:pPr>
        <w:pStyle w:val="a3"/>
        <w:spacing w:before="0" w:beforeAutospacing="0" w:after="160" w:afterAutospacing="0"/>
        <w:jc w:val="both"/>
        <w:rPr>
          <w:color w:val="000000"/>
          <w:lang w:val="en-US"/>
        </w:rPr>
      </w:pPr>
    </w:p>
    <w:p w:rsidR="00B43B95" w:rsidRPr="00FA0CFC" w:rsidRDefault="00B43B95" w:rsidP="00B43B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культуры «Хорошевский» приглашает на занятия музыкой, спортом и творчеством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Многопрофильное учреждение АНО «Центр культуры «</w:t>
      </w:r>
      <w:hyperlink r:id="rId5" w:history="1">
        <w:r w:rsidRPr="002B64D2">
          <w:rPr>
            <w:rStyle w:val="a4"/>
          </w:rPr>
          <w:t>Хорошевский</w:t>
        </w:r>
      </w:hyperlink>
      <w:r>
        <w:rPr>
          <w:color w:val="000000"/>
        </w:rPr>
        <w:t>» приглашает детей и взрослых на занятия. Каждый может выбрать для себя одно или несколько направлений для реализации своих способностей и талантов. В Центре работают многочисленные танцевальные, творческие спортивные, музыкальные, развивающие студии и секции, руководят которыми талантливые педагоги и тренеры.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Танцевальное направление представлено студией эстрадного танца «Мы», хореографической студией «Шанс», образцовым ансамблем танца «Ровесник», куда можно привести ребенка с 5 лет. Есть также отдельные секции хореографии (с 5 лет) и ритмики (с 3 лет). 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Всех, кто любит рисовать, лепить, мастерить игрушки и развиваться в художественно-творческом направлении, ждут в художественной мастерской «Радуга творчества» (с 3 лет), на занятиях живописью (с 8 лет), флористикой (с 7 лет), есть кружки «Авторская игрушка» (с 7 лет) и «Развивающая глина» (с 5 лет).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Центр культуры «Хорошевский» уделяет много внимания спортивной подготовке детей. Здесь можно отдать детей с 4 лет в секцию шахмат или акробатического рок-н-ролла, на занятия гимнастикой с элементами акробатики – с 4,5 лет, ребята постарше могут заняться с 5 лет каратэ-до и с 10 лет – пневматической стрельбой.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Музыкальное направление Центра способно удовлетворить самые разные предпочтения и детей, и взрослых. С 3 лет малышей приглашают на занятия музыкальным развитием, с 6 лет принимают ребят в вокально-хоровой ансамбль «Конфетти» и мастерскую вокала «Мечтатели», с 5 лет – в музыкально-театральную студию «Любознайка». Преподаватели ждут желающих играть на классической и акустической гитаре (с 6 лет), работает также студия классической гитары (с 7 лет). Десятилетние ребята и старше могут попробовать свои силы в гитарной школе бардовской песни «Ходынка».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Развивающие занятия очень востребованы среди родителей, которые хотят помочь своим детям подготовиться к школе, исправить недостатки речи, начать изучать английский язык, развить интеллектуальные способности. В Центре по этому направлению работают: студия интеллектуального развития «Знайка» (интеллектуальные игры – с 3 лет, коррекция речи и подготовка к школе – с 4 лет), клуб любителей английского языка – с 5 лет, а также секции коррекции речи – с 4 лет и подготовка к школе – с 4,5 лет.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Центре культуры «Хорошевский» не забывают и о самых маленьких. Малышей с родителями приглашают в семейный клуб «Любознательный малыш» (с 1,5 лет), в студию раннего развития (с 3,5 лет) и студию «Знайка», которая также проводит занятия по раннему развитию (с 1,5 лет).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Зарегистрированные в Хорошевском районе Москвы многодетные семьи могут воспользоваться льготами на бесплатное посещение одного кружка, студии или секции из этого списка: музыкально-театральная студия «Любознайка», секция «Шахматы», семейный «Киноклуб», студия раннего развития «Знайка», секция «Гимнастика с элементами акробатики», вокально-хоровой ансамбль «Конфетти», кружок «Развивающая глина». Для этого необходимо в Управе Хорошевского района получить</w:t>
      </w:r>
      <w:r w:rsidR="00A75887">
        <w:rPr>
          <w:color w:val="000000"/>
        </w:rPr>
        <w:t xml:space="preserve"> по квоте </w:t>
      </w:r>
      <w:r>
        <w:rPr>
          <w:color w:val="000000"/>
        </w:rPr>
        <w:t xml:space="preserve"> специальный талон. </w:t>
      </w:r>
      <w:r w:rsidR="00A75887">
        <w:rPr>
          <w:color w:val="000000"/>
        </w:rPr>
        <w:t xml:space="preserve">Либо, </w:t>
      </w:r>
      <w:r>
        <w:rPr>
          <w:color w:val="000000"/>
        </w:rPr>
        <w:t xml:space="preserve">при наличии соответствующих документов Центр предоставляет многодетным семьям </w:t>
      </w:r>
      <w:r w:rsidR="0004406D" w:rsidRPr="0004406D">
        <w:rPr>
          <w:color w:val="000000"/>
        </w:rPr>
        <w:t xml:space="preserve">района </w:t>
      </w:r>
      <w:r>
        <w:rPr>
          <w:color w:val="000000"/>
        </w:rPr>
        <w:t>50% скидку на групповые занятия в одном из любых других кружков, секций или студий. Дети-инвалиды посещают групповые занятия бесплатно.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lastRenderedPageBreak/>
        <w:t>Центр культуры «Хорошевский» работает в Москве уже четверть века. Долгие годы бессменным и успешным руководителем учреждения была Матюнина Ирина Александровна, сегодня Центром управляет Зубрилова Галина Владимировна. ЦК «Хорошевский» имеет заслуженную репутацию успешной площадки, позволяющей детям и взрослым проявить свои творческие таланты и устремления, развить способности, найти занятия по душе, воплотить в жизнь мечты, выбрать профессию.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Центре созданы отличные условия для социально-воспитательной, спортивно-оздоровительной, творческой досуговой деятельности жителей района. Педагоги и специалисты ЦК «Хорошевский» проводят различные мероприятия по профилактике курения, алкоголизма и наркомании, обеспечивают обмен достижениями в информационной, образовательной, спортивной и культурной сферах с представителями образовательных, культурных и спортивных учреждений Хорошевского района, САО и Москвы.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АНО «Центр культуры «Хорошевский» с нетерпением ждет детей и взрослых на занятиях. 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>Автономная некоммерческая организация «Центр культуры «Хорошевский»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>Директор Зубрилова Галина Владимировна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>123007, </w:t>
      </w:r>
      <w:r w:rsidRPr="00CF056B">
        <w:rPr>
          <w:shd w:val="clear" w:color="auto" w:fill="FFFFFF"/>
        </w:rPr>
        <w:t>Москва, Хорошевское</w:t>
      </w:r>
      <w:r w:rsidRPr="0004406D">
        <w:rPr>
          <w:shd w:val="clear" w:color="auto" w:fill="FFFFFF"/>
        </w:rPr>
        <w:t xml:space="preserve"> шоссе, д. 52, к. 2.</w:t>
      </w:r>
      <w:r>
        <w:rPr>
          <w:color w:val="000000"/>
          <w:shd w:val="clear" w:color="auto" w:fill="FFFFFF"/>
        </w:rPr>
        <w:t xml:space="preserve"> Телефон: +7 495 941-54-25</w:t>
      </w:r>
    </w:p>
    <w:p w:rsidR="00FA0CFC" w:rsidRDefault="00FA0CFC" w:rsidP="00FA0CFC">
      <w:pPr>
        <w:pStyle w:val="a3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>123008, </w:t>
      </w:r>
      <w:r w:rsidRPr="0004406D">
        <w:rPr>
          <w:shd w:val="clear" w:color="auto" w:fill="FFFFFF"/>
        </w:rPr>
        <w:t>Москва, ул. Куусинена, д. 7, к. 1.</w:t>
      </w:r>
      <w:r>
        <w:rPr>
          <w:color w:val="000000"/>
          <w:shd w:val="clear" w:color="auto" w:fill="FFFFFF"/>
        </w:rPr>
        <w:t xml:space="preserve"> Телефон: +7 499 195-86-30</w:t>
      </w:r>
    </w:p>
    <w:p w:rsidR="00FA0CFC" w:rsidRPr="0004406D" w:rsidRDefault="00FA0CFC" w:rsidP="00FA0CFC">
      <w:pPr>
        <w:pStyle w:val="a3"/>
        <w:spacing w:before="0" w:beforeAutospacing="0" w:after="16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Эл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очта: </w:t>
      </w:r>
      <w:hyperlink r:id="rId6" w:history="1">
        <w:r w:rsidR="0004406D" w:rsidRPr="00050652">
          <w:rPr>
            <w:rStyle w:val="a4"/>
            <w:shd w:val="clear" w:color="auto" w:fill="FFFFFF"/>
          </w:rPr>
          <w:t>9415425@mail.ru</w:t>
        </w:r>
      </w:hyperlink>
    </w:p>
    <w:p w:rsidR="00FA0CFC" w:rsidRPr="00FA0CFC" w:rsidRDefault="00FA0CFC" w:rsidP="00B43B95">
      <w:pPr>
        <w:pStyle w:val="a3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>Сайт: </w:t>
      </w:r>
      <w:hyperlink r:id="rId7" w:history="1">
        <w:r>
          <w:rPr>
            <w:rStyle w:val="a4"/>
            <w:color w:val="990099"/>
            <w:shd w:val="clear" w:color="auto" w:fill="FFFFFF"/>
          </w:rPr>
          <w:t>https://horoshevskiy-deti.ru</w:t>
        </w:r>
      </w:hyperlink>
      <w:bookmarkStart w:id="0" w:name="_GoBack"/>
      <w:bookmarkEnd w:id="0"/>
    </w:p>
    <w:sectPr w:rsidR="00FA0CFC" w:rsidRPr="00FA0CFC" w:rsidSect="00AD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6EA"/>
    <w:rsid w:val="0004406D"/>
    <w:rsid w:val="001156EA"/>
    <w:rsid w:val="002B64D2"/>
    <w:rsid w:val="002C66EB"/>
    <w:rsid w:val="002D256F"/>
    <w:rsid w:val="003F12D7"/>
    <w:rsid w:val="00472B09"/>
    <w:rsid w:val="005262FB"/>
    <w:rsid w:val="00597E36"/>
    <w:rsid w:val="005A107D"/>
    <w:rsid w:val="005B1A32"/>
    <w:rsid w:val="006D1CE7"/>
    <w:rsid w:val="006E0CC8"/>
    <w:rsid w:val="007A2C0C"/>
    <w:rsid w:val="008C27F9"/>
    <w:rsid w:val="00A75887"/>
    <w:rsid w:val="00AD6A96"/>
    <w:rsid w:val="00B43B95"/>
    <w:rsid w:val="00CA7FB2"/>
    <w:rsid w:val="00CE4530"/>
    <w:rsid w:val="00CF056B"/>
    <w:rsid w:val="00D10428"/>
    <w:rsid w:val="00E43CE9"/>
    <w:rsid w:val="00E61736"/>
    <w:rsid w:val="00E950BA"/>
    <w:rsid w:val="00E97B7D"/>
    <w:rsid w:val="00EB76EF"/>
    <w:rsid w:val="00F61F9B"/>
    <w:rsid w:val="00F77922"/>
    <w:rsid w:val="00FA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0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roshevskiy-det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415425@mail.ru" TargetMode="External"/><Relationship Id="rId5" Type="http://schemas.openxmlformats.org/officeDocument/2006/relationships/hyperlink" Target="https://horoshevskiy-det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4156</Characters>
  <Application>Microsoft Office Word</Application>
  <DocSecurity>0</DocSecurity>
  <Lines>92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Maxim</cp:lastModifiedBy>
  <cp:revision>2</cp:revision>
  <dcterms:created xsi:type="dcterms:W3CDTF">2018-09-06T14:10:00Z</dcterms:created>
  <dcterms:modified xsi:type="dcterms:W3CDTF">2018-09-06T14:10:00Z</dcterms:modified>
</cp:coreProperties>
</file>