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AC" w:rsidRPr="00774DDC" w:rsidRDefault="00DC2F12" w:rsidP="00DC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C">
        <w:rPr>
          <w:rFonts w:ascii="Times New Roman" w:hAnsi="Times New Roman" w:cs="Times New Roman"/>
          <w:b/>
          <w:sz w:val="24"/>
          <w:szCs w:val="24"/>
        </w:rPr>
        <w:t>+100500 способов привлечь и удержать гостей ресторана</w:t>
      </w:r>
    </w:p>
    <w:p w:rsidR="00F561CD" w:rsidRDefault="00F561CD" w:rsidP="00F561CD">
      <w:pPr>
        <w:pStyle w:val="a4"/>
        <w:shd w:val="clear" w:color="auto" w:fill="FFFFFF"/>
        <w:spacing w:before="0" w:beforeAutospacing="0" w:after="158" w:afterAutospacing="0" w:line="321" w:lineRule="atLeast"/>
        <w:jc w:val="center"/>
        <w:rPr>
          <w:rStyle w:val="a3"/>
          <w:color w:val="2F2F2F"/>
          <w:sz w:val="27"/>
          <w:szCs w:val="27"/>
        </w:rPr>
      </w:pPr>
      <w:r w:rsidRPr="00F561CD">
        <w:rPr>
          <w:rStyle w:val="a3"/>
          <w:color w:val="2F2F2F"/>
          <w:sz w:val="27"/>
          <w:szCs w:val="27"/>
        </w:rPr>
        <w:t>Практическая конференция по ресторанному ма</w:t>
      </w:r>
      <w:r w:rsidR="00731360">
        <w:rPr>
          <w:rStyle w:val="a3"/>
          <w:color w:val="2F2F2F"/>
          <w:sz w:val="27"/>
          <w:szCs w:val="27"/>
        </w:rPr>
        <w:t>ркетингу и клиентскому сервису «ПОЛНАЯ ПОСАДКА»</w:t>
      </w:r>
    </w:p>
    <w:p w:rsidR="00F561CD" w:rsidRPr="00F561CD" w:rsidRDefault="00F561CD" w:rsidP="00F561CD">
      <w:pPr>
        <w:pStyle w:val="a4"/>
        <w:shd w:val="clear" w:color="auto" w:fill="FFFFFF"/>
        <w:spacing w:before="0" w:beforeAutospacing="0" w:after="158" w:afterAutospacing="0" w:line="321" w:lineRule="atLeast"/>
        <w:jc w:val="center"/>
        <w:rPr>
          <w:color w:val="2F2F2F"/>
          <w:sz w:val="22"/>
          <w:szCs w:val="22"/>
        </w:rPr>
      </w:pPr>
      <w:r>
        <w:rPr>
          <w:rStyle w:val="apple-converted-space"/>
          <w:rFonts w:ascii="Segoe UI" w:hAnsi="Segoe UI" w:cs="Segoe UI"/>
          <w:color w:val="2F2F2F"/>
          <w:sz w:val="33"/>
          <w:szCs w:val="33"/>
          <w:shd w:val="clear" w:color="auto" w:fill="FFFFFF"/>
        </w:rPr>
        <w:t> </w:t>
      </w:r>
      <w:r w:rsidRPr="00F561CD">
        <w:rPr>
          <w:color w:val="2F2F2F"/>
          <w:sz w:val="22"/>
          <w:szCs w:val="22"/>
          <w:shd w:val="clear" w:color="auto" w:fill="FFFFFF"/>
        </w:rPr>
        <w:t xml:space="preserve">- Два дня </w:t>
      </w:r>
      <w:proofErr w:type="gramStart"/>
      <w:r w:rsidRPr="00F561CD">
        <w:rPr>
          <w:color w:val="2F2F2F"/>
          <w:sz w:val="22"/>
          <w:szCs w:val="22"/>
          <w:shd w:val="clear" w:color="auto" w:fill="FFFFFF"/>
        </w:rPr>
        <w:t>-Б</w:t>
      </w:r>
      <w:proofErr w:type="gramEnd"/>
      <w:r w:rsidRPr="00F561CD">
        <w:rPr>
          <w:color w:val="2F2F2F"/>
          <w:sz w:val="22"/>
          <w:szCs w:val="22"/>
          <w:shd w:val="clear" w:color="auto" w:fill="FFFFFF"/>
        </w:rPr>
        <w:t>олее 20 спикеров -Десятки лекций, круглых столов, семинаров, тренингов и индивидуальных консультаций.</w:t>
      </w:r>
    </w:p>
    <w:p w:rsidR="00DC2F12" w:rsidRPr="00774DDC" w:rsidRDefault="00F561CD" w:rsidP="00F561CD">
      <w:pPr>
        <w:pStyle w:val="a4"/>
        <w:shd w:val="clear" w:color="auto" w:fill="FFFFFF"/>
        <w:spacing w:before="0" w:beforeAutospacing="0" w:after="158" w:afterAutospacing="0" w:line="321" w:lineRule="atLeast"/>
      </w:pPr>
      <w:r>
        <w:rPr>
          <w:rFonts w:ascii="Segoe UI" w:hAnsi="Segoe UI" w:cs="Segoe UI"/>
          <w:color w:val="2F2F2F"/>
          <w:sz w:val="23"/>
          <w:szCs w:val="23"/>
        </w:rPr>
        <w:t> </w:t>
      </w:r>
      <w:r w:rsidR="00774DDC" w:rsidRPr="00774DDC">
        <w:rPr>
          <w:shd w:val="clear" w:color="auto" w:fill="FFFFFF"/>
        </w:rPr>
        <w:t>Стабильная работа и развитие ресторана зависит от привлечения гостей, правильного баланса доходов и расходов</w:t>
      </w:r>
      <w:r w:rsidR="00E97DE9">
        <w:rPr>
          <w:shd w:val="clear" w:color="auto" w:fill="FFFFFF"/>
        </w:rPr>
        <w:t>,</w:t>
      </w:r>
      <w:r w:rsidR="00774DDC" w:rsidRPr="00774DDC">
        <w:rPr>
          <w:shd w:val="clear" w:color="auto" w:fill="FFFFFF"/>
        </w:rPr>
        <w:t xml:space="preserve"> </w:t>
      </w:r>
      <w:proofErr w:type="gramStart"/>
      <w:r w:rsidR="00774DDC" w:rsidRPr="00774DDC">
        <w:rPr>
          <w:shd w:val="clear" w:color="auto" w:fill="FFFFFF"/>
        </w:rPr>
        <w:t>и</w:t>
      </w:r>
      <w:proofErr w:type="gramEnd"/>
      <w:r w:rsidR="00774DDC" w:rsidRPr="00774DDC">
        <w:rPr>
          <w:shd w:val="clear" w:color="auto" w:fill="FFFFFF"/>
        </w:rPr>
        <w:t xml:space="preserve"> конечно же грамотной маркетинговой ст</w:t>
      </w:r>
      <w:r w:rsidR="00E97DE9">
        <w:rPr>
          <w:shd w:val="clear" w:color="auto" w:fill="FFFFFF"/>
        </w:rPr>
        <w:t>р</w:t>
      </w:r>
      <w:r w:rsidR="00774DDC" w:rsidRPr="00774DDC">
        <w:rPr>
          <w:shd w:val="clear" w:color="auto" w:fill="FFFFFF"/>
        </w:rPr>
        <w:t>атегии.</w:t>
      </w:r>
    </w:p>
    <w:p w:rsidR="00774DDC" w:rsidRPr="00774DDC" w:rsidRDefault="00774DDC" w:rsidP="00774DDC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DD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 не только исследование конкурентов и своего положения на рынке, но и работа с аудиторией, ее привлечением и удержанием за счет  лояльности, положительного имиджа и других важных факторов.</w:t>
      </w:r>
    </w:p>
    <w:p w:rsidR="00774DDC" w:rsidRDefault="00774DDC" w:rsidP="00774D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то</w:t>
      </w:r>
      <w:r w:rsidR="00633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как работать с аудиторией, на каких </w:t>
      </w:r>
      <w:proofErr w:type="spellStart"/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on-line</w:t>
      </w:r>
      <w:proofErr w:type="spellEnd"/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off-line</w:t>
      </w:r>
      <w:proofErr w:type="spellEnd"/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площадках продвигать ресторан, как эффективно вести </w:t>
      </w:r>
      <w:proofErr w:type="spellStart"/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аккаунты</w:t>
      </w:r>
      <w:proofErr w:type="spellEnd"/>
      <w:r w:rsidRPr="00774D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социальных сетях и какие инструменты и механизмы помогут  сформировать бренд, расскажут на специальной, углубленной маркетинговой конференции </w:t>
      </w:r>
      <w:hyperlink r:id="rId5" w:history="1">
        <w:r w:rsidRPr="00774DDC">
          <w:rPr>
            <w:rStyle w:val="a5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«Полная Посадка»</w:t>
        </w:r>
      </w:hyperlink>
    </w:p>
    <w:p w:rsidR="00633DD4" w:rsidRDefault="00633DD4" w:rsidP="00774D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— Продвижение и реклама </w:t>
      </w:r>
      <w:proofErr w:type="gramStart"/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ресторана</w:t>
      </w:r>
      <w:proofErr w:type="gramEnd"/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: какие каналы коммуникации наиболее эффективны и как они работают.</w:t>
      </w: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— Создание своей фишки </w:t>
      </w: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— Можно ли найти гостей в социальных сетях.</w:t>
      </w: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— Работа с сайтами купонов</w:t>
      </w: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— Сарафанное радио — за счет чего формируется и как поддерживать</w:t>
      </w: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— Ресторанный критик: можно ли заставить его работать на привлечение гостей. Что делать с теми, кто отчаянно поливает вас грязью. </w:t>
      </w: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— Организация работы по рекламе и PR: делать самому, нанять сотрудника или довериться </w:t>
      </w:r>
      <w:proofErr w:type="spellStart"/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агенству</w:t>
      </w:r>
      <w:proofErr w:type="spellEnd"/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? </w:t>
      </w: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— Способы привлечения иностранных гостей. С какими ресурсами и как нужно работать.</w:t>
      </w:r>
    </w:p>
    <w:p w:rsidR="00F561CD" w:rsidRPr="00F561CD" w:rsidRDefault="00F561CD" w:rsidP="00F561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561CD">
        <w:rPr>
          <w:rFonts w:eastAsia="Times New Roman" w:cstheme="minorHAnsi"/>
          <w:color w:val="222222"/>
          <w:sz w:val="24"/>
          <w:szCs w:val="24"/>
          <w:lang w:eastAsia="ru-RU"/>
        </w:rPr>
        <w:t>— Сайт вашего ресторана. Каким он должен быть и сколько это стоит.</w:t>
      </w:r>
    </w:p>
    <w:p w:rsidR="00774DDC" w:rsidRPr="00F561CD" w:rsidRDefault="00774DDC" w:rsidP="00774DDC">
      <w:pPr>
        <w:shd w:val="clear" w:color="auto" w:fill="FFFFFF"/>
        <w:spacing w:after="0" w:line="315" w:lineRule="atLeast"/>
        <w:rPr>
          <w:rFonts w:cstheme="minorHAnsi"/>
          <w:sz w:val="24"/>
          <w:szCs w:val="24"/>
          <w:shd w:val="clear" w:color="auto" w:fill="FFFFFF"/>
        </w:rPr>
      </w:pPr>
      <w:r w:rsidRPr="00F561CD">
        <w:rPr>
          <w:rFonts w:cstheme="minorHAnsi"/>
          <w:sz w:val="24"/>
          <w:szCs w:val="24"/>
          <w:shd w:val="clear" w:color="auto" w:fill="FFFFFF"/>
        </w:rPr>
        <w:t>— Создание своей фишки </w:t>
      </w:r>
    </w:p>
    <w:p w:rsidR="00774DDC" w:rsidRPr="00F561CD" w:rsidRDefault="00774DDC" w:rsidP="00774D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61CD">
        <w:rPr>
          <w:rFonts w:eastAsia="Times New Roman" w:cstheme="minorHAnsi"/>
          <w:sz w:val="24"/>
          <w:szCs w:val="24"/>
          <w:lang w:eastAsia="ru-RU"/>
        </w:rPr>
        <w:t>— Можно ли найти гостей в социальных сетях.</w:t>
      </w:r>
    </w:p>
    <w:p w:rsidR="00774DDC" w:rsidRPr="00F561CD" w:rsidRDefault="00774DDC" w:rsidP="00774D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61CD">
        <w:rPr>
          <w:rFonts w:eastAsia="Times New Roman" w:cstheme="minorHAnsi"/>
          <w:sz w:val="24"/>
          <w:szCs w:val="24"/>
          <w:lang w:eastAsia="ru-RU"/>
        </w:rPr>
        <w:t>— Работа с сайтами купонов</w:t>
      </w:r>
    </w:p>
    <w:p w:rsidR="00774DDC" w:rsidRPr="00F561CD" w:rsidRDefault="00774DDC" w:rsidP="00774D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61CD">
        <w:rPr>
          <w:rFonts w:eastAsia="Times New Roman" w:cstheme="minorHAnsi"/>
          <w:sz w:val="24"/>
          <w:szCs w:val="24"/>
          <w:lang w:eastAsia="ru-RU"/>
        </w:rPr>
        <w:t>— Сарафанное радио — за счет чего формируется и как поддерживать</w:t>
      </w:r>
    </w:p>
    <w:p w:rsidR="00774DDC" w:rsidRPr="00F561CD" w:rsidRDefault="00774DDC" w:rsidP="00774D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61CD">
        <w:rPr>
          <w:rFonts w:eastAsia="Times New Roman" w:cstheme="minorHAnsi"/>
          <w:sz w:val="24"/>
          <w:szCs w:val="24"/>
          <w:lang w:eastAsia="ru-RU"/>
        </w:rPr>
        <w:t>— Ресторанный критик: можно ли заставить его работать на привлечение гостей. Что делать с теми, кто отчаянно поливает вас грязью. </w:t>
      </w:r>
    </w:p>
    <w:p w:rsidR="00774DDC" w:rsidRPr="00F561CD" w:rsidRDefault="00774DDC" w:rsidP="00774D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61CD">
        <w:rPr>
          <w:rFonts w:eastAsia="Times New Roman" w:cstheme="minorHAnsi"/>
          <w:sz w:val="24"/>
          <w:szCs w:val="24"/>
          <w:lang w:eastAsia="ru-RU"/>
        </w:rPr>
        <w:t xml:space="preserve">— Организация работы по рекламе и PR: делать самому, нанять сотрудника или довериться </w:t>
      </w:r>
      <w:proofErr w:type="spellStart"/>
      <w:r w:rsidRPr="00F561CD">
        <w:rPr>
          <w:rFonts w:eastAsia="Times New Roman" w:cstheme="minorHAnsi"/>
          <w:sz w:val="24"/>
          <w:szCs w:val="24"/>
          <w:lang w:eastAsia="ru-RU"/>
        </w:rPr>
        <w:t>агенству</w:t>
      </w:r>
      <w:proofErr w:type="spellEnd"/>
      <w:r w:rsidRPr="00F561CD">
        <w:rPr>
          <w:rFonts w:eastAsia="Times New Roman" w:cstheme="minorHAnsi"/>
          <w:sz w:val="24"/>
          <w:szCs w:val="24"/>
          <w:lang w:eastAsia="ru-RU"/>
        </w:rPr>
        <w:t>? </w:t>
      </w:r>
    </w:p>
    <w:p w:rsidR="00774DDC" w:rsidRPr="00F561CD" w:rsidRDefault="00774DDC" w:rsidP="00774DDC">
      <w:pPr>
        <w:shd w:val="clear" w:color="auto" w:fill="FFFFFF"/>
        <w:spacing w:after="0" w:line="315" w:lineRule="atLeast"/>
        <w:rPr>
          <w:rFonts w:cstheme="minorHAnsi"/>
          <w:sz w:val="24"/>
          <w:szCs w:val="24"/>
          <w:shd w:val="clear" w:color="auto" w:fill="FFFFFF"/>
        </w:rPr>
      </w:pPr>
      <w:r w:rsidRPr="00F561CD">
        <w:rPr>
          <w:rFonts w:cstheme="minorHAnsi"/>
          <w:sz w:val="24"/>
          <w:szCs w:val="24"/>
          <w:shd w:val="clear" w:color="auto" w:fill="FFFFFF"/>
        </w:rPr>
        <w:t xml:space="preserve">— </w:t>
      </w:r>
      <w:proofErr w:type="spellStart"/>
      <w:r w:rsidRPr="00F561CD">
        <w:rPr>
          <w:rFonts w:cstheme="minorHAnsi"/>
          <w:sz w:val="24"/>
          <w:szCs w:val="24"/>
          <w:shd w:val="clear" w:color="auto" w:fill="FFFFFF"/>
        </w:rPr>
        <w:t>Event</w:t>
      </w:r>
      <w:proofErr w:type="spellEnd"/>
      <w:r w:rsidRPr="00F561CD">
        <w:rPr>
          <w:rFonts w:cstheme="minorHAnsi"/>
          <w:sz w:val="24"/>
          <w:szCs w:val="24"/>
          <w:shd w:val="clear" w:color="auto" w:fill="FFFFFF"/>
        </w:rPr>
        <w:t xml:space="preserve"> мероприятия</w:t>
      </w:r>
    </w:p>
    <w:p w:rsidR="00E97DE9" w:rsidRPr="00774DDC" w:rsidRDefault="00E97DE9" w:rsidP="00774DDC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4DDC" w:rsidRPr="00774DDC" w:rsidRDefault="00774DDC" w:rsidP="00774D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74DDC">
        <w:rPr>
          <w:rFonts w:ascii="Times New Roman" w:hAnsi="Times New Roman" w:cs="Times New Roman"/>
          <w:sz w:val="24"/>
          <w:szCs w:val="24"/>
          <w:shd w:val="clear" w:color="auto" w:fill="FFFFFF"/>
        </w:rPr>
        <w:t>И еще масса интересных тем от ведущих маркетинг-гуру ресторанного бизнеса</w:t>
      </w:r>
    </w:p>
    <w:p w:rsidR="00774DDC" w:rsidRPr="00774DDC" w:rsidRDefault="00774DDC" w:rsidP="00774D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74DDC" w:rsidRPr="00774DDC" w:rsidRDefault="00774DDC" w:rsidP="00774D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конференции - </w:t>
      </w:r>
      <w:hyperlink r:id="rId6" w:history="1">
        <w:r w:rsidRPr="00F12BD5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https://restoranoved.timepad.ru/event/807332/</w:t>
        </w:r>
      </w:hyperlink>
    </w:p>
    <w:p w:rsidR="00774DDC" w:rsidRDefault="00774DDC" w:rsidP="00774D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пройдет 27-28 ноября с 10:00 до 18:00 в Санкт-Петербурге</w:t>
      </w:r>
    </w:p>
    <w:p w:rsidR="00774DDC" w:rsidRPr="00774DDC" w:rsidRDefault="00774DDC" w:rsidP="00774D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программе кофе-брейки и вкусные обеды!</w:t>
      </w:r>
    </w:p>
    <w:p w:rsidR="00774DDC" w:rsidRPr="00774DDC" w:rsidRDefault="00774DDC" w:rsidP="00774D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DDC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lastRenderedPageBreak/>
        <w:t>По вопросам участия обращаться</w:t>
      </w:r>
      <w:r w:rsidRPr="00774DDC">
        <w:rPr>
          <w:rStyle w:val="apple-converted-space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774D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по тел.</w:t>
      </w:r>
      <w:r w:rsidRPr="00774DDC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74D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proofErr w:type="spellStart"/>
      <w:r w:rsidRPr="00774D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конт</w:t>
      </w:r>
      <w:proofErr w:type="gramStart"/>
      <w:r w:rsidRPr="00774D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774D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ел</w:t>
      </w:r>
      <w:proofErr w:type="spellEnd"/>
      <w:r w:rsidRPr="00774D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: 8 (812) 493-33-73, 493-44-04</w:t>
      </w:r>
      <w:r w:rsidRPr="00774DDC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74D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proofErr w:type="spellStart"/>
      <w:r w:rsidRPr="00774D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моб</w:t>
      </w:r>
      <w:proofErr w:type="spellEnd"/>
      <w:r w:rsidRPr="00774D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.+7 (921) 942-71-40</w:t>
      </w:r>
      <w:r w:rsidRPr="00774DDC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74D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hyperlink r:id="rId7" w:tgtFrame="_blank" w:history="1">
        <w:r w:rsidRPr="00774DDC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pr@mediavibor.ru</w:t>
        </w:r>
      </w:hyperlink>
      <w:r w:rsidRPr="00774D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4DDC" w:rsidRPr="00774DDC" w:rsidRDefault="00774DDC" w:rsidP="00774D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2F12" w:rsidRPr="00DC2F12" w:rsidRDefault="00DC2F12" w:rsidP="00DC2F12">
      <w:pPr>
        <w:jc w:val="center"/>
        <w:rPr>
          <w:b/>
          <w:sz w:val="24"/>
          <w:szCs w:val="24"/>
        </w:rPr>
      </w:pPr>
    </w:p>
    <w:sectPr w:rsidR="00DC2F12" w:rsidRPr="00DC2F12" w:rsidSect="006E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31BA"/>
    <w:multiLevelType w:val="multilevel"/>
    <w:tmpl w:val="C382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D3D2B"/>
    <w:multiLevelType w:val="multilevel"/>
    <w:tmpl w:val="3B2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F12"/>
    <w:rsid w:val="003E6EC0"/>
    <w:rsid w:val="004D1B01"/>
    <w:rsid w:val="006037F7"/>
    <w:rsid w:val="00633DD4"/>
    <w:rsid w:val="00644EF9"/>
    <w:rsid w:val="006E15AC"/>
    <w:rsid w:val="00731360"/>
    <w:rsid w:val="00774DDC"/>
    <w:rsid w:val="00837A81"/>
    <w:rsid w:val="00DC2F12"/>
    <w:rsid w:val="00E97DE9"/>
    <w:rsid w:val="00F12BD5"/>
    <w:rsid w:val="00F5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C"/>
  </w:style>
  <w:style w:type="paragraph" w:styleId="4">
    <w:name w:val="heading 4"/>
    <w:basedOn w:val="a"/>
    <w:link w:val="40"/>
    <w:uiPriority w:val="9"/>
    <w:qFormat/>
    <w:rsid w:val="00774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F1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4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DDC"/>
  </w:style>
  <w:style w:type="character" w:styleId="a5">
    <w:name w:val="Hyperlink"/>
    <w:basedOn w:val="a0"/>
    <w:uiPriority w:val="99"/>
    <w:unhideWhenUsed/>
    <w:rsid w:val="00774D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DD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74D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8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media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toranoved.timepad.ru/event/807332/" TargetMode="External"/><Relationship Id="rId5" Type="http://schemas.openxmlformats.org/officeDocument/2006/relationships/hyperlink" Target="https://restoranoved.timepad.ru/event/8073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2018-10-16T09:14:00Z</dcterms:created>
  <dcterms:modified xsi:type="dcterms:W3CDTF">2018-11-13T11:02:00Z</dcterms:modified>
</cp:coreProperties>
</file>