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0AA8" w14:textId="77777777" w:rsidR="00DD7BC2" w:rsidRPr="00DF0760" w:rsidRDefault="00DD7BC2" w:rsidP="001F1D99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67108534" w14:textId="5B3372AA" w:rsidR="007A0C1B" w:rsidRPr="005A3A6C" w:rsidRDefault="007A0C1B" w:rsidP="005A3A6C">
      <w:pPr>
        <w:spacing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Подтверждена совместимость отечественных </w:t>
      </w:r>
      <w:r w:rsidR="00B11D86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 w:rsidR="008617E6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СКЗИ 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Крипто БД</w:t>
      </w:r>
      <w:r w:rsidR="00B11D86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и </w:t>
      </w:r>
      <w:r w:rsidR="00AB420F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             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СУБД </w:t>
      </w:r>
      <w:r w:rsidR="00B11D86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proofErr w:type="spellStart"/>
      <w:r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Jatoba</w:t>
      </w:r>
      <w:proofErr w:type="spellEnd"/>
      <w:r w:rsidR="00B11D86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</w:p>
    <w:p w14:paraId="7FD3023D" w14:textId="1300E958" w:rsidR="007A0C1B" w:rsidRPr="0026334D" w:rsidRDefault="007A0C1B" w:rsidP="007A0C1B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Компании </w:t>
      </w:r>
      <w:r w:rsidR="00B11D8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Аладдин Р.Д.</w:t>
      </w:r>
      <w:r w:rsidR="00B11D8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и </w:t>
      </w:r>
      <w:r w:rsidR="00B11D8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proofErr w:type="spellStart"/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Газинформсервис</w:t>
      </w:r>
      <w:proofErr w:type="spellEnd"/>
      <w:r w:rsidR="00B11D86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"</w:t>
      </w:r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подтвердили корректность совместного функционирования</w:t>
      </w: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 своих продуктов. </w:t>
      </w:r>
    </w:p>
    <w:p w14:paraId="5D09E302" w14:textId="705E1749" w:rsidR="007A0C1B" w:rsidRPr="00933D14" w:rsidRDefault="00AD2AB6" w:rsidP="00277DA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Москва, 15</w:t>
      </w:r>
      <w:bookmarkStart w:id="0" w:name="_GoBack"/>
      <w:bookmarkEnd w:id="0"/>
      <w:r w:rsidR="007A0C1B" w:rsidRPr="00933D14">
        <w:rPr>
          <w:rFonts w:asciiTheme="minorHAnsi" w:hAnsiTheme="minorHAnsi" w:cstheme="minorHAnsi"/>
          <w:b/>
        </w:rPr>
        <w:t xml:space="preserve"> </w:t>
      </w:r>
      <w:r w:rsidR="001B2A96">
        <w:rPr>
          <w:rFonts w:asciiTheme="minorHAnsi" w:hAnsiTheme="minorHAnsi" w:cstheme="minorHAnsi"/>
          <w:b/>
        </w:rPr>
        <w:t>июл</w:t>
      </w:r>
      <w:r w:rsidR="007A0C1B">
        <w:rPr>
          <w:rFonts w:asciiTheme="minorHAnsi" w:hAnsiTheme="minorHAnsi" w:cstheme="minorHAnsi"/>
          <w:b/>
        </w:rPr>
        <w:t>я</w:t>
      </w:r>
      <w:r w:rsidR="007A0C1B" w:rsidRPr="00933D14">
        <w:rPr>
          <w:rFonts w:asciiTheme="minorHAnsi" w:hAnsiTheme="minorHAnsi" w:cstheme="minorHAnsi"/>
          <w:b/>
        </w:rPr>
        <w:t xml:space="preserve"> 2020 года.</w:t>
      </w:r>
      <w:r w:rsidR="007A0C1B" w:rsidRPr="00933D14">
        <w:rPr>
          <w:rFonts w:asciiTheme="minorHAnsi" w:hAnsiTheme="minorHAnsi" w:cstheme="minorHAnsi"/>
        </w:rPr>
        <w:t xml:space="preserve"> — Компании </w:t>
      </w:r>
      <w:r w:rsidR="00B11D86">
        <w:rPr>
          <w:rFonts w:asciiTheme="minorHAnsi" w:hAnsiTheme="minorHAnsi" w:cstheme="minorHAnsi"/>
        </w:rPr>
        <w:t>"</w:t>
      </w:r>
      <w:hyperlink r:id="rId8" w:history="1">
        <w:r w:rsidR="007A0C1B" w:rsidRPr="007B3C0B">
          <w:rPr>
            <w:rStyle w:val="a7"/>
            <w:rFonts w:asciiTheme="minorHAnsi" w:eastAsiaTheme="majorEastAsia" w:hAnsiTheme="minorHAnsi" w:cstheme="minorHAnsi"/>
          </w:rPr>
          <w:t>Аладдин Р.Д.</w:t>
        </w:r>
      </w:hyperlink>
      <w:r w:rsidR="00B11D86">
        <w:rPr>
          <w:rFonts w:asciiTheme="minorHAnsi" w:hAnsiTheme="minorHAnsi" w:cstheme="minorHAnsi"/>
        </w:rPr>
        <w:t>"</w:t>
      </w:r>
      <w:r w:rsidR="007A0C1B" w:rsidRPr="00933D14">
        <w:rPr>
          <w:rFonts w:asciiTheme="minorHAnsi" w:hAnsiTheme="minorHAnsi" w:cstheme="minorHAnsi"/>
        </w:rPr>
        <w:t xml:space="preserve">, ведущий российский разработчик и поставщик </w:t>
      </w:r>
      <w:r w:rsidR="007A0C1B">
        <w:rPr>
          <w:rFonts w:asciiTheme="minorHAnsi" w:hAnsiTheme="minorHAnsi" w:cstheme="minorHAnsi"/>
        </w:rPr>
        <w:t xml:space="preserve">средств аутентификации </w:t>
      </w:r>
      <w:r w:rsidR="007A0C1B" w:rsidRPr="008238FC">
        <w:t>и решений для обеспечения информационной безопасности и защиты конфиденциальных данных</w:t>
      </w:r>
      <w:r w:rsidR="007A0C1B">
        <w:t>,</w:t>
      </w:r>
      <w:r w:rsidR="007A0C1B" w:rsidRPr="00933D14">
        <w:rPr>
          <w:rFonts w:asciiTheme="minorHAnsi" w:hAnsiTheme="minorHAnsi" w:cstheme="minorHAnsi"/>
        </w:rPr>
        <w:t xml:space="preserve"> и </w:t>
      </w:r>
      <w:r w:rsidR="00B11D86">
        <w:rPr>
          <w:rFonts w:asciiTheme="minorHAnsi" w:hAnsiTheme="minorHAnsi" w:cstheme="minorHAnsi"/>
        </w:rPr>
        <w:t>"</w:t>
      </w:r>
      <w:proofErr w:type="spellStart"/>
      <w:r w:rsidR="00B11D86">
        <w:fldChar w:fldCharType="begin"/>
      </w:r>
      <w:r w:rsidR="00B11D86">
        <w:instrText xml:space="preserve"> HYPERLINK "https://www.gaz-is.ru/" </w:instrText>
      </w:r>
      <w:r w:rsidR="00B11D86">
        <w:fldChar w:fldCharType="separate"/>
      </w:r>
      <w:r w:rsidR="007A0C1B" w:rsidRPr="007B3C0B">
        <w:rPr>
          <w:rStyle w:val="a7"/>
          <w:rFonts w:asciiTheme="minorHAnsi" w:eastAsiaTheme="majorEastAsia" w:hAnsiTheme="minorHAnsi" w:cstheme="minorHAnsi"/>
        </w:rPr>
        <w:t>Газинформсервис</w:t>
      </w:r>
      <w:proofErr w:type="spellEnd"/>
      <w:r w:rsidR="00B11D86">
        <w:rPr>
          <w:rStyle w:val="a7"/>
          <w:rFonts w:asciiTheme="minorHAnsi" w:eastAsiaTheme="majorEastAsia" w:hAnsiTheme="minorHAnsi" w:cstheme="minorHAnsi"/>
        </w:rPr>
        <w:fldChar w:fldCharType="end"/>
      </w:r>
      <w:r w:rsidR="00B11D86">
        <w:rPr>
          <w:rFonts w:asciiTheme="minorHAnsi" w:hAnsiTheme="minorHAnsi" w:cstheme="minorHAnsi"/>
        </w:rPr>
        <w:t>"</w:t>
      </w:r>
      <w:r w:rsidR="007A0C1B" w:rsidRPr="008238FC">
        <w:rPr>
          <w:rFonts w:asciiTheme="minorHAnsi" w:hAnsiTheme="minorHAnsi" w:cstheme="minorHAnsi"/>
        </w:rPr>
        <w:t>,</w:t>
      </w:r>
      <w:r w:rsidR="001B2A96">
        <w:rPr>
          <w:rFonts w:asciiTheme="minorHAnsi" w:hAnsiTheme="minorHAnsi" w:cstheme="minorHAnsi"/>
        </w:rPr>
        <w:t xml:space="preserve"> </w:t>
      </w:r>
      <w:r w:rsidR="001B2A96" w:rsidRPr="001B2A96">
        <w:rPr>
          <w:rFonts w:asciiTheme="minorHAnsi" w:hAnsiTheme="minorHAnsi" w:cstheme="minorHAnsi"/>
        </w:rPr>
        <w:t>один из крупнейших отечественных</w:t>
      </w:r>
      <w:r w:rsidR="007A0C1B" w:rsidRPr="008238FC">
        <w:rPr>
          <w:rFonts w:asciiTheme="minorHAnsi" w:hAnsiTheme="minorHAnsi" w:cstheme="minorHAnsi"/>
        </w:rPr>
        <w:t xml:space="preserve"> </w:t>
      </w:r>
      <w:r w:rsidR="007A0C1B">
        <w:t>системны</w:t>
      </w:r>
      <w:r w:rsidR="001B2A96">
        <w:t>х</w:t>
      </w:r>
      <w:r w:rsidR="007A0C1B">
        <w:t xml:space="preserve"> интегратор</w:t>
      </w:r>
      <w:r w:rsidR="001B2A96">
        <w:t>ов</w:t>
      </w:r>
      <w:r w:rsidR="007A0C1B" w:rsidRPr="007B3C0B">
        <w:t xml:space="preserve"> в области безопасности и разработчик</w:t>
      </w:r>
      <w:r w:rsidR="001B2A96">
        <w:t>ов</w:t>
      </w:r>
      <w:r w:rsidR="007A0C1B" w:rsidRPr="007B3C0B">
        <w:t xml:space="preserve"> средств защиты информации</w:t>
      </w:r>
      <w:r w:rsidR="007A0C1B" w:rsidRPr="00933D14">
        <w:rPr>
          <w:rFonts w:asciiTheme="minorHAnsi" w:hAnsiTheme="minorHAnsi" w:cstheme="minorHAnsi"/>
        </w:rPr>
        <w:t>, сообщ</w:t>
      </w:r>
      <w:r w:rsidR="007A0C1B">
        <w:rPr>
          <w:rFonts w:asciiTheme="minorHAnsi" w:hAnsiTheme="minorHAnsi" w:cstheme="minorHAnsi"/>
        </w:rPr>
        <w:t>или</w:t>
      </w:r>
      <w:r w:rsidR="007A0C1B" w:rsidRPr="00933D14">
        <w:rPr>
          <w:rFonts w:asciiTheme="minorHAnsi" w:hAnsiTheme="minorHAnsi" w:cstheme="minorHAnsi"/>
        </w:rPr>
        <w:t xml:space="preserve"> о завершении тестовых испытаний на совместимость своих продуктов.</w:t>
      </w:r>
    </w:p>
    <w:p w14:paraId="5F569F83" w14:textId="77777777" w:rsidR="007A0C1B" w:rsidRPr="00933D14" w:rsidRDefault="007A0C1B" w:rsidP="00277DA2">
      <w:pPr>
        <w:spacing w:after="0" w:line="240" w:lineRule="auto"/>
        <w:rPr>
          <w:rFonts w:asciiTheme="minorHAnsi" w:hAnsiTheme="minorHAnsi" w:cstheme="minorHAnsi"/>
        </w:rPr>
      </w:pPr>
    </w:p>
    <w:p w14:paraId="193251FD" w14:textId="518ECA70" w:rsidR="007A0C1B" w:rsidRDefault="007A0C1B" w:rsidP="00277DA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Результаты тестовых испытаний</w:t>
      </w:r>
      <w:r w:rsidRPr="008238FC">
        <w:rPr>
          <w:rFonts w:asciiTheme="minorHAnsi" w:hAnsiTheme="minorHAnsi" w:cstheme="minorHAnsi"/>
        </w:rPr>
        <w:t xml:space="preserve"> </w:t>
      </w:r>
      <w:r w:rsidRPr="008D5E20">
        <w:t xml:space="preserve">подтверждают </w:t>
      </w:r>
      <w:r>
        <w:t xml:space="preserve">работоспособность и </w:t>
      </w:r>
      <w:r w:rsidRPr="008D5E20">
        <w:t xml:space="preserve">корректность </w:t>
      </w:r>
      <w:r>
        <w:t>совместного функционирования</w:t>
      </w:r>
      <w:r w:rsidRPr="007B3C0B">
        <w:rPr>
          <w:rFonts w:asciiTheme="minorHAnsi" w:hAnsiTheme="minorHAnsi" w:cstheme="minorHAnsi"/>
        </w:rPr>
        <w:t xml:space="preserve"> </w:t>
      </w:r>
      <w:r w:rsidR="00B11D86">
        <w:t>"</w:t>
      </w:r>
      <w:hyperlink r:id="rId9" w:history="1">
        <w:r w:rsidRPr="00993B41">
          <w:rPr>
            <w:rStyle w:val="a7"/>
            <w:rFonts w:eastAsiaTheme="majorEastAsia"/>
          </w:rPr>
          <w:t>СКЗИ Крипто БД</w:t>
        </w:r>
      </w:hyperlink>
      <w:r w:rsidR="00B11D86">
        <w:t>"</w:t>
      </w:r>
      <w:r w:rsidRPr="00C523F4">
        <w:t xml:space="preserve"> </w:t>
      </w:r>
      <w:r>
        <w:t xml:space="preserve">производства ЗАО </w:t>
      </w:r>
      <w:r w:rsidR="00B11D86">
        <w:t>"</w:t>
      </w:r>
      <w:r>
        <w:t>Аладдин Р.Д.</w:t>
      </w:r>
      <w:r w:rsidR="00B11D86">
        <w:t>"</w:t>
      </w:r>
      <w:r>
        <w:t xml:space="preserve"> и </w:t>
      </w:r>
      <w:r w:rsidRPr="00C523F4">
        <w:t xml:space="preserve">СУБД </w:t>
      </w:r>
      <w:r w:rsidR="00B11D86">
        <w:t>"</w:t>
      </w:r>
      <w:proofErr w:type="spellStart"/>
      <w:r w:rsidR="00B11D86">
        <w:fldChar w:fldCharType="begin"/>
      </w:r>
      <w:r w:rsidR="00B11D86">
        <w:instrText xml:space="preserve"> HYPERLINK "https://www.gaz-is.ru/produkty/inform-sistemy/subd-jatoba.html" </w:instrText>
      </w:r>
      <w:r w:rsidR="00B11D86">
        <w:fldChar w:fldCharType="separate"/>
      </w:r>
      <w:r w:rsidRPr="00993B41">
        <w:rPr>
          <w:rStyle w:val="a7"/>
          <w:rFonts w:eastAsiaTheme="majorEastAsia"/>
        </w:rPr>
        <w:t>Jatoba</w:t>
      </w:r>
      <w:proofErr w:type="spellEnd"/>
      <w:r w:rsidR="00B11D86">
        <w:rPr>
          <w:rStyle w:val="a7"/>
          <w:rFonts w:eastAsiaTheme="majorEastAsia"/>
        </w:rPr>
        <w:fldChar w:fldCharType="end"/>
      </w:r>
      <w:r w:rsidR="00B11D86">
        <w:t>"</w:t>
      </w:r>
      <w:r w:rsidRPr="00C523F4">
        <w:t xml:space="preserve"> </w:t>
      </w:r>
      <w:r>
        <w:t xml:space="preserve">производства ООО </w:t>
      </w:r>
      <w:r w:rsidR="00B11D86">
        <w:t>"</w:t>
      </w:r>
      <w:proofErr w:type="spellStart"/>
      <w:r>
        <w:t>Газинформсервис</w:t>
      </w:r>
      <w:proofErr w:type="spellEnd"/>
      <w:r w:rsidR="00B11D86">
        <w:t>"</w:t>
      </w:r>
      <w:r>
        <w:t xml:space="preserve">, обеспечивающих </w:t>
      </w:r>
      <w:r>
        <w:rPr>
          <w:rFonts w:asciiTheme="minorHAnsi" w:hAnsiTheme="minorHAnsi" w:cstheme="minorHAnsi"/>
        </w:rPr>
        <w:t>защиту</w:t>
      </w:r>
      <w:r w:rsidRPr="008238FC">
        <w:rPr>
          <w:rFonts w:asciiTheme="minorHAnsi" w:hAnsiTheme="minorHAnsi" w:cstheme="minorHAnsi"/>
        </w:rPr>
        <w:t xml:space="preserve"> конфиденциальной информации, включая персональные данные</w:t>
      </w:r>
      <w:r>
        <w:rPr>
          <w:rFonts w:asciiTheme="minorHAnsi" w:hAnsiTheme="minorHAnsi" w:cstheme="minorHAnsi"/>
        </w:rPr>
        <w:t>,</w:t>
      </w:r>
      <w:r w:rsidRPr="00700119">
        <w:rPr>
          <w:rFonts w:asciiTheme="minorHAnsi" w:hAnsiTheme="minorHAnsi" w:cstheme="minorHAnsi"/>
        </w:rPr>
        <w:t xml:space="preserve"> </w:t>
      </w:r>
      <w:r w:rsidRPr="008238FC">
        <w:rPr>
          <w:rFonts w:asciiTheme="minorHAnsi" w:hAnsiTheme="minorHAnsi" w:cstheme="minorHAnsi"/>
        </w:rPr>
        <w:t>в коммерческих структурах, органах государственной власти и на промышленных предприятиях.</w:t>
      </w:r>
    </w:p>
    <w:p w14:paraId="3A8011E1" w14:textId="77777777" w:rsidR="00277DA2" w:rsidRPr="00700119" w:rsidRDefault="00277DA2" w:rsidP="00277DA2">
      <w:pPr>
        <w:spacing w:after="0" w:line="240" w:lineRule="auto"/>
      </w:pPr>
    </w:p>
    <w:p w14:paraId="5E3ABCB4" w14:textId="7C95319F" w:rsidR="007A0C1B" w:rsidRDefault="00B11D86" w:rsidP="00277DA2">
      <w:pPr>
        <w:spacing w:after="0" w:line="240" w:lineRule="auto"/>
      </w:pPr>
      <w:r>
        <w:rPr>
          <w:rFonts w:asciiTheme="minorHAnsi" w:hAnsiTheme="minorHAnsi" w:cstheme="minorHAnsi"/>
        </w:rPr>
        <w:t>"</w:t>
      </w:r>
      <w:r w:rsidR="007A0C1B">
        <w:rPr>
          <w:rFonts w:asciiTheme="minorHAnsi" w:hAnsiTheme="minorHAnsi" w:cstheme="minorHAnsi"/>
        </w:rPr>
        <w:t>СКЗИ Крипто БД</w:t>
      </w:r>
      <w:r>
        <w:rPr>
          <w:rFonts w:asciiTheme="minorHAnsi" w:hAnsiTheme="minorHAnsi" w:cstheme="minorHAnsi"/>
        </w:rPr>
        <w:t>"</w:t>
      </w:r>
      <w:r w:rsidR="007A0C1B" w:rsidRPr="00CF5ADD">
        <w:t xml:space="preserve"> </w:t>
      </w:r>
      <w:r w:rsidR="007A0C1B">
        <w:t xml:space="preserve">является первой в России </w:t>
      </w:r>
      <w:r w:rsidR="007A0C1B" w:rsidRPr="00CF5ADD">
        <w:t>сертифицированн</w:t>
      </w:r>
      <w:r w:rsidR="007A0C1B">
        <w:t>ой</w:t>
      </w:r>
      <w:r w:rsidR="007A0C1B" w:rsidRPr="00CF5ADD">
        <w:t xml:space="preserve"> систем</w:t>
      </w:r>
      <w:r w:rsidR="007A0C1B">
        <w:t>ой</w:t>
      </w:r>
      <w:r w:rsidR="007A0C1B" w:rsidRPr="00CF5ADD">
        <w:t xml:space="preserve"> предотвращения утечек информации из СУБД </w:t>
      </w:r>
      <w:proofErr w:type="spellStart"/>
      <w:r w:rsidR="00B65D1E">
        <w:t>PostgreSQL</w:t>
      </w:r>
      <w:proofErr w:type="spellEnd"/>
      <w:r w:rsidR="00B65D1E">
        <w:t xml:space="preserve">, </w:t>
      </w:r>
      <w:proofErr w:type="spellStart"/>
      <w:r w:rsidR="007A0C1B" w:rsidRPr="00CF5ADD">
        <w:t>Oracle</w:t>
      </w:r>
      <w:proofErr w:type="spellEnd"/>
      <w:r w:rsidR="007A0C1B" w:rsidRPr="00CF5ADD">
        <w:t xml:space="preserve">, </w:t>
      </w:r>
      <w:proofErr w:type="spellStart"/>
      <w:r w:rsidR="007A0C1B" w:rsidRPr="00CF5ADD">
        <w:t>Microsoft</w:t>
      </w:r>
      <w:proofErr w:type="spellEnd"/>
      <w:r w:rsidR="007A0C1B" w:rsidRPr="00CF5ADD">
        <w:t xml:space="preserve"> </w:t>
      </w:r>
      <w:r w:rsidR="00B65D1E">
        <w:t xml:space="preserve">SQL </w:t>
      </w:r>
      <w:proofErr w:type="spellStart"/>
      <w:r w:rsidR="00B65D1E">
        <w:t>Server</w:t>
      </w:r>
      <w:proofErr w:type="spellEnd"/>
      <w:r w:rsidR="00B65D1E">
        <w:t xml:space="preserve"> и </w:t>
      </w:r>
      <w:proofErr w:type="spellStart"/>
      <w:r w:rsidR="00B65D1E">
        <w:t>Tibero</w:t>
      </w:r>
      <w:proofErr w:type="spellEnd"/>
      <w:r w:rsidR="007A0C1B">
        <w:t xml:space="preserve">, предназначенной </w:t>
      </w:r>
      <w:r w:rsidR="007A0C1B" w:rsidRPr="00CF5ADD">
        <w:t xml:space="preserve">для защиты персональных данных, хранящихся в СУБД, в соответствии с 152-ФЗ </w:t>
      </w:r>
      <w:r>
        <w:t>"</w:t>
      </w:r>
      <w:r w:rsidR="007A0C1B" w:rsidRPr="00CF5ADD">
        <w:t>О персональных данных</w:t>
      </w:r>
      <w:r>
        <w:t>"</w:t>
      </w:r>
      <w:r w:rsidR="007A0C1B">
        <w:t>.</w:t>
      </w:r>
    </w:p>
    <w:p w14:paraId="0E6628AD" w14:textId="77777777" w:rsidR="00277DA2" w:rsidRPr="00CF5ADD" w:rsidRDefault="00277DA2" w:rsidP="00277DA2">
      <w:pPr>
        <w:spacing w:after="0" w:line="240" w:lineRule="auto"/>
      </w:pPr>
    </w:p>
    <w:p w14:paraId="00331BD1" w14:textId="0D3D4287" w:rsidR="007A0C1B" w:rsidRDefault="007A0C1B" w:rsidP="00277DA2">
      <w:pPr>
        <w:spacing w:after="0" w:line="240" w:lineRule="auto"/>
      </w:pPr>
      <w:r w:rsidRPr="00C523F4">
        <w:t xml:space="preserve">СУБД </w:t>
      </w:r>
      <w:r w:rsidR="00B11D86">
        <w:t>"</w:t>
      </w:r>
      <w:proofErr w:type="spellStart"/>
      <w:r w:rsidRPr="00C523F4">
        <w:t>Jatoba</w:t>
      </w:r>
      <w:proofErr w:type="spellEnd"/>
      <w:r w:rsidR="00B11D86">
        <w:t>"</w:t>
      </w:r>
      <w:r>
        <w:t xml:space="preserve"> представляет собой </w:t>
      </w:r>
      <w:r w:rsidRPr="00CF5ADD">
        <w:t>ПО общего назначения, предназначенное для создания и управления реляционными</w:t>
      </w:r>
      <w:r>
        <w:t xml:space="preserve"> базами данных. СУБД </w:t>
      </w:r>
      <w:r w:rsidR="00B11D86">
        <w:t>"</w:t>
      </w:r>
      <w:proofErr w:type="spellStart"/>
      <w:r>
        <w:t>Jatoba</w:t>
      </w:r>
      <w:proofErr w:type="spellEnd"/>
      <w:r w:rsidR="00B11D86">
        <w:t>"</w:t>
      </w:r>
      <w:r w:rsidRPr="00CF5ADD">
        <w:t xml:space="preserve"> обеспечивает многопользовательский доступ к расположенным в ней данным с разным уровнем конфиденциальности.</w:t>
      </w:r>
    </w:p>
    <w:p w14:paraId="43BEBF6C" w14:textId="77777777" w:rsidR="00277DA2" w:rsidRDefault="00277DA2" w:rsidP="00277DA2">
      <w:pPr>
        <w:spacing w:after="0" w:line="240" w:lineRule="auto"/>
        <w:rPr>
          <w:rFonts w:asciiTheme="minorHAnsi" w:hAnsiTheme="minorHAnsi" w:cstheme="minorHAnsi"/>
        </w:rPr>
      </w:pPr>
    </w:p>
    <w:p w14:paraId="07C2694E" w14:textId="4969BDE7" w:rsidR="007A0C1B" w:rsidRDefault="00B11D86" w:rsidP="00277DA2">
      <w:pPr>
        <w:spacing w:after="0" w:line="240" w:lineRule="auto"/>
      </w:pPr>
      <w:r>
        <w:rPr>
          <w:rFonts w:asciiTheme="minorHAnsi" w:hAnsiTheme="minorHAnsi" w:cstheme="minorHAnsi"/>
        </w:rPr>
        <w:t>"</w:t>
      </w:r>
      <w:r w:rsidR="007A0C1B">
        <w:rPr>
          <w:rFonts w:asciiTheme="minorHAnsi" w:hAnsiTheme="minorHAnsi" w:cstheme="minorHAnsi"/>
        </w:rPr>
        <w:t>СКЗИ Крипто БД</w:t>
      </w:r>
      <w:r>
        <w:rPr>
          <w:rFonts w:asciiTheme="minorHAnsi" w:hAnsiTheme="minorHAnsi" w:cstheme="minorHAnsi"/>
        </w:rPr>
        <w:t>"</w:t>
      </w:r>
      <w:r w:rsidR="007A0C1B">
        <w:rPr>
          <w:rFonts w:asciiTheme="minorHAnsi" w:hAnsiTheme="minorHAnsi" w:cstheme="minorHAnsi"/>
        </w:rPr>
        <w:t xml:space="preserve"> и </w:t>
      </w:r>
      <w:r w:rsidR="007A0C1B" w:rsidRPr="00C523F4">
        <w:t xml:space="preserve">СУБД </w:t>
      </w:r>
      <w:r>
        <w:t>"</w:t>
      </w:r>
      <w:proofErr w:type="spellStart"/>
      <w:r w:rsidR="007A0C1B" w:rsidRPr="00C523F4">
        <w:t>Jatoba</w:t>
      </w:r>
      <w:proofErr w:type="spellEnd"/>
      <w:r>
        <w:t>"</w:t>
      </w:r>
      <w:r w:rsidR="007A0C1B" w:rsidRPr="00CF5ADD">
        <w:t xml:space="preserve"> зарегистрирован</w:t>
      </w:r>
      <w:r w:rsidR="007A0C1B">
        <w:t>ы</w:t>
      </w:r>
      <w:r w:rsidR="007A0C1B" w:rsidRPr="00CF5ADD">
        <w:t xml:space="preserve"> в реестре российских программ для электронно-вычислительных машин и баз данных.</w:t>
      </w:r>
    </w:p>
    <w:p w14:paraId="484E99BF" w14:textId="77777777" w:rsidR="00277DA2" w:rsidRDefault="00277DA2" w:rsidP="00277DA2">
      <w:pPr>
        <w:spacing w:after="0" w:line="240" w:lineRule="auto"/>
        <w:rPr>
          <w:rFonts w:asciiTheme="minorHAnsi" w:hAnsiTheme="minorHAnsi" w:cstheme="minorHAnsi"/>
        </w:rPr>
      </w:pPr>
    </w:p>
    <w:p w14:paraId="0A6D0803" w14:textId="2013129F" w:rsidR="00AE4160" w:rsidRDefault="007A0C1B" w:rsidP="00277DA2">
      <w:pPr>
        <w:spacing w:after="0" w:line="240" w:lineRule="auto"/>
      </w:pPr>
      <w:r>
        <w:rPr>
          <w:rFonts w:asciiTheme="minorHAnsi" w:hAnsiTheme="minorHAnsi" w:cstheme="minorHAnsi"/>
        </w:rPr>
        <w:t>По результатам тестирования был подписан</w:t>
      </w:r>
      <w:r w:rsidRPr="008238FC">
        <w:rPr>
          <w:rFonts w:asciiTheme="minorHAnsi" w:hAnsiTheme="minorHAnsi" w:cstheme="minorHAnsi"/>
        </w:rPr>
        <w:t xml:space="preserve"> сертифи</w:t>
      </w:r>
      <w:r>
        <w:rPr>
          <w:rFonts w:asciiTheme="minorHAnsi" w:hAnsiTheme="minorHAnsi" w:cstheme="minorHAnsi"/>
        </w:rPr>
        <w:t>кат совместимости,</w:t>
      </w:r>
      <w:r w:rsidRPr="00D049D9">
        <w:t xml:space="preserve"> </w:t>
      </w:r>
      <w:r w:rsidRPr="008D5E20">
        <w:t>подготовлен</w:t>
      </w:r>
      <w:r>
        <w:t>ный</w:t>
      </w:r>
      <w:r w:rsidRPr="008D5E20">
        <w:t xml:space="preserve"> на основании результатов испытаний, пров</w:t>
      </w:r>
      <w:r>
        <w:t>е</w:t>
      </w:r>
      <w:r w:rsidRPr="008D5E20">
        <w:t xml:space="preserve">дённых компаниями </w:t>
      </w:r>
      <w:r>
        <w:t xml:space="preserve">ЗАО </w:t>
      </w:r>
      <w:r w:rsidR="00B11D86">
        <w:t>"</w:t>
      </w:r>
      <w:r w:rsidRPr="008D5E20">
        <w:t>Аладдин Р.Д.</w:t>
      </w:r>
      <w:r w:rsidR="00B11D86">
        <w:t>"</w:t>
      </w:r>
      <w:r w:rsidRPr="008D5E20">
        <w:t xml:space="preserve"> и</w:t>
      </w:r>
      <w:r w:rsidR="00AE4160">
        <w:t xml:space="preserve"> </w:t>
      </w:r>
    </w:p>
    <w:p w14:paraId="13D9037B" w14:textId="36E78795" w:rsidR="007A0C1B" w:rsidRPr="0053181E" w:rsidRDefault="00AE4160" w:rsidP="00277DA2">
      <w:pPr>
        <w:spacing w:after="0" w:line="240" w:lineRule="auto"/>
        <w:rPr>
          <w:rFonts w:asciiTheme="minorHAnsi" w:hAnsiTheme="minorHAnsi" w:cstheme="minorHAnsi"/>
        </w:rPr>
      </w:pPr>
      <w:r>
        <w:t xml:space="preserve">ООО </w:t>
      </w:r>
      <w:r w:rsidR="00B11D86">
        <w:rPr>
          <w:bCs/>
        </w:rPr>
        <w:t>"</w:t>
      </w:r>
      <w:proofErr w:type="spellStart"/>
      <w:r w:rsidR="007A0C1B">
        <w:rPr>
          <w:bCs/>
        </w:rPr>
        <w:t>Газинформсервис</w:t>
      </w:r>
      <w:proofErr w:type="spellEnd"/>
      <w:r w:rsidR="00B11D86">
        <w:rPr>
          <w:bCs/>
        </w:rPr>
        <w:t>"</w:t>
      </w:r>
      <w:r w:rsidR="007A0C1B">
        <w:rPr>
          <w:bCs/>
        </w:rPr>
        <w:t>.</w:t>
      </w:r>
    </w:p>
    <w:p w14:paraId="0767357E" w14:textId="77777777" w:rsidR="00DD7BC2" w:rsidRPr="00B1287A" w:rsidRDefault="00DD7BC2" w:rsidP="00DD7BC2"/>
    <w:p w14:paraId="1D7BD1E8" w14:textId="32891900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</w:t>
      </w:r>
      <w:r w:rsidR="00B11D86">
        <w:rPr>
          <w:rFonts w:cs="Arial"/>
          <w:b/>
        </w:rPr>
        <w:t>"</w:t>
      </w:r>
      <w:r w:rsidR="00DD7BC2">
        <w:rPr>
          <w:rFonts w:cs="Arial"/>
          <w:b/>
        </w:rPr>
        <w:t>Аладдин Р.Д.</w:t>
      </w:r>
      <w:r w:rsidR="00B11D86">
        <w:rPr>
          <w:rFonts w:cs="Arial"/>
          <w:b/>
        </w:rPr>
        <w:t>"</w:t>
      </w:r>
    </w:p>
    <w:p w14:paraId="32306E6D" w14:textId="0FD8FEED" w:rsidR="00DD7BC2" w:rsidRPr="006259BF" w:rsidRDefault="00B11D86" w:rsidP="00DD7BC2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 w:rsidR="00DD7BC2">
        <w:rPr>
          <w:rFonts w:cs="Arial"/>
          <w:color w:val="7F7F7F"/>
        </w:rPr>
        <w:t>темах управления базами данных.</w:t>
      </w:r>
    </w:p>
    <w:p w14:paraId="07090778" w14:textId="2F6303B1" w:rsidR="00DD7BC2" w:rsidRPr="006259BF" w:rsidRDefault="00B11D86" w:rsidP="00DD7BC2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="00DD7BC2" w:rsidRPr="006259BF">
        <w:rPr>
          <w:rFonts w:cs="Arial"/>
          <w:color w:val="7F7F7F"/>
        </w:rPr>
        <w:t>CNews</w:t>
      </w:r>
      <w:proofErr w:type="spellEnd"/>
      <w:r w:rsidR="00DD7BC2" w:rsidRPr="006259BF">
        <w:rPr>
          <w:rFonts w:cs="Arial"/>
          <w:color w:val="7F7F7F"/>
        </w:rPr>
        <w:t xml:space="preserve"> </w:t>
      </w:r>
      <w:proofErr w:type="spellStart"/>
      <w:r w:rsidR="00DD7BC2" w:rsidRPr="006259BF">
        <w:rPr>
          <w:rFonts w:cs="Arial"/>
          <w:color w:val="7F7F7F"/>
        </w:rPr>
        <w:t>Analytics</w:t>
      </w:r>
      <w:proofErr w:type="spellEnd"/>
      <w:r w:rsidR="00DD7BC2" w:rsidRPr="006259BF">
        <w:rPr>
          <w:rFonts w:cs="Arial"/>
          <w:color w:val="7F7F7F"/>
        </w:rPr>
        <w:t xml:space="preserve">, 2017). Продукты 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>Аладдин Р.Д.</w:t>
      </w:r>
      <w:r>
        <w:rPr>
          <w:rFonts w:cs="Arial"/>
          <w:color w:val="7F7F7F"/>
        </w:rPr>
        <w:t>"</w:t>
      </w:r>
      <w:r w:rsidR="00DD7BC2" w:rsidRPr="006259BF">
        <w:rPr>
          <w:rFonts w:cs="Arial"/>
          <w:color w:val="7F7F7F"/>
        </w:rPr>
        <w:t xml:space="preserve"> и комплексные решения на их основе используются в банковском, </w:t>
      </w:r>
      <w:r w:rsidR="00DD7BC2" w:rsidRPr="006259BF">
        <w:rPr>
          <w:rFonts w:cs="Arial"/>
          <w:color w:val="7F7F7F"/>
        </w:rPr>
        <w:lastRenderedPageBreak/>
        <w:t>государственно-административном, топливно-энергетическом и других се</w:t>
      </w:r>
      <w:r w:rsidR="00DD7BC2">
        <w:rPr>
          <w:rFonts w:cs="Arial"/>
          <w:color w:val="7F7F7F"/>
        </w:rPr>
        <w:t>кторах отечественной экономики.</w:t>
      </w:r>
    </w:p>
    <w:p w14:paraId="00703F18" w14:textId="5BA29D7F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 xml:space="preserve">менеджмента качества 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>Аладдин Р.Д.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 xml:space="preserve">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6D312D8B" w14:textId="79EC57F9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>Аладдин Р.Д.</w:t>
      </w:r>
      <w:r w:rsidR="00B11D86">
        <w:rPr>
          <w:rFonts w:cs="Arial"/>
          <w:color w:val="7F7F7F"/>
        </w:rPr>
        <w:t>"</w:t>
      </w:r>
      <w:r w:rsidRPr="006259BF">
        <w:rPr>
          <w:rFonts w:cs="Arial"/>
          <w:color w:val="7F7F7F"/>
        </w:rPr>
        <w:t xml:space="preserve">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12AD25AF" w14:textId="77777777" w:rsidR="00DD7BC2" w:rsidRDefault="00AD2AB6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178B7714" w14:textId="77777777" w:rsidR="00DD7BC2" w:rsidRDefault="00AD2AB6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5C63FF33" w14:textId="77777777" w:rsidR="00DD7BC2" w:rsidRDefault="00AD2AB6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03422591" w14:textId="77777777" w:rsidR="00DD7BC2" w:rsidRDefault="00AD2AB6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1BA7DD95" w14:textId="77777777" w:rsidR="00DD7BC2" w:rsidRDefault="00AD2AB6" w:rsidP="00DD7BC2">
      <w:pPr>
        <w:spacing w:after="120" w:line="240" w:lineRule="auto"/>
        <w:rPr>
          <w:rStyle w:val="a7"/>
          <w:rFonts w:eastAsia="MS Gothic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14:paraId="11EC4F90" w14:textId="77777777" w:rsidR="00E40BB7" w:rsidRDefault="00E40BB7"/>
    <w:p w14:paraId="31B4F4CC" w14:textId="5ECD7D86" w:rsidR="0069269A" w:rsidRDefault="00D50A4A" w:rsidP="0069269A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 xml:space="preserve">О компании </w:t>
      </w:r>
      <w:r w:rsidR="00B11D86">
        <w:rPr>
          <w:rFonts w:cs="Arial"/>
          <w:b/>
        </w:rPr>
        <w:t>"</w:t>
      </w:r>
      <w:proofErr w:type="spellStart"/>
      <w:r>
        <w:rPr>
          <w:rFonts w:cs="Arial"/>
          <w:b/>
        </w:rPr>
        <w:t>Газинформсервис</w:t>
      </w:r>
      <w:proofErr w:type="spellEnd"/>
      <w:r w:rsidR="00B11D86">
        <w:rPr>
          <w:rFonts w:cs="Arial"/>
          <w:b/>
        </w:rPr>
        <w:t>"</w:t>
      </w:r>
    </w:p>
    <w:p w14:paraId="061FF368" w14:textId="3DC4BF3B" w:rsidR="0069269A" w:rsidRPr="00B1287A" w:rsidRDefault="00B11D86" w:rsidP="0069269A">
      <w:pPr>
        <w:spacing w:line="240" w:lineRule="auto"/>
        <w:rPr>
          <w:rFonts w:cs="Arial"/>
          <w:color w:val="767171" w:themeColor="background2" w:themeShade="80"/>
        </w:rPr>
      </w:pPr>
      <w:r>
        <w:rPr>
          <w:rFonts w:cs="Arial"/>
          <w:color w:val="767171" w:themeColor="background2" w:themeShade="80"/>
        </w:rPr>
        <w:t>"</w:t>
      </w:r>
      <w:proofErr w:type="spellStart"/>
      <w:r w:rsidR="0069269A" w:rsidRPr="00B1287A">
        <w:rPr>
          <w:rFonts w:cs="Arial"/>
          <w:color w:val="767171" w:themeColor="background2" w:themeShade="80"/>
        </w:rPr>
        <w:t>Газинформсервис</w:t>
      </w:r>
      <w:proofErr w:type="spellEnd"/>
      <w:r>
        <w:rPr>
          <w:rFonts w:cs="Arial"/>
          <w:color w:val="767171" w:themeColor="background2" w:themeShade="80"/>
        </w:rPr>
        <w:t>"</w:t>
      </w:r>
      <w:r w:rsidR="0069269A" w:rsidRPr="00B1287A">
        <w:rPr>
          <w:rFonts w:cs="Arial"/>
          <w:color w:val="767171" w:themeColor="background2" w:themeShade="80"/>
        </w:rPr>
        <w:t xml:space="preserve"> — один из крупнейших в России системных интеграторов и </w:t>
      </w:r>
      <w:proofErr w:type="spellStart"/>
      <w:r w:rsidR="0069269A" w:rsidRPr="00B1287A">
        <w:rPr>
          <w:rFonts w:cs="Arial"/>
          <w:color w:val="767171" w:themeColor="background2" w:themeShade="80"/>
        </w:rPr>
        <w:t>вендоров</w:t>
      </w:r>
      <w:proofErr w:type="spellEnd"/>
      <w:r w:rsidR="0069269A" w:rsidRPr="00B1287A">
        <w:rPr>
          <w:rFonts w:cs="Arial"/>
          <w:color w:val="767171" w:themeColor="background2" w:themeShade="80"/>
        </w:rPr>
        <w:t xml:space="preserve"> в области </w:t>
      </w:r>
      <w:proofErr w:type="spellStart"/>
      <w:r w:rsidR="00B1287A" w:rsidRPr="00B1287A">
        <w:rPr>
          <w:rFonts w:cs="Arial"/>
          <w:color w:val="767171" w:themeColor="background2" w:themeShade="80"/>
        </w:rPr>
        <w:t>кибербезопасности</w:t>
      </w:r>
      <w:proofErr w:type="spellEnd"/>
      <w:r w:rsidR="0069269A" w:rsidRPr="00B1287A">
        <w:rPr>
          <w:rFonts w:cs="Arial"/>
          <w:color w:val="767171" w:themeColor="background2" w:themeShade="80"/>
        </w:rPr>
        <w:t>. Компания работает</w:t>
      </w:r>
      <w:r w:rsidR="0077303C" w:rsidRPr="00B1287A">
        <w:rPr>
          <w:rFonts w:cs="Arial"/>
          <w:color w:val="767171" w:themeColor="background2" w:themeShade="80"/>
        </w:rPr>
        <w:t xml:space="preserve"> с 2004 года, с</w:t>
      </w:r>
      <w:r w:rsidR="0069269A" w:rsidRPr="00B1287A">
        <w:rPr>
          <w:rFonts w:cs="Arial"/>
          <w:color w:val="767171" w:themeColor="background2" w:themeShade="80"/>
        </w:rPr>
        <w:t xml:space="preserve">пециализируется на создании </w:t>
      </w:r>
      <w:r w:rsidR="00317308">
        <w:rPr>
          <w:rFonts w:cs="Arial"/>
          <w:color w:val="767171" w:themeColor="background2" w:themeShade="80"/>
        </w:rPr>
        <w:t>ИБ-</w:t>
      </w:r>
      <w:r w:rsidR="0069269A" w:rsidRPr="00B1287A">
        <w:rPr>
          <w:rFonts w:cs="Arial"/>
          <w:color w:val="767171" w:themeColor="background2" w:themeShade="80"/>
        </w:rPr>
        <w:t>систем и систем обеспечения безопасности объектов для корпораций энергетической и транспортной отраслей, органов государственной власти, промышленных предприятий, а также учреждений финансового сектора и телекоммуникационных компаний.</w:t>
      </w:r>
    </w:p>
    <w:p w14:paraId="12C9803A" w14:textId="77E9F633" w:rsidR="00B1287A" w:rsidRDefault="00B11D86" w:rsidP="00B1287A">
      <w:pPr>
        <w:spacing w:line="240" w:lineRule="auto"/>
        <w:rPr>
          <w:rFonts w:cs="Arial"/>
          <w:color w:val="767171" w:themeColor="background2" w:themeShade="80"/>
        </w:rPr>
      </w:pPr>
      <w:r>
        <w:rPr>
          <w:rFonts w:cs="Arial"/>
          <w:color w:val="767171" w:themeColor="background2" w:themeShade="80"/>
        </w:rPr>
        <w:t>"</w:t>
      </w:r>
      <w:proofErr w:type="spellStart"/>
      <w:r w:rsidR="00B1287A">
        <w:rPr>
          <w:rFonts w:cs="Arial"/>
          <w:color w:val="767171" w:themeColor="background2" w:themeShade="80"/>
        </w:rPr>
        <w:t>Газинформсервис</w:t>
      </w:r>
      <w:proofErr w:type="spellEnd"/>
      <w:r>
        <w:rPr>
          <w:rFonts w:cs="Arial"/>
          <w:color w:val="767171" w:themeColor="background2" w:themeShade="80"/>
        </w:rPr>
        <w:t>"</w:t>
      </w:r>
      <w:r w:rsidR="00B1287A">
        <w:rPr>
          <w:rFonts w:cs="Arial"/>
          <w:color w:val="767171" w:themeColor="background2" w:themeShade="80"/>
        </w:rPr>
        <w:t xml:space="preserve"> </w:t>
      </w:r>
      <w:r w:rsidR="00317308">
        <w:rPr>
          <w:rFonts w:cs="Arial"/>
          <w:color w:val="767171" w:themeColor="background2" w:themeShade="80"/>
        </w:rPr>
        <w:t>предоставляет</w:t>
      </w:r>
      <w:r w:rsidR="0069269A" w:rsidRPr="00B1287A">
        <w:rPr>
          <w:rFonts w:cs="Arial"/>
          <w:color w:val="767171" w:themeColor="background2" w:themeShade="80"/>
        </w:rPr>
        <w:t xml:space="preserve"> полный комплекс услуг по защите персональных и конфиденциальных данных, технологических процессов, по обеспечению безопасности и непрерывности бизнес-процессов. </w:t>
      </w:r>
      <w:r w:rsidR="0077303C" w:rsidRPr="00B1287A">
        <w:rPr>
          <w:rFonts w:cs="Arial"/>
          <w:color w:val="767171" w:themeColor="background2" w:themeShade="80"/>
        </w:rPr>
        <w:t xml:space="preserve">Для решения сложных и масштабных задач </w:t>
      </w:r>
      <w:r w:rsidR="00417624" w:rsidRPr="00B1287A">
        <w:rPr>
          <w:rFonts w:cs="Arial"/>
          <w:color w:val="767171" w:themeColor="background2" w:themeShade="80"/>
        </w:rPr>
        <w:t>компани</w:t>
      </w:r>
      <w:r w:rsidR="00417624">
        <w:rPr>
          <w:rFonts w:cs="Arial"/>
          <w:color w:val="767171" w:themeColor="background2" w:themeShade="80"/>
        </w:rPr>
        <w:t>я</w:t>
      </w:r>
      <w:r w:rsidR="0077303C" w:rsidRPr="00B1287A">
        <w:rPr>
          <w:rFonts w:cs="Arial"/>
          <w:color w:val="767171" w:themeColor="background2" w:themeShade="80"/>
        </w:rPr>
        <w:t xml:space="preserve"> о</w:t>
      </w:r>
      <w:r w:rsidR="0069269A" w:rsidRPr="00B1287A">
        <w:rPr>
          <w:rFonts w:cs="Arial"/>
          <w:color w:val="767171" w:themeColor="background2" w:themeShade="80"/>
        </w:rPr>
        <w:t xml:space="preserve">бладает </w:t>
      </w:r>
      <w:r w:rsidR="00417624">
        <w:rPr>
          <w:rFonts w:cs="Arial"/>
          <w:color w:val="767171" w:themeColor="background2" w:themeShade="80"/>
        </w:rPr>
        <w:t xml:space="preserve">командой </w:t>
      </w:r>
      <w:r w:rsidR="0077303C" w:rsidRPr="00B1287A">
        <w:rPr>
          <w:rFonts w:cs="Arial"/>
          <w:color w:val="767171" w:themeColor="background2" w:themeShade="80"/>
        </w:rPr>
        <w:t>из 400 сертифицированных специалистов и сетью из</w:t>
      </w:r>
      <w:r w:rsidR="0069269A" w:rsidRPr="00B1287A">
        <w:rPr>
          <w:rFonts w:cs="Arial"/>
          <w:color w:val="767171" w:themeColor="background2" w:themeShade="80"/>
        </w:rPr>
        <w:t xml:space="preserve"> </w:t>
      </w:r>
      <w:r w:rsidR="0077303C" w:rsidRPr="00B1287A">
        <w:rPr>
          <w:rFonts w:cs="Arial"/>
          <w:color w:val="767171" w:themeColor="background2" w:themeShade="80"/>
        </w:rPr>
        <w:t>9 филиалов</w:t>
      </w:r>
      <w:r w:rsidR="00B1287A">
        <w:rPr>
          <w:rFonts w:cs="Arial"/>
          <w:color w:val="767171" w:themeColor="background2" w:themeShade="80"/>
        </w:rPr>
        <w:t>.</w:t>
      </w:r>
    </w:p>
    <w:p w14:paraId="5748E153" w14:textId="77777777" w:rsidR="00B1287A" w:rsidRPr="00B1287A" w:rsidRDefault="0077303C" w:rsidP="00B1287A">
      <w:pPr>
        <w:spacing w:line="240" w:lineRule="auto"/>
        <w:rPr>
          <w:rFonts w:cstheme="minorHAnsi"/>
          <w:color w:val="767171" w:themeColor="background2" w:themeShade="80"/>
          <w:sz w:val="24"/>
          <w:szCs w:val="24"/>
        </w:rPr>
      </w:pPr>
      <w:r w:rsidRPr="00B1287A">
        <w:rPr>
          <w:rFonts w:cs="Arial"/>
          <w:color w:val="767171" w:themeColor="background2" w:themeShade="80"/>
        </w:rPr>
        <w:t xml:space="preserve">За 2019 год </w:t>
      </w:r>
      <w:r w:rsidR="00B1287A">
        <w:rPr>
          <w:rFonts w:cs="Arial"/>
          <w:color w:val="767171" w:themeColor="background2" w:themeShade="80"/>
        </w:rPr>
        <w:t xml:space="preserve">компанией </w:t>
      </w:r>
      <w:r w:rsidR="0069269A" w:rsidRPr="00B1287A">
        <w:rPr>
          <w:rFonts w:cs="Arial"/>
          <w:color w:val="767171" w:themeColor="background2" w:themeShade="80"/>
        </w:rPr>
        <w:t xml:space="preserve">реализовано свыше </w:t>
      </w:r>
      <w:r w:rsidRPr="00B1287A">
        <w:rPr>
          <w:rFonts w:cs="Arial"/>
          <w:color w:val="767171" w:themeColor="background2" w:themeShade="80"/>
        </w:rPr>
        <w:t>600</w:t>
      </w:r>
      <w:r w:rsidR="0069269A" w:rsidRPr="00B1287A">
        <w:rPr>
          <w:rFonts w:cs="Arial"/>
          <w:color w:val="767171" w:themeColor="background2" w:themeShade="80"/>
        </w:rPr>
        <w:t xml:space="preserve"> проектов для частных и государственных предприятий </w:t>
      </w:r>
      <w:r w:rsidRPr="00B1287A">
        <w:rPr>
          <w:rFonts w:cs="Arial"/>
          <w:color w:val="767171" w:themeColor="background2" w:themeShade="80"/>
        </w:rPr>
        <w:t xml:space="preserve">в 31 </w:t>
      </w:r>
      <w:r w:rsidRPr="00B1287A">
        <w:rPr>
          <w:color w:val="767171" w:themeColor="background2" w:themeShade="80"/>
        </w:rPr>
        <w:t>субъекте федерации</w:t>
      </w:r>
      <w:r w:rsidR="0069269A" w:rsidRPr="00B1287A">
        <w:rPr>
          <w:color w:val="767171" w:themeColor="background2" w:themeShade="80"/>
        </w:rPr>
        <w:t xml:space="preserve">. </w:t>
      </w:r>
      <w:r w:rsidR="00B1287A" w:rsidRPr="00B1287A">
        <w:rPr>
          <w:color w:val="767171" w:themeColor="background2" w:themeShade="80"/>
        </w:rPr>
        <w:t>На сегодняшний день более 15 продуктов собственной разработки объединены в 6 продуктовых линеек, которые закрывают широкий спектр потребностей заказчиков: от защиты SAP-систем и контроля конфигураций и состояний рабочей среды сетевого оборудования, до шифрования данных и защиты рабочих станций и серверов.</w:t>
      </w:r>
      <w:r w:rsidR="00B1287A" w:rsidRPr="00B1287A">
        <w:rPr>
          <w:rFonts w:cstheme="minorHAnsi"/>
          <w:color w:val="767171" w:themeColor="background2" w:themeShade="80"/>
          <w:sz w:val="24"/>
          <w:szCs w:val="24"/>
        </w:rPr>
        <w:t xml:space="preserve"> </w:t>
      </w:r>
    </w:p>
    <w:p w14:paraId="21F90618" w14:textId="77777777" w:rsidR="0069269A" w:rsidRPr="0069269A" w:rsidRDefault="00AD2AB6" w:rsidP="0069269A">
      <w:pPr>
        <w:spacing w:after="120" w:line="240" w:lineRule="auto"/>
        <w:rPr>
          <w:rFonts w:cs="Arial"/>
        </w:rPr>
      </w:pPr>
      <w:hyperlink r:id="rId15" w:history="1">
        <w:r w:rsidR="0069269A" w:rsidRPr="0069269A">
          <w:rPr>
            <w:rStyle w:val="a7"/>
            <w:rFonts w:cs="Arial"/>
          </w:rPr>
          <w:t>https://www.gaz-is.ru/</w:t>
        </w:r>
      </w:hyperlink>
    </w:p>
    <w:p w14:paraId="696B917F" w14:textId="77777777" w:rsidR="0069269A" w:rsidRPr="0069269A" w:rsidRDefault="00AD2AB6" w:rsidP="0069269A">
      <w:pPr>
        <w:spacing w:after="120" w:line="240" w:lineRule="auto"/>
        <w:rPr>
          <w:rFonts w:cs="Arial"/>
        </w:rPr>
      </w:pPr>
      <w:hyperlink r:id="rId16" w:history="1">
        <w:r w:rsidR="0069269A" w:rsidRPr="0069269A">
          <w:rPr>
            <w:rStyle w:val="a7"/>
            <w:rFonts w:cs="Arial"/>
          </w:rPr>
          <w:t>https://www.facebook.com/GAZINFORMSERVICE/</w:t>
        </w:r>
      </w:hyperlink>
    </w:p>
    <w:p w14:paraId="5EB9999D" w14:textId="77777777" w:rsidR="0069269A" w:rsidRPr="0069269A" w:rsidRDefault="00AD2AB6" w:rsidP="0069269A">
      <w:pPr>
        <w:spacing w:after="120" w:line="240" w:lineRule="auto"/>
        <w:rPr>
          <w:rFonts w:cs="Arial"/>
        </w:rPr>
      </w:pPr>
      <w:hyperlink r:id="rId17" w:history="1">
        <w:r w:rsidR="0069269A" w:rsidRPr="0069269A">
          <w:rPr>
            <w:rStyle w:val="a7"/>
            <w:rFonts w:cs="Arial"/>
          </w:rPr>
          <w:t>https://www.youtube.com/channel/UC9yYjLfQfqf036xyLQwOHZQ</w:t>
        </w:r>
      </w:hyperlink>
    </w:p>
    <w:p w14:paraId="11470C22" w14:textId="77777777" w:rsidR="0069269A" w:rsidRPr="0069269A" w:rsidRDefault="00AD2AB6" w:rsidP="0069269A">
      <w:pPr>
        <w:spacing w:after="120" w:line="240" w:lineRule="auto"/>
        <w:rPr>
          <w:rFonts w:cs="Arial"/>
        </w:rPr>
      </w:pPr>
      <w:hyperlink r:id="rId18" w:history="1">
        <w:r w:rsidR="0069269A" w:rsidRPr="0069269A">
          <w:rPr>
            <w:rStyle w:val="a7"/>
            <w:rFonts w:cs="Arial"/>
          </w:rPr>
          <w:t>https://twitter.com/gaz_is</w:t>
        </w:r>
      </w:hyperlink>
    </w:p>
    <w:p w14:paraId="6DA91DA2" w14:textId="77777777" w:rsidR="0069269A" w:rsidRPr="001F1D99" w:rsidRDefault="00AD2AB6" w:rsidP="001F1D99">
      <w:pPr>
        <w:spacing w:after="120" w:line="240" w:lineRule="auto"/>
        <w:rPr>
          <w:rFonts w:cs="Arial"/>
        </w:rPr>
      </w:pPr>
      <w:hyperlink r:id="rId19" w:history="1">
        <w:r w:rsidR="0069269A" w:rsidRPr="0069269A">
          <w:rPr>
            <w:rStyle w:val="a7"/>
            <w:rFonts w:cs="Arial"/>
          </w:rPr>
          <w:t>https://habr.com/ru/users/Gazinformservice/</w:t>
        </w:r>
      </w:hyperlink>
    </w:p>
    <w:sectPr w:rsidR="0069269A" w:rsidRPr="001F1D99" w:rsidSect="00EF10DA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478C" w14:textId="77777777" w:rsidR="00116D03" w:rsidRDefault="00116D03">
      <w:pPr>
        <w:spacing w:after="0" w:line="240" w:lineRule="auto"/>
      </w:pPr>
      <w:r>
        <w:separator/>
      </w:r>
    </w:p>
  </w:endnote>
  <w:endnote w:type="continuationSeparator" w:id="0">
    <w:p w14:paraId="3DD5B9BC" w14:textId="77777777" w:rsidR="00116D03" w:rsidRDefault="001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altName w:val="Candara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12DA" w14:textId="77777777" w:rsidR="0039350B" w:rsidRDefault="00AD2AB6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316E0957" w14:textId="77777777" w:rsidR="0039350B" w:rsidRDefault="00AD2AB6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6927C5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D361F" wp14:editId="190212FD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38B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0E279041" w14:textId="4F310656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D2AB6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D2AB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5BF5E" w14:textId="77777777" w:rsidR="0039350B" w:rsidRPr="00EF10DA" w:rsidRDefault="00AD2AB6" w:rsidP="00EF10DA">
    <w:pPr>
      <w:pStyle w:val="a5"/>
    </w:pPr>
  </w:p>
  <w:p w14:paraId="091B4401" w14:textId="77777777" w:rsidR="0039350B" w:rsidRPr="00EF10DA" w:rsidRDefault="00AD2AB6" w:rsidP="00EF10DA">
    <w:pPr>
      <w:pStyle w:val="a5"/>
    </w:pPr>
  </w:p>
  <w:p w14:paraId="760C9F72" w14:textId="77777777" w:rsidR="0039350B" w:rsidRDefault="00AD2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456" w14:textId="77777777" w:rsidR="0039350B" w:rsidRDefault="00AD2AB6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DAEADC7" w14:textId="77777777" w:rsidR="0039350B" w:rsidRDefault="00AD2AB6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14D92C4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1E871" wp14:editId="735EF949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0009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7804638F" w14:textId="6762C4A0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D2AB6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D2AB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B6C568A" w14:textId="77777777" w:rsidR="0039350B" w:rsidRPr="00EF10DA" w:rsidRDefault="00AD2AB6" w:rsidP="00EF10DA">
    <w:pPr>
      <w:pStyle w:val="a5"/>
    </w:pPr>
  </w:p>
  <w:p w14:paraId="6640D40E" w14:textId="77777777" w:rsidR="0039350B" w:rsidRPr="00EF10DA" w:rsidRDefault="00AD2AB6" w:rsidP="00EF10DA">
    <w:pPr>
      <w:pStyle w:val="a5"/>
    </w:pPr>
  </w:p>
  <w:p w14:paraId="60141AD0" w14:textId="77777777" w:rsidR="0039350B" w:rsidRDefault="00AD2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4BD3" w14:textId="77777777" w:rsidR="00116D03" w:rsidRDefault="00116D03">
      <w:pPr>
        <w:spacing w:after="0" w:line="240" w:lineRule="auto"/>
      </w:pPr>
      <w:r>
        <w:separator/>
      </w:r>
    </w:p>
  </w:footnote>
  <w:footnote w:type="continuationSeparator" w:id="0">
    <w:p w14:paraId="1F1B2A4F" w14:textId="77777777" w:rsidR="00116D03" w:rsidRDefault="001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4321" w14:textId="77777777" w:rsidR="0039350B" w:rsidRDefault="00DD7BC2">
    <w:pPr>
      <w:pStyle w:val="a3"/>
    </w:pPr>
    <w:r>
      <w:rPr>
        <w:noProof/>
      </w:rPr>
      <w:drawing>
        <wp:inline distT="0" distB="0" distL="0" distR="0" wp14:anchorId="1C9B475B" wp14:editId="0C0D3AF0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D090E" w14:textId="77777777" w:rsidR="0039350B" w:rsidRDefault="00AD2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EF0" w14:textId="77777777" w:rsidR="0039350B" w:rsidRDefault="00AD2AB6" w:rsidP="00DE659F">
    <w:pPr>
      <w:pStyle w:val="a3"/>
      <w:spacing w:before="160"/>
      <w:rPr>
        <w:lang w:val="en-US"/>
      </w:rPr>
    </w:pPr>
  </w:p>
  <w:p w14:paraId="4844C3FD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9ACA99" wp14:editId="375B3F60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9B2004" wp14:editId="542800A2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D908E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111FA2D8" w14:textId="77777777" w:rsidR="0039350B" w:rsidRPr="006139E7" w:rsidRDefault="00AD2AB6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05B6FB75" w14:textId="77777777" w:rsidR="0039350B" w:rsidRPr="006139E7" w:rsidRDefault="00AD2AB6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57D979D0" w14:textId="77777777" w:rsidR="0039350B" w:rsidRPr="006139E7" w:rsidRDefault="00AD2AB6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4D23174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563FC14C" w14:textId="77777777" w:rsidR="0039350B" w:rsidRPr="006139E7" w:rsidRDefault="00AD2AB6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66E772A6" w14:textId="77777777" w:rsidR="0039350B" w:rsidRDefault="00AD2A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DA11" w14:textId="77777777" w:rsidR="0039350B" w:rsidRDefault="00EE37F1">
    <w:pPr>
      <w:pStyle w:val="a3"/>
    </w:pPr>
    <w:r>
      <w:rPr>
        <w:noProof/>
      </w:rPr>
      <w:drawing>
        <wp:inline distT="0" distB="0" distL="0" distR="0" wp14:anchorId="7F9F3193" wp14:editId="193DC10D">
          <wp:extent cx="1104900" cy="1023530"/>
          <wp:effectExtent l="0" t="0" r="0" b="571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6" t="18943" r="13216" b="21586"/>
                  <a:stretch/>
                </pic:blipFill>
                <pic:spPr bwMode="auto">
                  <a:xfrm>
                    <a:off x="0" y="0"/>
                    <a:ext cx="1144525" cy="1060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D7BC2">
      <w:rPr>
        <w:noProof/>
      </w:rPr>
      <w:drawing>
        <wp:anchor distT="0" distB="0" distL="114300" distR="114300" simplePos="0" relativeHeight="251659264" behindDoc="0" locked="0" layoutInCell="1" allowOverlap="1" wp14:anchorId="7123D1E2" wp14:editId="0637B3DB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C2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1FB89A4" wp14:editId="49DC0B14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0A2CD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76817851" w14:textId="77777777" w:rsidR="0039350B" w:rsidRDefault="00AD2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51615"/>
    <w:rsid w:val="00063ACE"/>
    <w:rsid w:val="00097B78"/>
    <w:rsid w:val="00100815"/>
    <w:rsid w:val="00116D03"/>
    <w:rsid w:val="00121426"/>
    <w:rsid w:val="001619EF"/>
    <w:rsid w:val="001B2A96"/>
    <w:rsid w:val="001C6881"/>
    <w:rsid w:val="001F1D99"/>
    <w:rsid w:val="0026334D"/>
    <w:rsid w:val="00273376"/>
    <w:rsid w:val="00277DA2"/>
    <w:rsid w:val="002C7149"/>
    <w:rsid w:val="002E13D9"/>
    <w:rsid w:val="002E5C97"/>
    <w:rsid w:val="003063C9"/>
    <w:rsid w:val="00317308"/>
    <w:rsid w:val="00377AAE"/>
    <w:rsid w:val="003863D3"/>
    <w:rsid w:val="003A5EB7"/>
    <w:rsid w:val="003A798A"/>
    <w:rsid w:val="003D165A"/>
    <w:rsid w:val="00417624"/>
    <w:rsid w:val="00433417"/>
    <w:rsid w:val="0053181E"/>
    <w:rsid w:val="005A3A6C"/>
    <w:rsid w:val="006214CF"/>
    <w:rsid w:val="006334DD"/>
    <w:rsid w:val="00666BD0"/>
    <w:rsid w:val="0069269A"/>
    <w:rsid w:val="0077118F"/>
    <w:rsid w:val="0077303C"/>
    <w:rsid w:val="007A0C1B"/>
    <w:rsid w:val="00804396"/>
    <w:rsid w:val="0081504A"/>
    <w:rsid w:val="0084329E"/>
    <w:rsid w:val="008550C7"/>
    <w:rsid w:val="008617E6"/>
    <w:rsid w:val="00862121"/>
    <w:rsid w:val="008C4FCA"/>
    <w:rsid w:val="00933D14"/>
    <w:rsid w:val="0093416D"/>
    <w:rsid w:val="00A3349A"/>
    <w:rsid w:val="00A82F0E"/>
    <w:rsid w:val="00AB420F"/>
    <w:rsid w:val="00AB6151"/>
    <w:rsid w:val="00AD2AB6"/>
    <w:rsid w:val="00AE4160"/>
    <w:rsid w:val="00B11D86"/>
    <w:rsid w:val="00B1287A"/>
    <w:rsid w:val="00B65D1E"/>
    <w:rsid w:val="00B66C8D"/>
    <w:rsid w:val="00C27770"/>
    <w:rsid w:val="00C34161"/>
    <w:rsid w:val="00C34663"/>
    <w:rsid w:val="00C45865"/>
    <w:rsid w:val="00D021A6"/>
    <w:rsid w:val="00D50A4A"/>
    <w:rsid w:val="00D6507F"/>
    <w:rsid w:val="00D907AD"/>
    <w:rsid w:val="00DD7BC2"/>
    <w:rsid w:val="00E408E7"/>
    <w:rsid w:val="00E40BB7"/>
    <w:rsid w:val="00E45BCD"/>
    <w:rsid w:val="00E62D77"/>
    <w:rsid w:val="00EB5E70"/>
    <w:rsid w:val="00EE37F1"/>
    <w:rsid w:val="00F17364"/>
    <w:rsid w:val="00F43654"/>
    <w:rsid w:val="00FB7A11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A3DA5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41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1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1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1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16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yperlink" Target="https://twitter.com/gaz_i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laddinRD" TargetMode="External"/><Relationship Id="rId17" Type="http://schemas.openxmlformats.org/officeDocument/2006/relationships/hyperlink" Target="https://www.youtube.com/channel/UC9yYjLfQfqf036xyLQwOHZ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AZINFORMSERVIC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addinR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az-is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laddin-rd.ru" TargetMode="External"/><Relationship Id="rId19" Type="http://schemas.openxmlformats.org/officeDocument/2006/relationships/hyperlink" Target="https://habr.com/ru/users/Gazinform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ddin-rd.ru/catalog/crypto_bd" TargetMode="External"/><Relationship Id="rId14" Type="http://schemas.openxmlformats.org/officeDocument/2006/relationships/hyperlink" Target="https://habr.com/ru/company/aladdinrd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7D986-6DEE-4A50-AAD3-8B7DECCD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4</cp:revision>
  <cp:lastPrinted>2020-07-07T08:54:00Z</cp:lastPrinted>
  <dcterms:created xsi:type="dcterms:W3CDTF">2020-07-13T11:59:00Z</dcterms:created>
  <dcterms:modified xsi:type="dcterms:W3CDTF">2020-07-14T13:23:00Z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