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06" w:rsidRPr="00160581" w:rsidRDefault="00DA441A" w:rsidP="00DA441A">
      <w:pPr>
        <w:jc w:val="center"/>
        <w:rPr>
          <w:rFonts w:cstheme="minorHAnsi"/>
          <w:bCs/>
        </w:rPr>
      </w:pPr>
      <w:r w:rsidRPr="00670A2A">
        <w:rPr>
          <w:b/>
          <w:noProof/>
          <w:lang w:eastAsia="ru-RU"/>
        </w:rPr>
        <w:drawing>
          <wp:inline distT="0" distB="0" distL="0" distR="0" wp14:anchorId="32D1A34C" wp14:editId="2F72720D">
            <wp:extent cx="2047875" cy="247650"/>
            <wp:effectExtent l="0" t="0" r="9525" b="0"/>
            <wp:docPr id="4" name="Рисунок 4" descr="C:\Users\zhatkina.yana\Desktop\ФОТО\лого 585Золот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zhatkina.yana\Desktop\ФОТО\лого 585Золот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978" w:rsidRDefault="005E0978" w:rsidP="005E0978">
      <w:pPr>
        <w:jc w:val="center"/>
        <w:rPr>
          <w:b/>
          <w:bCs/>
          <w:sz w:val="28"/>
          <w:szCs w:val="28"/>
        </w:rPr>
      </w:pPr>
    </w:p>
    <w:p w:rsidR="005E0978" w:rsidRDefault="005E0978" w:rsidP="005E09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Покупают чаще </w:t>
      </w:r>
      <w:r>
        <w:rPr>
          <w:b/>
          <w:bCs/>
          <w:sz w:val="28"/>
          <w:szCs w:val="28"/>
          <w:lang w:val="en-US"/>
        </w:rPr>
        <w:t>vs</w:t>
      </w:r>
      <w:r w:rsidRPr="005E09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тратят больше: </w:t>
      </w:r>
      <w:r w:rsidR="00EB2D0E">
        <w:rPr>
          <w:b/>
          <w:bCs/>
          <w:sz w:val="28"/>
          <w:szCs w:val="28"/>
        </w:rPr>
        <w:t xml:space="preserve">«585*ЗОЛОТОЙ» выяснил, </w:t>
      </w:r>
      <w:bookmarkStart w:id="0" w:name="_GoBack"/>
      <w:bookmarkEnd w:id="0"/>
      <w:r w:rsidR="004860A3">
        <w:rPr>
          <w:b/>
          <w:bCs/>
          <w:sz w:val="28"/>
          <w:szCs w:val="28"/>
        </w:rPr>
        <w:t>чем отличается покупательское поведение</w:t>
      </w:r>
      <w:r>
        <w:rPr>
          <w:b/>
          <w:bCs/>
          <w:sz w:val="28"/>
          <w:szCs w:val="28"/>
        </w:rPr>
        <w:t xml:space="preserve"> мужчин и женщин</w:t>
      </w:r>
    </w:p>
    <w:p w:rsidR="005E0978" w:rsidRDefault="005E0978" w:rsidP="005E0978">
      <w:pPr>
        <w:jc w:val="center"/>
        <w:rPr>
          <w:b/>
          <w:bCs/>
          <w:sz w:val="28"/>
          <w:szCs w:val="28"/>
        </w:rPr>
      </w:pPr>
    </w:p>
    <w:p w:rsidR="005E0978" w:rsidRPr="00271209" w:rsidRDefault="005E0978" w:rsidP="005E0978">
      <w:pPr>
        <w:jc w:val="both"/>
        <w:rPr>
          <w:b/>
          <w:sz w:val="24"/>
          <w:szCs w:val="24"/>
        </w:rPr>
      </w:pPr>
      <w:r w:rsidRPr="00271209">
        <w:rPr>
          <w:b/>
          <w:sz w:val="24"/>
          <w:szCs w:val="24"/>
        </w:rPr>
        <w:t>Доля мужских покупок растет, средний чек выше, однако женщины покупают чаще – в аналитическом центре сети «585*ЗОЛОТОЙ» провели исследование на основании 2,4 млн розничных продаж за последний год, чтобы узнать, чем отличалось покупательское поведение мужчин и женщин.</w:t>
      </w:r>
    </w:p>
    <w:p w:rsidR="005E0978" w:rsidRDefault="005E0978" w:rsidP="005E0978">
      <w:pPr>
        <w:jc w:val="both"/>
        <w:rPr>
          <w:sz w:val="24"/>
          <w:szCs w:val="24"/>
        </w:rPr>
      </w:pPr>
      <w:r>
        <w:rPr>
          <w:sz w:val="24"/>
          <w:szCs w:val="24"/>
        </w:rPr>
        <w:t>Женщины по-прежнему остаются главными покупателями ювелирных изделий (65%), однако с 2021 года они уступили 4%, и теперь доля мужчин увеличилась до 35%.</w:t>
      </w:r>
    </w:p>
    <w:p w:rsidR="005E0978" w:rsidRDefault="005E0978" w:rsidP="005E09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Приходят за покупками чаще также женщины (на 7% частота покупок больше, чем у мужчин). Но средний чек мужчин на 25% выше и составляет 9 349 рублей. </w:t>
      </w:r>
    </w:p>
    <w:p w:rsidR="005E0978" w:rsidRDefault="005E0978" w:rsidP="005E09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Самым популярным драгметаллом остается золото. Так, траты женщин на золотые украшения составили 85% от всего объема, траты мужчин – 90%. </w:t>
      </w:r>
    </w:p>
    <w:p w:rsidR="005E0978" w:rsidRDefault="005E0978" w:rsidP="005E0978">
      <w:pPr>
        <w:jc w:val="both"/>
        <w:rPr>
          <w:sz w:val="24"/>
          <w:szCs w:val="24"/>
        </w:rPr>
      </w:pPr>
      <w:r>
        <w:rPr>
          <w:sz w:val="24"/>
          <w:szCs w:val="24"/>
        </w:rPr>
        <w:t>Самым популярным видом изделий у представителей обоих полов стали серьги, причем у женщин это предпочтение выражено заметнее. Второе место по количеству продаж заняли кольца, их чаще приобретали мужчины. Значительную долю в этой категории составили обручальные кольца.</w:t>
      </w:r>
    </w:p>
    <w:p w:rsidR="005E0978" w:rsidRDefault="005E0978" w:rsidP="005E0978">
      <w:pPr>
        <w:jc w:val="both"/>
        <w:rPr>
          <w:sz w:val="24"/>
          <w:szCs w:val="24"/>
        </w:rPr>
      </w:pPr>
      <w:r>
        <w:rPr>
          <w:sz w:val="24"/>
          <w:szCs w:val="24"/>
        </w:rPr>
        <w:t>Определились и самые сильные различия в выборе представителей полов. Так, аутсайдерами у мужчин стали серебряные серьги (как с инкрустациями, так и без): они заняли лишь 1,8% среди всех мужских покупок и встречались в 2 раза реже, чем у женщин. Противоположная ситуация с золотыми кольцами с бриллиантами и драгоценными камнями – в чеках мужчин таких украшений в 2 раза больше, чем у женщин. Кстати, именно золотые кольца более высокой ценовой категории показывали наибольший рост продаж в течение всего последнего года.</w:t>
      </w:r>
    </w:p>
    <w:p w:rsidR="005E0978" w:rsidRDefault="005E0978" w:rsidP="005E09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вот самое схожее поведение представителей полов проявилось в том, для кого совершали покупки. В большинстве случаев и женщины (88%), и мужчины (85%) приобретали украшения и аксессуары именно для женщин. Но что касается мужских аксессуаров, то сами мужчины покупали их несколько чаще (11%), чем женщины (7%). </w:t>
      </w:r>
    </w:p>
    <w:p w:rsidR="005E0978" w:rsidRDefault="005E0978" w:rsidP="005E0978">
      <w:pPr>
        <w:jc w:val="both"/>
        <w:rPr>
          <w:sz w:val="24"/>
          <w:szCs w:val="24"/>
        </w:rPr>
      </w:pPr>
    </w:p>
    <w:p w:rsidR="00DA441A" w:rsidRDefault="00DA441A" w:rsidP="00A67B8B">
      <w:pPr>
        <w:jc w:val="both"/>
        <w:rPr>
          <w:rFonts w:ascii="Calibri" w:hAnsi="Calibri"/>
          <w:b/>
        </w:rPr>
      </w:pPr>
      <w:r w:rsidRPr="00BD62E8">
        <w:rPr>
          <w:rFonts w:ascii="Calibri" w:hAnsi="Calibri"/>
          <w:b/>
        </w:rPr>
        <w:t>О компании «585*ЗОЛОТОЙ»</w:t>
      </w:r>
    </w:p>
    <w:p w:rsidR="00497137" w:rsidRPr="00497137" w:rsidRDefault="00DA441A" w:rsidP="00A67B8B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0AEE">
        <w:rPr>
          <w:rFonts w:ascii="Calibri" w:hAnsi="Calibri"/>
        </w:rPr>
        <w:t>Первый ювелирный магазин «585*ЗОЛОТОЙ» был открыт в Санкт-Петербурге в 2000 году. Сегодня компания занимает ведущую позицию на ювелирном рынке России и объединяет боле</w:t>
      </w:r>
      <w:r>
        <w:rPr>
          <w:rFonts w:ascii="Calibri" w:hAnsi="Calibri"/>
        </w:rPr>
        <w:t>е 1000 объектов в 420 городах, 400</w:t>
      </w:r>
      <w:r w:rsidRPr="00B40AEE">
        <w:rPr>
          <w:rFonts w:ascii="Calibri" w:hAnsi="Calibri"/>
        </w:rPr>
        <w:t xml:space="preserve"> магазинов работает по франшизе в России, Казахстане и Молдове, это количество растет каждый месяц. Лауреат профессиональных ювелирных, товарных премий за социальные и маркетинговые проекты, внедрение инновацио</w:t>
      </w:r>
      <w:r>
        <w:rPr>
          <w:rFonts w:ascii="Calibri" w:hAnsi="Calibri"/>
        </w:rPr>
        <w:t>нных технологий. В 2023</w:t>
      </w:r>
      <w:r w:rsidRPr="00B40AEE">
        <w:rPr>
          <w:rFonts w:ascii="Calibri" w:hAnsi="Calibri"/>
        </w:rPr>
        <w:t xml:space="preserve"> ювелирной сети </w:t>
      </w:r>
      <w:r>
        <w:rPr>
          <w:rFonts w:ascii="Calibri" w:hAnsi="Calibri"/>
        </w:rPr>
        <w:t>«585*ЗОЛОТОЙ» исполняется 23</w:t>
      </w:r>
      <w:r w:rsidRPr="00B40AEE">
        <w:rPr>
          <w:rFonts w:ascii="Calibri" w:hAnsi="Calibri"/>
        </w:rPr>
        <w:t xml:space="preserve"> года. </w:t>
      </w:r>
    </w:p>
    <w:sectPr w:rsidR="00497137" w:rsidRPr="0049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8E"/>
    <w:rsid w:val="00032BDF"/>
    <w:rsid w:val="00143C8E"/>
    <w:rsid w:val="00160581"/>
    <w:rsid w:val="00163BFF"/>
    <w:rsid w:val="001973EE"/>
    <w:rsid w:val="001D489C"/>
    <w:rsid w:val="00271209"/>
    <w:rsid w:val="002D69B0"/>
    <w:rsid w:val="003938C0"/>
    <w:rsid w:val="00447C5A"/>
    <w:rsid w:val="004860A3"/>
    <w:rsid w:val="004940C0"/>
    <w:rsid w:val="00497137"/>
    <w:rsid w:val="004E3ACA"/>
    <w:rsid w:val="00564897"/>
    <w:rsid w:val="005E0978"/>
    <w:rsid w:val="00626D45"/>
    <w:rsid w:val="00655DC5"/>
    <w:rsid w:val="00687FC7"/>
    <w:rsid w:val="006B7342"/>
    <w:rsid w:val="006D686E"/>
    <w:rsid w:val="007555E6"/>
    <w:rsid w:val="00862582"/>
    <w:rsid w:val="00944E3D"/>
    <w:rsid w:val="009816DC"/>
    <w:rsid w:val="009D02E5"/>
    <w:rsid w:val="009D0C5A"/>
    <w:rsid w:val="009F47F9"/>
    <w:rsid w:val="00A365A7"/>
    <w:rsid w:val="00A67B8B"/>
    <w:rsid w:val="00A92B9F"/>
    <w:rsid w:val="00B12306"/>
    <w:rsid w:val="00B57948"/>
    <w:rsid w:val="00B64451"/>
    <w:rsid w:val="00B64D46"/>
    <w:rsid w:val="00C37C5D"/>
    <w:rsid w:val="00C61C02"/>
    <w:rsid w:val="00CD3911"/>
    <w:rsid w:val="00DA441A"/>
    <w:rsid w:val="00DB5A2A"/>
    <w:rsid w:val="00DC69FA"/>
    <w:rsid w:val="00E01798"/>
    <w:rsid w:val="00E45E3E"/>
    <w:rsid w:val="00EB2D0E"/>
    <w:rsid w:val="00EF185F"/>
    <w:rsid w:val="00F20CE6"/>
    <w:rsid w:val="00F54FC2"/>
    <w:rsid w:val="00FC23BE"/>
    <w:rsid w:val="00FE7F33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CF778-2BE8-4018-B825-30DF15D5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5E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9B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A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Жаткина Яна Александровна</dc:creator>
  <cp:keywords/>
  <dc:description/>
  <cp:lastModifiedBy>Жаткина Яна Александровна</cp:lastModifiedBy>
  <cp:revision>19</cp:revision>
  <cp:lastPrinted>2023-02-07T14:26:00Z</cp:lastPrinted>
  <dcterms:created xsi:type="dcterms:W3CDTF">2023-02-03T09:45:00Z</dcterms:created>
  <dcterms:modified xsi:type="dcterms:W3CDTF">2023-02-09T07:45:00Z</dcterms:modified>
</cp:coreProperties>
</file>