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084EC2" w:rsidRDefault="00084EC2">
      <w:pPr>
        <w:rPr>
          <w:sz w:val="28"/>
          <w:szCs w:val="28"/>
        </w:rPr>
      </w:pPr>
    </w:p>
    <w:p w:rsidR="006078D3" w:rsidRDefault="006078D3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AB47B6">
        <w:tc>
          <w:tcPr>
            <w:tcW w:w="9344" w:type="dxa"/>
          </w:tcPr>
          <w:p w:rsidR="00242737" w:rsidRDefault="00B8018D" w:rsidP="00821B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084EC2" w:rsidRPr="00950E3F" w:rsidRDefault="00386960" w:rsidP="00950E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Более 64 тысяч клиентов </w:t>
            </w:r>
            <w:r w:rsidR="00D0386A">
              <w:rPr>
                <w:b/>
                <w:sz w:val="28"/>
                <w:szCs w:val="28"/>
              </w:rPr>
              <w:t>«</w:t>
            </w:r>
            <w:r w:rsidR="00950E3F">
              <w:rPr>
                <w:b/>
                <w:sz w:val="28"/>
                <w:szCs w:val="28"/>
              </w:rPr>
              <w:t>ТНС энерго</w:t>
            </w:r>
            <w:r w:rsidR="00A322DD">
              <w:rPr>
                <w:b/>
                <w:sz w:val="28"/>
                <w:szCs w:val="28"/>
              </w:rPr>
              <w:t xml:space="preserve"> Кубань</w:t>
            </w:r>
            <w:r w:rsidR="00950E3F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пользу</w:t>
            </w:r>
            <w:r w:rsidR="00B92DC2">
              <w:rPr>
                <w:b/>
                <w:sz w:val="28"/>
                <w:szCs w:val="28"/>
              </w:rPr>
              <w:t>ю</w:t>
            </w:r>
            <w:r>
              <w:rPr>
                <w:b/>
                <w:sz w:val="28"/>
                <w:szCs w:val="28"/>
              </w:rPr>
              <w:t>тся рекомендуемым платежом</w:t>
            </w:r>
          </w:p>
          <w:p w:rsidR="006078D3" w:rsidRDefault="006078D3" w:rsidP="00950E3F">
            <w:pPr>
              <w:rPr>
                <w:b/>
                <w:sz w:val="28"/>
                <w:szCs w:val="28"/>
              </w:rPr>
            </w:pPr>
          </w:p>
        </w:tc>
      </w:tr>
    </w:tbl>
    <w:p w:rsidR="006F590C" w:rsidRDefault="00B6799F" w:rsidP="007C6B9E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07 марта </w:t>
      </w:r>
      <w:r w:rsidR="00242737">
        <w:rPr>
          <w:i/>
          <w:sz w:val="28"/>
          <w:szCs w:val="28"/>
        </w:rPr>
        <w:t>2023</w:t>
      </w:r>
      <w:r w:rsidR="00B8018D" w:rsidRPr="00DB30D9">
        <w:rPr>
          <w:i/>
          <w:sz w:val="28"/>
          <w:szCs w:val="28"/>
        </w:rPr>
        <w:t xml:space="preserve"> года, г. Краснодар</w:t>
      </w:r>
      <w:r w:rsidR="00B8018D" w:rsidRPr="00196E08">
        <w:rPr>
          <w:i/>
          <w:color w:val="000000" w:themeColor="text1"/>
          <w:sz w:val="28"/>
          <w:szCs w:val="28"/>
        </w:rPr>
        <w:t>.</w:t>
      </w:r>
      <w:r w:rsidR="00E305BA" w:rsidRPr="00E305BA">
        <w:rPr>
          <w:i/>
          <w:color w:val="000000" w:themeColor="text1"/>
          <w:sz w:val="28"/>
          <w:szCs w:val="28"/>
        </w:rPr>
        <w:t xml:space="preserve"> </w:t>
      </w:r>
      <w:r w:rsidR="00C23F2C">
        <w:rPr>
          <w:sz w:val="28"/>
          <w:szCs w:val="28"/>
        </w:rPr>
        <w:t>Р</w:t>
      </w:r>
      <w:r w:rsidR="00386960">
        <w:rPr>
          <w:sz w:val="28"/>
          <w:szCs w:val="28"/>
        </w:rPr>
        <w:t xml:space="preserve">екомендуемый платеж </w:t>
      </w:r>
      <w:r w:rsidR="00386960" w:rsidRPr="00386960">
        <w:rPr>
          <w:sz w:val="28"/>
          <w:szCs w:val="28"/>
        </w:rPr>
        <w:t>–</w:t>
      </w:r>
      <w:r w:rsidR="00386960">
        <w:rPr>
          <w:sz w:val="28"/>
          <w:szCs w:val="28"/>
        </w:rPr>
        <w:t xml:space="preserve"> это</w:t>
      </w:r>
      <w:r w:rsidR="006D6C99">
        <w:rPr>
          <w:sz w:val="28"/>
          <w:szCs w:val="28"/>
        </w:rPr>
        <w:t xml:space="preserve"> </w:t>
      </w:r>
      <w:r w:rsidR="007C6B9E" w:rsidRPr="006A01CB">
        <w:rPr>
          <w:sz w:val="28"/>
          <w:szCs w:val="28"/>
        </w:rPr>
        <w:t xml:space="preserve">предварительная сумма за текущий месяц, рассчитанная индивидуально для каждого абонента, исходя из его </w:t>
      </w:r>
      <w:bookmarkStart w:id="0" w:name="_GoBack"/>
      <w:bookmarkEnd w:id="0"/>
      <w:r w:rsidR="007C6B9E" w:rsidRPr="006A01CB">
        <w:rPr>
          <w:sz w:val="28"/>
          <w:szCs w:val="28"/>
        </w:rPr>
        <w:t xml:space="preserve">среднемесячного потребления электроэнергии. </w:t>
      </w:r>
    </w:p>
    <w:p w:rsidR="00B6799F" w:rsidRPr="00D0386A" w:rsidRDefault="00B92DC2" w:rsidP="007C6B9E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Данная услуга особенно актуальна для тех, кто планирует отправиться в командировку или отпуск. С ее помощью можно не беспокоиться</w:t>
      </w:r>
      <w:r w:rsidR="00C74AC2">
        <w:rPr>
          <w:sz w:val="28"/>
          <w:szCs w:val="28"/>
        </w:rPr>
        <w:t xml:space="preserve"> об образовании задолженности, накопления пенни, отключения электроэнергии и других финансовых осложнений.</w:t>
      </w:r>
      <w:r>
        <w:rPr>
          <w:sz w:val="28"/>
          <w:szCs w:val="28"/>
        </w:rPr>
        <w:t xml:space="preserve"> Она не </w:t>
      </w:r>
      <w:r w:rsidRPr="003430EE">
        <w:rPr>
          <w:sz w:val="28"/>
          <w:szCs w:val="28"/>
        </w:rPr>
        <w:t>только застрахует от появления долга, но и по</w:t>
      </w:r>
      <w:r>
        <w:rPr>
          <w:sz w:val="28"/>
          <w:szCs w:val="28"/>
        </w:rPr>
        <w:t>зволит</w:t>
      </w:r>
      <w:r w:rsidRPr="003430EE">
        <w:rPr>
          <w:sz w:val="28"/>
          <w:szCs w:val="28"/>
        </w:rPr>
        <w:t xml:space="preserve"> провести грамотное финансовое планирование</w:t>
      </w:r>
      <w:r w:rsidR="000B6798">
        <w:rPr>
          <w:sz w:val="28"/>
          <w:szCs w:val="28"/>
        </w:rPr>
        <w:t xml:space="preserve">. </w:t>
      </w:r>
      <w:r w:rsidR="002C2BCC">
        <w:rPr>
          <w:sz w:val="28"/>
          <w:szCs w:val="28"/>
        </w:rPr>
        <w:t xml:space="preserve"> </w:t>
      </w:r>
    </w:p>
    <w:p w:rsidR="00F72175" w:rsidRDefault="00F72175" w:rsidP="00C74A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удобства клиентов </w:t>
      </w:r>
      <w:r w:rsidRPr="006A01CB">
        <w:rPr>
          <w:sz w:val="28"/>
          <w:szCs w:val="28"/>
        </w:rPr>
        <w:t xml:space="preserve">сумма с учетом рекомендуемого платежа зашифрована в QR-коде. </w:t>
      </w:r>
      <w:r w:rsidR="00C74AC2">
        <w:rPr>
          <w:sz w:val="28"/>
          <w:szCs w:val="28"/>
        </w:rPr>
        <w:t>При необходимости рекомендуем</w:t>
      </w:r>
      <w:r w:rsidR="00E168C3">
        <w:rPr>
          <w:sz w:val="28"/>
          <w:szCs w:val="28"/>
        </w:rPr>
        <w:t>ый</w:t>
      </w:r>
      <w:r w:rsidR="00C74AC2">
        <w:rPr>
          <w:sz w:val="28"/>
          <w:szCs w:val="28"/>
        </w:rPr>
        <w:t xml:space="preserve"> платеж можно исключить или скорректировать – но не меньше начисленной </w:t>
      </w:r>
      <w:r w:rsidR="00CD4723">
        <w:rPr>
          <w:sz w:val="28"/>
          <w:szCs w:val="28"/>
        </w:rPr>
        <w:t xml:space="preserve">суммы </w:t>
      </w:r>
      <w:r w:rsidR="00C74AC2">
        <w:rPr>
          <w:sz w:val="28"/>
          <w:szCs w:val="28"/>
        </w:rPr>
        <w:t>за истекший месяц</w:t>
      </w:r>
      <w:r w:rsidR="003122C5">
        <w:rPr>
          <w:sz w:val="28"/>
          <w:szCs w:val="28"/>
        </w:rPr>
        <w:t>.</w:t>
      </w:r>
      <w:r w:rsidR="00B92DC2">
        <w:rPr>
          <w:sz w:val="28"/>
          <w:szCs w:val="28"/>
        </w:rPr>
        <w:t xml:space="preserve"> </w:t>
      </w:r>
    </w:p>
    <w:p w:rsidR="00F72175" w:rsidRPr="006A01CB" w:rsidRDefault="00B92DC2" w:rsidP="007C6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Оплатить счет</w:t>
      </w:r>
      <w:r w:rsidR="00F72175" w:rsidRPr="006A0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электроэнергию </w:t>
      </w:r>
      <w:r w:rsidR="00C74AC2">
        <w:rPr>
          <w:sz w:val="28"/>
          <w:szCs w:val="28"/>
        </w:rPr>
        <w:t>абонент может</w:t>
      </w:r>
      <w:r w:rsidR="00F72175" w:rsidRPr="006A01CB">
        <w:rPr>
          <w:sz w:val="28"/>
          <w:szCs w:val="28"/>
        </w:rPr>
        <w:t>:</w:t>
      </w:r>
    </w:p>
    <w:p w:rsidR="00F72175" w:rsidRPr="006A01CB" w:rsidRDefault="00F72175" w:rsidP="00F72175">
      <w:pPr>
        <w:jc w:val="both"/>
        <w:rPr>
          <w:sz w:val="28"/>
          <w:szCs w:val="28"/>
        </w:rPr>
      </w:pPr>
      <w:r w:rsidRPr="006A01CB">
        <w:rPr>
          <w:sz w:val="28"/>
          <w:szCs w:val="28"/>
        </w:rPr>
        <w:t xml:space="preserve">● на главной странице </w:t>
      </w:r>
      <w:hyperlink r:id="rId8" w:history="1">
        <w:r w:rsidRPr="00EF5D6C">
          <w:rPr>
            <w:rStyle w:val="aa"/>
            <w:sz w:val="28"/>
            <w:szCs w:val="28"/>
          </w:rPr>
          <w:t>сайта компании</w:t>
        </w:r>
      </w:hyperlink>
      <w:r w:rsidRPr="006A01CB">
        <w:rPr>
          <w:sz w:val="28"/>
          <w:szCs w:val="28"/>
        </w:rPr>
        <w:t>;</w:t>
      </w:r>
    </w:p>
    <w:p w:rsidR="00F72175" w:rsidRPr="006A01CB" w:rsidRDefault="00F72175" w:rsidP="00F72175">
      <w:pPr>
        <w:jc w:val="both"/>
        <w:rPr>
          <w:sz w:val="28"/>
          <w:szCs w:val="28"/>
        </w:rPr>
      </w:pPr>
      <w:r w:rsidRPr="006A01CB">
        <w:rPr>
          <w:sz w:val="28"/>
          <w:szCs w:val="28"/>
        </w:rPr>
        <w:t xml:space="preserve">● через </w:t>
      </w:r>
      <w:hyperlink r:id="rId9" w:history="1">
        <w:r w:rsidR="006F590C">
          <w:rPr>
            <w:rStyle w:val="aa"/>
            <w:sz w:val="28"/>
            <w:szCs w:val="28"/>
          </w:rPr>
          <w:t>личный к</w:t>
        </w:r>
        <w:r w:rsidRPr="00EF5D6C">
          <w:rPr>
            <w:rStyle w:val="aa"/>
            <w:sz w:val="28"/>
            <w:szCs w:val="28"/>
          </w:rPr>
          <w:t>абинет</w:t>
        </w:r>
      </w:hyperlink>
      <w:r w:rsidRPr="006A01CB">
        <w:rPr>
          <w:sz w:val="28"/>
          <w:szCs w:val="28"/>
        </w:rPr>
        <w:t>;</w:t>
      </w:r>
    </w:p>
    <w:p w:rsidR="00F72175" w:rsidRPr="006A01CB" w:rsidRDefault="00F72175" w:rsidP="00F72175">
      <w:pPr>
        <w:jc w:val="both"/>
        <w:rPr>
          <w:sz w:val="28"/>
          <w:szCs w:val="28"/>
        </w:rPr>
      </w:pPr>
      <w:r w:rsidRPr="006A01CB">
        <w:rPr>
          <w:sz w:val="28"/>
          <w:szCs w:val="28"/>
        </w:rPr>
        <w:t xml:space="preserve">● </w:t>
      </w:r>
      <w:hyperlink r:id="rId10" w:history="1">
        <w:r w:rsidRPr="00EF5D6C">
          <w:rPr>
            <w:rStyle w:val="aa"/>
            <w:sz w:val="28"/>
            <w:szCs w:val="28"/>
          </w:rPr>
          <w:t>в мобильном приложении</w:t>
        </w:r>
      </w:hyperlink>
      <w:r w:rsidRPr="006A01CB">
        <w:rPr>
          <w:sz w:val="28"/>
          <w:szCs w:val="28"/>
        </w:rPr>
        <w:t>;</w:t>
      </w:r>
    </w:p>
    <w:p w:rsidR="00F72175" w:rsidRPr="006A01CB" w:rsidRDefault="00F72175" w:rsidP="00F72175">
      <w:pPr>
        <w:jc w:val="both"/>
        <w:rPr>
          <w:sz w:val="28"/>
          <w:szCs w:val="28"/>
        </w:rPr>
      </w:pPr>
      <w:r w:rsidRPr="006A01CB">
        <w:rPr>
          <w:sz w:val="28"/>
          <w:szCs w:val="28"/>
        </w:rPr>
        <w:t>● в терминалах и кассах партнерских организаций.</w:t>
      </w:r>
    </w:p>
    <w:p w:rsidR="00F72175" w:rsidRDefault="00F72175" w:rsidP="00F72175">
      <w:pPr>
        <w:spacing w:line="276" w:lineRule="auto"/>
        <w:ind w:firstLine="720"/>
        <w:jc w:val="both"/>
        <w:rPr>
          <w:i/>
          <w:color w:val="000000" w:themeColor="text1"/>
          <w:sz w:val="28"/>
          <w:szCs w:val="28"/>
        </w:rPr>
      </w:pPr>
    </w:p>
    <w:p w:rsidR="00B6799F" w:rsidRDefault="00B6799F">
      <w:pPr>
        <w:jc w:val="both"/>
        <w:rPr>
          <w:sz w:val="28"/>
          <w:szCs w:val="28"/>
        </w:rPr>
      </w:pPr>
    </w:p>
    <w:p w:rsidR="00B6799F" w:rsidRPr="00B6799F" w:rsidRDefault="00B6799F" w:rsidP="00B6799F">
      <w:pPr>
        <w:jc w:val="both"/>
        <w:rPr>
          <w:b/>
          <w:i/>
        </w:rPr>
      </w:pPr>
      <w:r w:rsidRPr="00B6799F">
        <w:rPr>
          <w:b/>
          <w:i/>
        </w:rPr>
        <w:t>Справка о компании:</w:t>
      </w:r>
    </w:p>
    <w:p w:rsidR="00B6799F" w:rsidRPr="00B6799F" w:rsidRDefault="00B6799F" w:rsidP="00B6799F">
      <w:pPr>
        <w:jc w:val="both"/>
      </w:pPr>
    </w:p>
    <w:p w:rsidR="00B6799F" w:rsidRPr="00B6799F" w:rsidRDefault="00B6799F" w:rsidP="00B6799F">
      <w:pPr>
        <w:jc w:val="both"/>
        <w:rPr>
          <w:i/>
        </w:rPr>
      </w:pPr>
      <w:r w:rsidRPr="00B6799F">
        <w:rPr>
          <w:b/>
          <w:i/>
        </w:rPr>
        <w:t xml:space="preserve">ПАО «ТНС энерго Кубань» — </w:t>
      </w:r>
      <w:r w:rsidRPr="00B6799F">
        <w:rPr>
          <w:i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 w:rsidRPr="00B6799F">
        <w:rPr>
          <w:i/>
        </w:rPr>
        <w:t>ЦОКа</w:t>
      </w:r>
      <w:proofErr w:type="spellEnd"/>
      <w:r w:rsidRPr="00B6799F">
        <w:rPr>
          <w:i/>
        </w:rPr>
        <w:t xml:space="preserve">. Обслуживает более 66 тыс. потребителей — юридических лиц и 1 570 000 бытовых клиентов, что составляет </w:t>
      </w:r>
      <w:r w:rsidRPr="00B6799F">
        <w:rPr>
          <w:i/>
        </w:rPr>
        <w:lastRenderedPageBreak/>
        <w:t>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:rsidR="00B6799F" w:rsidRPr="00B6799F" w:rsidRDefault="00B6799F" w:rsidP="00B6799F">
      <w:pPr>
        <w:jc w:val="both"/>
        <w:rPr>
          <w:i/>
        </w:rPr>
      </w:pPr>
    </w:p>
    <w:p w:rsidR="00B6799F" w:rsidRPr="00B6799F" w:rsidRDefault="00B6799F" w:rsidP="00B6799F">
      <w:pPr>
        <w:jc w:val="both"/>
        <w:rPr>
          <w:i/>
          <w:iCs/>
          <w:color w:val="FF0000"/>
        </w:rPr>
      </w:pPr>
      <w:r w:rsidRPr="00B6799F">
        <w:rPr>
          <w:b/>
          <w:i/>
          <w:iCs/>
          <w:color w:val="000000"/>
        </w:rPr>
        <w:t>ПАО ГК «ТНС энерго»</w:t>
      </w:r>
      <w:r w:rsidRPr="00B6799F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B6799F">
        <w:rPr>
          <w:i/>
          <w:iCs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:rsidR="00B6799F" w:rsidRDefault="00B6799F">
      <w:pPr>
        <w:jc w:val="both"/>
        <w:rPr>
          <w:sz w:val="28"/>
          <w:szCs w:val="28"/>
        </w:rPr>
      </w:pP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AB47B6" w:rsidRPr="009A33E7" w:rsidRDefault="00B8018D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proofErr w:type="gramStart"/>
      <w:r w:rsidRPr="009A33E7">
        <w:rPr>
          <w:color w:val="000000"/>
          <w:sz w:val="28"/>
          <w:szCs w:val="28"/>
          <w:lang w:val="en-US"/>
        </w:rPr>
        <w:t>01  </w:t>
      </w:r>
      <w:proofErr w:type="spellStart"/>
      <w:r>
        <w:rPr>
          <w:color w:val="000000"/>
          <w:sz w:val="28"/>
          <w:szCs w:val="28"/>
        </w:rPr>
        <w:t>доб</w:t>
      </w:r>
      <w:proofErr w:type="spellEnd"/>
      <w:r w:rsidRPr="009A33E7">
        <w:rPr>
          <w:color w:val="000000"/>
          <w:sz w:val="28"/>
          <w:szCs w:val="28"/>
          <w:lang w:val="en-US"/>
        </w:rPr>
        <w:t>.1453</w:t>
      </w:r>
      <w:proofErr w:type="gramEnd"/>
    </w:p>
    <w:p w:rsidR="00AB47B6" w:rsidRPr="009A33E7" w:rsidRDefault="00B8018D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sectPr w:rsidR="00AB47B6" w:rsidRPr="009A33E7">
      <w:headerReference w:type="default" r:id="rId11"/>
      <w:headerReference w:type="first" r:id="rId12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C22" w:rsidRDefault="00BB4C22">
      <w:r>
        <w:separator/>
      </w:r>
    </w:p>
  </w:endnote>
  <w:endnote w:type="continuationSeparator" w:id="0">
    <w:p w:rsidR="00BB4C22" w:rsidRDefault="00BB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C22" w:rsidRDefault="00BB4C22">
      <w:r>
        <w:separator/>
      </w:r>
    </w:p>
  </w:footnote>
  <w:footnote w:type="continuationSeparator" w:id="0">
    <w:p w:rsidR="00BB4C22" w:rsidRDefault="00BB4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C6B9E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5"/>
  </w:num>
  <w:num w:numId="5">
    <w:abstractNumId w:val="13"/>
  </w:num>
  <w:num w:numId="6">
    <w:abstractNumId w:val="11"/>
  </w:num>
  <w:num w:numId="7">
    <w:abstractNumId w:val="11"/>
    <w:lvlOverride w:ilvl="3">
      <w:lvl w:ilvl="3">
        <w:numFmt w:val="decimal"/>
        <w:lvlText w:val="%4."/>
        <w:lvlJc w:val="left"/>
      </w:lvl>
    </w:lvlOverride>
  </w:num>
  <w:num w:numId="8">
    <w:abstractNumId w:val="11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12"/>
  </w:num>
  <w:num w:numId="10">
    <w:abstractNumId w:val="1"/>
  </w:num>
  <w:num w:numId="11">
    <w:abstractNumId w:val="2"/>
  </w:num>
  <w:num w:numId="12">
    <w:abstractNumId w:val="4"/>
  </w:num>
  <w:num w:numId="13">
    <w:abstractNumId w:val="3"/>
  </w:num>
  <w:num w:numId="14">
    <w:abstractNumId w:val="7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5457"/>
    <w:rsid w:val="00043693"/>
    <w:rsid w:val="00045D78"/>
    <w:rsid w:val="000534B6"/>
    <w:rsid w:val="00081898"/>
    <w:rsid w:val="00083BB8"/>
    <w:rsid w:val="00084EC2"/>
    <w:rsid w:val="000874B1"/>
    <w:rsid w:val="00091820"/>
    <w:rsid w:val="00093E89"/>
    <w:rsid w:val="000B6798"/>
    <w:rsid w:val="000B6DD4"/>
    <w:rsid w:val="000C0FB1"/>
    <w:rsid w:val="000C1960"/>
    <w:rsid w:val="000C4F31"/>
    <w:rsid w:val="00103D7C"/>
    <w:rsid w:val="00120B24"/>
    <w:rsid w:val="0014679F"/>
    <w:rsid w:val="00156559"/>
    <w:rsid w:val="001608CA"/>
    <w:rsid w:val="0017381F"/>
    <w:rsid w:val="00182A1D"/>
    <w:rsid w:val="001834F9"/>
    <w:rsid w:val="00185B1C"/>
    <w:rsid w:val="001940AF"/>
    <w:rsid w:val="00196E08"/>
    <w:rsid w:val="001D6071"/>
    <w:rsid w:val="00222BBB"/>
    <w:rsid w:val="00241722"/>
    <w:rsid w:val="00242737"/>
    <w:rsid w:val="00251063"/>
    <w:rsid w:val="002748AF"/>
    <w:rsid w:val="0028701A"/>
    <w:rsid w:val="002C2BCC"/>
    <w:rsid w:val="002C4821"/>
    <w:rsid w:val="002E6DCD"/>
    <w:rsid w:val="002F5B03"/>
    <w:rsid w:val="003122C5"/>
    <w:rsid w:val="00321C4F"/>
    <w:rsid w:val="00333DE8"/>
    <w:rsid w:val="00336B69"/>
    <w:rsid w:val="00345DB8"/>
    <w:rsid w:val="00364BBA"/>
    <w:rsid w:val="00386960"/>
    <w:rsid w:val="003A0827"/>
    <w:rsid w:val="003A631C"/>
    <w:rsid w:val="003B4874"/>
    <w:rsid w:val="003E516E"/>
    <w:rsid w:val="0040538E"/>
    <w:rsid w:val="00415E9E"/>
    <w:rsid w:val="00420906"/>
    <w:rsid w:val="00426E3F"/>
    <w:rsid w:val="00436896"/>
    <w:rsid w:val="00443775"/>
    <w:rsid w:val="00445BB5"/>
    <w:rsid w:val="00470424"/>
    <w:rsid w:val="004C4393"/>
    <w:rsid w:val="004C4F34"/>
    <w:rsid w:val="004C62F2"/>
    <w:rsid w:val="004F4890"/>
    <w:rsid w:val="00506007"/>
    <w:rsid w:val="005479EC"/>
    <w:rsid w:val="005559DB"/>
    <w:rsid w:val="0058292C"/>
    <w:rsid w:val="00583901"/>
    <w:rsid w:val="00595329"/>
    <w:rsid w:val="005976A8"/>
    <w:rsid w:val="005A2B50"/>
    <w:rsid w:val="005A580C"/>
    <w:rsid w:val="005C1B43"/>
    <w:rsid w:val="005C2BF6"/>
    <w:rsid w:val="005C4B13"/>
    <w:rsid w:val="005D3767"/>
    <w:rsid w:val="005D6B82"/>
    <w:rsid w:val="005E4340"/>
    <w:rsid w:val="006078D3"/>
    <w:rsid w:val="00620055"/>
    <w:rsid w:val="00625718"/>
    <w:rsid w:val="00632CDE"/>
    <w:rsid w:val="0065474B"/>
    <w:rsid w:val="00657FB8"/>
    <w:rsid w:val="006636CE"/>
    <w:rsid w:val="006764D7"/>
    <w:rsid w:val="006A01CB"/>
    <w:rsid w:val="006B519D"/>
    <w:rsid w:val="006C7D68"/>
    <w:rsid w:val="006D6C99"/>
    <w:rsid w:val="006D723B"/>
    <w:rsid w:val="006F590C"/>
    <w:rsid w:val="00702EF4"/>
    <w:rsid w:val="00706228"/>
    <w:rsid w:val="00712FA3"/>
    <w:rsid w:val="00714815"/>
    <w:rsid w:val="00721311"/>
    <w:rsid w:val="007305A6"/>
    <w:rsid w:val="007375B7"/>
    <w:rsid w:val="00737806"/>
    <w:rsid w:val="00742DBE"/>
    <w:rsid w:val="00746BA8"/>
    <w:rsid w:val="00752F5D"/>
    <w:rsid w:val="007553C5"/>
    <w:rsid w:val="00766EF7"/>
    <w:rsid w:val="007A1376"/>
    <w:rsid w:val="007C6B9E"/>
    <w:rsid w:val="007D1F72"/>
    <w:rsid w:val="007D2A83"/>
    <w:rsid w:val="007E0C0C"/>
    <w:rsid w:val="0081203F"/>
    <w:rsid w:val="0081614A"/>
    <w:rsid w:val="008163B4"/>
    <w:rsid w:val="00821B62"/>
    <w:rsid w:val="0083185B"/>
    <w:rsid w:val="00850AA7"/>
    <w:rsid w:val="00886944"/>
    <w:rsid w:val="008A053F"/>
    <w:rsid w:val="008A2E1C"/>
    <w:rsid w:val="008B1104"/>
    <w:rsid w:val="00912D63"/>
    <w:rsid w:val="00930606"/>
    <w:rsid w:val="00950E3F"/>
    <w:rsid w:val="00965C3B"/>
    <w:rsid w:val="0096606A"/>
    <w:rsid w:val="00976B8A"/>
    <w:rsid w:val="009804CD"/>
    <w:rsid w:val="00995E70"/>
    <w:rsid w:val="009A33E7"/>
    <w:rsid w:val="009B0F7C"/>
    <w:rsid w:val="009D4412"/>
    <w:rsid w:val="009F2A3D"/>
    <w:rsid w:val="00A322DD"/>
    <w:rsid w:val="00A4632F"/>
    <w:rsid w:val="00A86DD2"/>
    <w:rsid w:val="00A9106C"/>
    <w:rsid w:val="00AB47B6"/>
    <w:rsid w:val="00AE2579"/>
    <w:rsid w:val="00AE4130"/>
    <w:rsid w:val="00B15D14"/>
    <w:rsid w:val="00B60076"/>
    <w:rsid w:val="00B638A2"/>
    <w:rsid w:val="00B6661C"/>
    <w:rsid w:val="00B6799F"/>
    <w:rsid w:val="00B76FCC"/>
    <w:rsid w:val="00B8018D"/>
    <w:rsid w:val="00B92DC2"/>
    <w:rsid w:val="00BB4C22"/>
    <w:rsid w:val="00BC02A8"/>
    <w:rsid w:val="00BD1BDA"/>
    <w:rsid w:val="00BF2C73"/>
    <w:rsid w:val="00C00277"/>
    <w:rsid w:val="00C15D25"/>
    <w:rsid w:val="00C23F2C"/>
    <w:rsid w:val="00C3080F"/>
    <w:rsid w:val="00C40FFA"/>
    <w:rsid w:val="00C50E6C"/>
    <w:rsid w:val="00C74AC2"/>
    <w:rsid w:val="00CC573F"/>
    <w:rsid w:val="00CD4723"/>
    <w:rsid w:val="00CF2726"/>
    <w:rsid w:val="00D0386A"/>
    <w:rsid w:val="00D43021"/>
    <w:rsid w:val="00D53072"/>
    <w:rsid w:val="00D92853"/>
    <w:rsid w:val="00DB30D9"/>
    <w:rsid w:val="00DB4DA4"/>
    <w:rsid w:val="00DB4E69"/>
    <w:rsid w:val="00DC2187"/>
    <w:rsid w:val="00DD64C0"/>
    <w:rsid w:val="00E126BA"/>
    <w:rsid w:val="00E168C3"/>
    <w:rsid w:val="00E305BA"/>
    <w:rsid w:val="00E307EC"/>
    <w:rsid w:val="00E32889"/>
    <w:rsid w:val="00E3432F"/>
    <w:rsid w:val="00E475EC"/>
    <w:rsid w:val="00E51CC4"/>
    <w:rsid w:val="00E83A17"/>
    <w:rsid w:val="00E84AF2"/>
    <w:rsid w:val="00E97023"/>
    <w:rsid w:val="00EC62D3"/>
    <w:rsid w:val="00ED276A"/>
    <w:rsid w:val="00EF378A"/>
    <w:rsid w:val="00EF5D6C"/>
    <w:rsid w:val="00F01551"/>
    <w:rsid w:val="00F032E5"/>
    <w:rsid w:val="00F0490F"/>
    <w:rsid w:val="00F10578"/>
    <w:rsid w:val="00F23939"/>
    <w:rsid w:val="00F301DA"/>
    <w:rsid w:val="00F36026"/>
    <w:rsid w:val="00F446AF"/>
    <w:rsid w:val="00F532F8"/>
    <w:rsid w:val="00F63A8C"/>
    <w:rsid w:val="00F70BFB"/>
    <w:rsid w:val="00F72175"/>
    <w:rsid w:val="00F738AC"/>
    <w:rsid w:val="00F8202F"/>
    <w:rsid w:val="00F8562A"/>
    <w:rsid w:val="00F9422B"/>
    <w:rsid w:val="00FB3438"/>
    <w:rsid w:val="00F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558D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uvedomleniya-o-vvedenii-ogranicheniya-napravlennye-v-kvitantsiyak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uban.tns-e.ru/population/mobi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kuban.tns-e.ru/b2b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Шамарина Тамара Александровна</cp:lastModifiedBy>
  <cp:revision>69</cp:revision>
  <dcterms:created xsi:type="dcterms:W3CDTF">2022-11-17T08:21:00Z</dcterms:created>
  <dcterms:modified xsi:type="dcterms:W3CDTF">2023-03-07T06:17:00Z</dcterms:modified>
</cp:coreProperties>
</file>