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D6" w:rsidRPr="003637DD" w:rsidRDefault="000814D6" w:rsidP="000814D6">
      <w:pPr>
        <w:pStyle w:val="a3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Акционерное общество</w:t>
      </w:r>
    </w:p>
    <w:p w:rsidR="000814D6" w:rsidRPr="003637DD" w:rsidRDefault="000814D6" w:rsidP="000814D6">
      <w:pPr>
        <w:pStyle w:val="a3"/>
        <w:jc w:val="center"/>
        <w:rPr>
          <w:bCs/>
          <w:sz w:val="22"/>
          <w:szCs w:val="22"/>
        </w:rPr>
      </w:pPr>
      <w:r w:rsidRPr="003637DD">
        <w:rPr>
          <w:bCs/>
          <w:sz w:val="22"/>
          <w:szCs w:val="22"/>
        </w:rPr>
        <w:t>«Российский Сельскохозяйственный банк»</w:t>
      </w:r>
    </w:p>
    <w:p w:rsidR="000814D6" w:rsidRPr="003637DD" w:rsidRDefault="000814D6" w:rsidP="000814D6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(АО «</w:t>
      </w:r>
      <w:proofErr w:type="spellStart"/>
      <w:r w:rsidRPr="003637DD">
        <w:rPr>
          <w:bCs/>
          <w:iCs/>
          <w:sz w:val="22"/>
          <w:szCs w:val="22"/>
        </w:rPr>
        <w:t>Россельхозбанк</w:t>
      </w:r>
      <w:proofErr w:type="spellEnd"/>
      <w:r w:rsidRPr="003637DD">
        <w:rPr>
          <w:bCs/>
          <w:iCs/>
          <w:sz w:val="22"/>
          <w:szCs w:val="22"/>
        </w:rPr>
        <w:t>»)</w:t>
      </w:r>
    </w:p>
    <w:p w:rsidR="000814D6" w:rsidRPr="003637DD" w:rsidRDefault="000814D6" w:rsidP="000814D6">
      <w:pPr>
        <w:pStyle w:val="a3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3637DD">
        <w:rPr>
          <w:b/>
          <w:bCs/>
          <w:sz w:val="22"/>
          <w:szCs w:val="22"/>
        </w:rPr>
        <w:t>Орловский региональный филиал</w:t>
      </w:r>
      <w:r w:rsidRPr="003637DD">
        <w:rPr>
          <w:b/>
          <w:bCs/>
          <w:sz w:val="22"/>
          <w:szCs w:val="22"/>
        </w:rPr>
        <w:br/>
      </w:r>
      <w:r w:rsidRPr="003637DD">
        <w:rPr>
          <w:bCs/>
          <w:sz w:val="22"/>
          <w:szCs w:val="22"/>
        </w:rPr>
        <w:t>Служба общественных связей</w:t>
      </w:r>
    </w:p>
    <w:p w:rsidR="000814D6" w:rsidRPr="003637DD" w:rsidRDefault="000814D6" w:rsidP="000814D6">
      <w:pPr>
        <w:ind w:right="-2"/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ул. Московская, д. 31, лит. А, г. Орел, Орловская область, </w:t>
      </w:r>
      <w:proofErr w:type="gramStart"/>
      <w:r w:rsidRPr="003637DD">
        <w:rPr>
          <w:rFonts w:ascii="Times New Roman" w:hAnsi="Times New Roman" w:cs="Times New Roman"/>
        </w:rPr>
        <w:t xml:space="preserve">302030  </w:t>
      </w:r>
      <w:r w:rsidRPr="003637DD">
        <w:rPr>
          <w:rFonts w:ascii="Times New Roman" w:hAnsi="Times New Roman" w:cs="Times New Roman"/>
        </w:rPr>
        <w:tab/>
      </w:r>
      <w:proofErr w:type="gramEnd"/>
      <w:r w:rsidRPr="003637DD">
        <w:rPr>
          <w:rFonts w:ascii="Times New Roman" w:hAnsi="Times New Roman" w:cs="Times New Roman"/>
        </w:rPr>
        <w:t>тел. +7(4862)25-29-69</w:t>
      </w:r>
    </w:p>
    <w:p w:rsidR="000814D6" w:rsidRPr="003637DD" w:rsidRDefault="000814D6" w:rsidP="000814D6">
      <w:pPr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 </w:t>
      </w:r>
    </w:p>
    <w:p w:rsidR="000814D6" w:rsidRPr="003637DD" w:rsidRDefault="000814D6" w:rsidP="000814D6">
      <w:pPr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«26» июня2023 г.  </w:t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  <w:t xml:space="preserve">                                    пресс-релиз</w:t>
      </w:r>
    </w:p>
    <w:p w:rsidR="000814D6" w:rsidRDefault="000814D6" w:rsidP="00B470F6">
      <w:pPr>
        <w:pStyle w:val="4"/>
        <w:rPr>
          <w:rStyle w:val="DocumentName"/>
        </w:rPr>
      </w:pPr>
    </w:p>
    <w:p w:rsidR="00B470F6" w:rsidRPr="000814D6" w:rsidRDefault="00B470F6" w:rsidP="000814D6">
      <w:pPr>
        <w:pStyle w:val="4"/>
        <w:jc w:val="center"/>
        <w:rPr>
          <w:rFonts w:ascii="Times New Roman" w:hAnsi="Times New Roman" w:cs="Times New Roman"/>
          <w:szCs w:val="24"/>
        </w:rPr>
      </w:pPr>
      <w:r w:rsidRPr="000814D6">
        <w:rPr>
          <w:rStyle w:val="DocumentName"/>
          <w:rFonts w:ascii="Times New Roman" w:hAnsi="Times New Roman" w:cs="Times New Roman"/>
          <w:szCs w:val="24"/>
        </w:rPr>
        <w:t xml:space="preserve">В </w:t>
      </w:r>
      <w:r w:rsidR="000814D6" w:rsidRPr="000814D6">
        <w:rPr>
          <w:rStyle w:val="DocumentName"/>
          <w:rFonts w:ascii="Times New Roman" w:hAnsi="Times New Roman" w:cs="Times New Roman"/>
          <w:szCs w:val="24"/>
        </w:rPr>
        <w:t xml:space="preserve">орловской </w:t>
      </w:r>
      <w:r w:rsidR="00D4292A">
        <w:rPr>
          <w:rStyle w:val="DocumentName"/>
          <w:rFonts w:ascii="Times New Roman" w:hAnsi="Times New Roman" w:cs="Times New Roman"/>
          <w:szCs w:val="24"/>
        </w:rPr>
        <w:t>«Школе фермера» начался период выездных практических занятий</w:t>
      </w:r>
    </w:p>
    <w:p w:rsidR="003A03A1" w:rsidRDefault="003A03A1" w:rsidP="00D4292A"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Toc137618539"/>
      <w:r>
        <w:rPr>
          <w:rFonts w:ascii="Times New Roman" w:hAnsi="Times New Roman" w:cs="Times New Roman"/>
          <w:sz w:val="24"/>
          <w:szCs w:val="24"/>
        </w:rPr>
        <w:t>Период</w:t>
      </w:r>
      <w:r w:rsidR="00B470F6" w:rsidRPr="000814D6">
        <w:rPr>
          <w:rFonts w:ascii="Times New Roman" w:hAnsi="Times New Roman" w:cs="Times New Roman"/>
          <w:sz w:val="24"/>
          <w:szCs w:val="24"/>
        </w:rPr>
        <w:t xml:space="preserve"> </w:t>
      </w:r>
      <w:r w:rsidR="00FA590E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B470F6" w:rsidRPr="000814D6">
        <w:rPr>
          <w:rFonts w:ascii="Times New Roman" w:hAnsi="Times New Roman" w:cs="Times New Roman"/>
          <w:sz w:val="24"/>
          <w:szCs w:val="24"/>
        </w:rPr>
        <w:t xml:space="preserve">практических занятий образовательного проекта «Школа фермера» от </w:t>
      </w:r>
      <w:proofErr w:type="spellStart"/>
      <w:r w:rsidR="00B470F6" w:rsidRPr="003A03A1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стартовал</w:t>
      </w:r>
      <w:r w:rsidR="00FA590E">
        <w:rPr>
          <w:rFonts w:ascii="Times New Roman" w:hAnsi="Times New Roman" w:cs="Times New Roman"/>
          <w:sz w:val="24"/>
          <w:szCs w:val="24"/>
        </w:rPr>
        <w:t xml:space="preserve"> на</w:t>
      </w:r>
      <w:r w:rsidR="00B470F6" w:rsidRPr="000814D6">
        <w:rPr>
          <w:rFonts w:ascii="Times New Roman" w:hAnsi="Times New Roman" w:cs="Times New Roman"/>
          <w:sz w:val="24"/>
          <w:szCs w:val="24"/>
        </w:rPr>
        <w:t xml:space="preserve"> площадках </w:t>
      </w:r>
      <w:r>
        <w:rPr>
          <w:rFonts w:ascii="Times New Roman" w:hAnsi="Times New Roman" w:cs="Times New Roman"/>
          <w:sz w:val="24"/>
          <w:szCs w:val="24"/>
        </w:rPr>
        <w:t>профильных агрохозяйств Орловской области.</w:t>
      </w:r>
    </w:p>
    <w:p w:rsidR="00DA3F68" w:rsidRDefault="00C46C85" w:rsidP="00E141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Будущие фермеры из числа заинтересованных орловцев изучают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A590E" w:rsidRPr="00DA3F68">
        <w:rPr>
          <w:rFonts w:ascii="Times New Roman" w:hAnsi="Times New Roman" w:cs="Times New Roman"/>
          <w:sz w:val="24"/>
          <w:szCs w:val="24"/>
        </w:rPr>
        <w:t>садоводств</w:t>
      </w:r>
      <w:r w:rsidR="00DA3F68" w:rsidRPr="00DA3F68">
        <w:rPr>
          <w:rFonts w:ascii="Times New Roman" w:hAnsi="Times New Roman" w:cs="Times New Roman"/>
          <w:sz w:val="24"/>
          <w:szCs w:val="24"/>
        </w:rPr>
        <w:t>а</w:t>
      </w:r>
      <w:r w:rsidR="00FA590E" w:rsidRPr="00DA3F68">
        <w:rPr>
          <w:rFonts w:ascii="Times New Roman" w:hAnsi="Times New Roman" w:cs="Times New Roman"/>
          <w:sz w:val="24"/>
          <w:szCs w:val="24"/>
        </w:rPr>
        <w:t xml:space="preserve"> и цветоводств</w:t>
      </w:r>
      <w:r w:rsidR="00DA3F68" w:rsidRPr="00DA3F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профессиональной переподготовки в Орловском ГАУ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. Сейчас идет интенсивное изучение выбранной специальности: теоретический материал </w:t>
      </w:r>
      <w:r>
        <w:rPr>
          <w:rFonts w:ascii="Times New Roman" w:hAnsi="Times New Roman" w:cs="Times New Roman"/>
          <w:sz w:val="24"/>
          <w:szCs w:val="24"/>
        </w:rPr>
        <w:t>преподается онлайн, п</w:t>
      </w:r>
      <w:r w:rsidR="00DA3F68" w:rsidRPr="00DA3F68">
        <w:rPr>
          <w:rFonts w:ascii="Times New Roman" w:hAnsi="Times New Roman" w:cs="Times New Roman"/>
          <w:sz w:val="24"/>
          <w:szCs w:val="24"/>
        </w:rPr>
        <w:t>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4292A">
        <w:rPr>
          <w:rFonts w:ascii="Times New Roman" w:hAnsi="Times New Roman" w:cs="Times New Roman"/>
          <w:sz w:val="24"/>
          <w:szCs w:val="24"/>
        </w:rPr>
        <w:t>я</w:t>
      </w:r>
      <w:r w:rsidR="00AB7854">
        <w:rPr>
          <w:rFonts w:ascii="Times New Roman" w:hAnsi="Times New Roman" w:cs="Times New Roman"/>
          <w:sz w:val="24"/>
          <w:szCs w:val="24"/>
        </w:rPr>
        <w:t xml:space="preserve"> -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формате обмена опытом на садоводческих и цветоводческих предприятиях региона.</w:t>
      </w:r>
      <w:r w:rsidR="00E1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85" w:rsidRDefault="00C46C85" w:rsidP="00D42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садоводы </w:t>
      </w:r>
      <w:r w:rsidR="00AB7854">
        <w:rPr>
          <w:rFonts w:ascii="Times New Roman" w:hAnsi="Times New Roman" w:cs="Times New Roman"/>
          <w:sz w:val="24"/>
          <w:szCs w:val="24"/>
        </w:rPr>
        <w:t>пообщаются со специалистами</w:t>
      </w:r>
      <w:r w:rsidR="00AB7854" w:rsidRPr="00AB7854">
        <w:rPr>
          <w:rFonts w:ascii="Times New Roman" w:hAnsi="Times New Roman" w:cs="Times New Roman"/>
          <w:sz w:val="24"/>
          <w:szCs w:val="24"/>
        </w:rPr>
        <w:t xml:space="preserve"> </w:t>
      </w:r>
      <w:r w:rsidR="00AB7854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AB7854" w:rsidRPr="00AB7854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AB7854">
        <w:rPr>
          <w:rFonts w:ascii="Times New Roman" w:hAnsi="Times New Roman" w:cs="Times New Roman"/>
          <w:sz w:val="24"/>
          <w:szCs w:val="24"/>
        </w:rPr>
        <w:t>ого</w:t>
      </w:r>
      <w:r w:rsidR="00AB7854" w:rsidRPr="00AB7854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AB7854">
        <w:rPr>
          <w:rFonts w:ascii="Times New Roman" w:hAnsi="Times New Roman" w:cs="Times New Roman"/>
          <w:sz w:val="24"/>
          <w:szCs w:val="24"/>
        </w:rPr>
        <w:t xml:space="preserve">а селекции плодовых культур, расположенного в Орловской области, посетят предприятия известных в регионе садоводов Михаила </w:t>
      </w:r>
      <w:proofErr w:type="spellStart"/>
      <w:r w:rsidR="00AB7854">
        <w:rPr>
          <w:rFonts w:ascii="Times New Roman" w:hAnsi="Times New Roman" w:cs="Times New Roman"/>
          <w:sz w:val="24"/>
          <w:szCs w:val="24"/>
        </w:rPr>
        <w:t>Чуряева</w:t>
      </w:r>
      <w:proofErr w:type="spellEnd"/>
      <w:r w:rsidR="00AB7854">
        <w:rPr>
          <w:rFonts w:ascii="Times New Roman" w:hAnsi="Times New Roman" w:cs="Times New Roman"/>
          <w:sz w:val="24"/>
          <w:szCs w:val="24"/>
        </w:rPr>
        <w:t xml:space="preserve"> и Алексея Карпухина.</w:t>
      </w:r>
    </w:p>
    <w:p w:rsidR="00AB7854" w:rsidRPr="00AB7854" w:rsidRDefault="00AB7854" w:rsidP="00D429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пяти цветоводческих хозяйств региона также согласились поделиться знаниями с начинающими. Участники проекта уже побывали в питомнике «Мир растений»</w:t>
      </w:r>
      <w:r w:rsidR="00D4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2A">
        <w:rPr>
          <w:rFonts w:ascii="Times New Roman" w:hAnsi="Times New Roman" w:cs="Times New Roman"/>
          <w:sz w:val="24"/>
          <w:szCs w:val="24"/>
        </w:rPr>
        <w:t>Марианы</w:t>
      </w:r>
      <w:proofErr w:type="spellEnd"/>
      <w:r w:rsidR="00D4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2A">
        <w:rPr>
          <w:rFonts w:ascii="Times New Roman" w:hAnsi="Times New Roman" w:cs="Times New Roman"/>
          <w:sz w:val="24"/>
          <w:szCs w:val="24"/>
        </w:rPr>
        <w:t>Беженарь</w:t>
      </w:r>
      <w:proofErr w:type="spellEnd"/>
      <w:r w:rsidR="00D4292A">
        <w:rPr>
          <w:rFonts w:ascii="Times New Roman" w:hAnsi="Times New Roman" w:cs="Times New Roman"/>
          <w:sz w:val="24"/>
          <w:szCs w:val="24"/>
        </w:rPr>
        <w:t xml:space="preserve"> и на ферме</w:t>
      </w:r>
      <w:r>
        <w:rPr>
          <w:rFonts w:ascii="Times New Roman" w:hAnsi="Times New Roman" w:cs="Times New Roman"/>
          <w:sz w:val="24"/>
          <w:szCs w:val="24"/>
        </w:rPr>
        <w:t xml:space="preserve"> Екатерины Овсянниковой</w:t>
      </w:r>
      <w:r w:rsidR="00D4292A">
        <w:rPr>
          <w:rFonts w:ascii="Times New Roman" w:hAnsi="Times New Roman" w:cs="Times New Roman"/>
          <w:sz w:val="24"/>
          <w:szCs w:val="24"/>
        </w:rPr>
        <w:t xml:space="preserve">, которая занимается разведением тюльпанов к сезону, а также многолетниками. Также Орловский ГАУ привлек в качестве преподавателя Евгению Моргунову, известного в регионе ландшафтного дизайнера, цветовода и организатора цветочного фестиваля «Стрелка», который с большим успехом стартовал в Орле в прошлом году. Впереди поездки в хозяйства </w:t>
      </w:r>
      <w:r w:rsidR="00E14116" w:rsidRPr="00E14116">
        <w:rPr>
          <w:rFonts w:ascii="Times New Roman" w:hAnsi="Times New Roman" w:cs="Times New Roman"/>
          <w:sz w:val="24"/>
          <w:szCs w:val="24"/>
        </w:rPr>
        <w:t>Орловского</w:t>
      </w:r>
      <w:r w:rsidR="00D4292A" w:rsidRPr="00E141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4116">
        <w:rPr>
          <w:rFonts w:ascii="Times New Roman" w:hAnsi="Times New Roman" w:cs="Times New Roman"/>
          <w:sz w:val="24"/>
          <w:szCs w:val="24"/>
        </w:rPr>
        <w:t xml:space="preserve"> «Чистые пруды» и</w:t>
      </w:r>
      <w:r w:rsidR="00D4292A">
        <w:rPr>
          <w:rFonts w:ascii="Times New Roman" w:hAnsi="Times New Roman" w:cs="Times New Roman"/>
          <w:sz w:val="24"/>
          <w:szCs w:val="24"/>
        </w:rPr>
        <w:t xml:space="preserve"> «Глория» и на предприятие Геннадия Астахова из </w:t>
      </w:r>
      <w:proofErr w:type="spellStart"/>
      <w:r w:rsidR="00D4292A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D429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bookmarkEnd w:id="0"/>
    <w:p w:rsidR="00D4292A" w:rsidRDefault="00D4292A" w:rsidP="00B470F6">
      <w:pPr>
        <w:pStyle w:val="Documen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итогам обучения Орловская область должна получить 19 дипломированных садоводов и 16 цветоводов</w:t>
      </w:r>
      <w:r w:rsidR="007D2B7B">
        <w:rPr>
          <w:rFonts w:ascii="Times New Roman" w:hAnsi="Times New Roman" w:cs="Times New Roman"/>
          <w:sz w:val="24"/>
          <w:szCs w:val="24"/>
        </w:rPr>
        <w:t>. До окончания обучения остался месяц. Участники начинают готовить к защите бизнес-планы. После получения дипломов они получат возможность подавать заявку на государственный грант «</w:t>
      </w:r>
      <w:proofErr w:type="spellStart"/>
      <w:r w:rsidR="007D2B7B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7D2B7B">
        <w:rPr>
          <w:rFonts w:ascii="Times New Roman" w:hAnsi="Times New Roman" w:cs="Times New Roman"/>
          <w:sz w:val="24"/>
          <w:szCs w:val="24"/>
        </w:rPr>
        <w:t xml:space="preserve">». Проект «Школа фермера» - масштабный вклад </w:t>
      </w:r>
      <w:proofErr w:type="spellStart"/>
      <w:r w:rsidR="007D2B7B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7D2B7B">
        <w:rPr>
          <w:rFonts w:ascii="Times New Roman" w:hAnsi="Times New Roman" w:cs="Times New Roman"/>
          <w:sz w:val="24"/>
          <w:szCs w:val="24"/>
        </w:rPr>
        <w:t xml:space="preserve"> в развитие сельских территорий и улучшение качества жизни на селе», - отметил директор Орловского филиала РСХБ Михаил </w:t>
      </w:r>
      <w:proofErr w:type="spellStart"/>
      <w:r w:rsidR="007D2B7B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7D2B7B">
        <w:rPr>
          <w:rFonts w:ascii="Times New Roman" w:hAnsi="Times New Roman" w:cs="Times New Roman"/>
          <w:sz w:val="24"/>
          <w:szCs w:val="24"/>
        </w:rPr>
        <w:t>.</w:t>
      </w:r>
    </w:p>
    <w:p w:rsidR="00B470F6" w:rsidRPr="00E14116" w:rsidRDefault="00B470F6" w:rsidP="00B470F6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0814D6">
        <w:rPr>
          <w:rFonts w:ascii="Times New Roman" w:hAnsi="Times New Roman" w:cs="Times New Roman"/>
          <w:sz w:val="24"/>
          <w:szCs w:val="24"/>
        </w:rPr>
        <w:t xml:space="preserve">За </w:t>
      </w:r>
      <w:r w:rsidR="007D2B7B">
        <w:rPr>
          <w:rFonts w:ascii="Times New Roman" w:hAnsi="Times New Roman" w:cs="Times New Roman"/>
          <w:sz w:val="24"/>
          <w:szCs w:val="24"/>
        </w:rPr>
        <w:t>три</w:t>
      </w:r>
      <w:r w:rsidRPr="000814D6">
        <w:rPr>
          <w:rFonts w:ascii="Times New Roman" w:hAnsi="Times New Roman" w:cs="Times New Roman"/>
          <w:sz w:val="24"/>
          <w:szCs w:val="24"/>
        </w:rPr>
        <w:t xml:space="preserve"> года выпускниками образовательного проекта </w:t>
      </w:r>
      <w:r w:rsidR="007D2B7B">
        <w:rPr>
          <w:rFonts w:ascii="Times New Roman" w:hAnsi="Times New Roman" w:cs="Times New Roman"/>
          <w:sz w:val="24"/>
          <w:szCs w:val="24"/>
        </w:rPr>
        <w:t xml:space="preserve">РСХБ </w:t>
      </w:r>
      <w:r w:rsidRPr="000814D6">
        <w:rPr>
          <w:rFonts w:ascii="Times New Roman" w:hAnsi="Times New Roman" w:cs="Times New Roman"/>
          <w:sz w:val="24"/>
          <w:szCs w:val="24"/>
        </w:rPr>
        <w:t xml:space="preserve">«Школа фермера» </w:t>
      </w:r>
      <w:r w:rsidR="007D2B7B">
        <w:rPr>
          <w:rFonts w:ascii="Times New Roman" w:hAnsi="Times New Roman" w:cs="Times New Roman"/>
          <w:sz w:val="24"/>
          <w:szCs w:val="24"/>
        </w:rPr>
        <w:t xml:space="preserve">в Орловской области </w:t>
      </w:r>
      <w:r w:rsidRPr="000814D6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7D2B7B">
        <w:rPr>
          <w:rFonts w:ascii="Times New Roman" w:hAnsi="Times New Roman" w:cs="Times New Roman"/>
          <w:sz w:val="24"/>
          <w:szCs w:val="24"/>
        </w:rPr>
        <w:t>80</w:t>
      </w:r>
      <w:r w:rsidRPr="000814D6">
        <w:rPr>
          <w:rFonts w:ascii="Times New Roman" w:hAnsi="Times New Roman" w:cs="Times New Roman"/>
          <w:sz w:val="24"/>
          <w:szCs w:val="24"/>
        </w:rPr>
        <w:t xml:space="preserve"> </w:t>
      </w:r>
      <w:r w:rsidR="007D2B7B">
        <w:rPr>
          <w:rFonts w:ascii="Times New Roman" w:hAnsi="Times New Roman" w:cs="Times New Roman"/>
          <w:sz w:val="24"/>
          <w:szCs w:val="24"/>
        </w:rPr>
        <w:t>орловцев</w:t>
      </w:r>
      <w:r w:rsidRPr="000814D6">
        <w:rPr>
          <w:rFonts w:ascii="Times New Roman" w:hAnsi="Times New Roman" w:cs="Times New Roman"/>
          <w:sz w:val="24"/>
          <w:szCs w:val="24"/>
        </w:rPr>
        <w:t xml:space="preserve">. </w:t>
      </w:r>
      <w:r w:rsidR="005F1F17">
        <w:rPr>
          <w:rFonts w:ascii="Times New Roman" w:hAnsi="Times New Roman" w:cs="Times New Roman"/>
          <w:sz w:val="24"/>
          <w:szCs w:val="24"/>
        </w:rPr>
        <w:t xml:space="preserve">Бессменным партнером проекта в регионе является </w:t>
      </w:r>
      <w:bookmarkStart w:id="1" w:name="_GoBack"/>
      <w:r w:rsidR="005F1F17" w:rsidRPr="00E14116">
        <w:rPr>
          <w:rFonts w:ascii="Times New Roman" w:hAnsi="Times New Roman" w:cs="Times New Roman"/>
          <w:sz w:val="24"/>
          <w:szCs w:val="24"/>
        </w:rPr>
        <w:t>Орловский государственный аграрный университет.</w:t>
      </w:r>
    </w:p>
    <w:p w:rsidR="00E14116" w:rsidRPr="00E14116" w:rsidRDefault="00E14116" w:rsidP="00B470F6">
      <w:pPr>
        <w:pStyle w:val="DocumentBody"/>
        <w:rPr>
          <w:rFonts w:ascii="Times New Roman" w:hAnsi="Times New Roman" w:cs="Times New Roman"/>
          <w:sz w:val="24"/>
          <w:szCs w:val="24"/>
        </w:rPr>
      </w:pPr>
    </w:p>
    <w:p w:rsidR="00E14116" w:rsidRPr="00E14116" w:rsidRDefault="00E14116" w:rsidP="00E14116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«Школа фермера» – федеральный образовательный проект </w:t>
      </w:r>
      <w:proofErr w:type="spellStart"/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Россельхозбанка</w:t>
      </w:r>
      <w:proofErr w:type="spellEnd"/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 базе ведущих аграрных вузов и сельхозпредприятий. Реализован более чем в 50 регионах страны. За предыдущие годы обучение прошли свыше 3400 человек.  </w:t>
      </w:r>
    </w:p>
    <w:bookmarkEnd w:id="1"/>
    <w:p w:rsidR="00E14116" w:rsidRPr="000814D6" w:rsidRDefault="00E14116" w:rsidP="00B470F6">
      <w:pPr>
        <w:pStyle w:val="DocumentBody"/>
        <w:rPr>
          <w:rFonts w:ascii="Times New Roman" w:hAnsi="Times New Roman" w:cs="Times New Roman"/>
          <w:sz w:val="24"/>
          <w:szCs w:val="24"/>
        </w:rPr>
      </w:pPr>
    </w:p>
    <w:p w:rsidR="003A6F21" w:rsidRPr="000814D6" w:rsidRDefault="003A6F21">
      <w:pPr>
        <w:rPr>
          <w:rFonts w:ascii="Times New Roman" w:hAnsi="Times New Roman" w:cs="Times New Roman"/>
          <w:sz w:val="24"/>
          <w:szCs w:val="24"/>
        </w:rPr>
      </w:pPr>
    </w:p>
    <w:sectPr w:rsidR="003A6F21" w:rsidRPr="0008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0E"/>
    <w:rsid w:val="00057A0E"/>
    <w:rsid w:val="000814D6"/>
    <w:rsid w:val="003A03A1"/>
    <w:rsid w:val="003A6F21"/>
    <w:rsid w:val="005F1F17"/>
    <w:rsid w:val="007D2B7B"/>
    <w:rsid w:val="00AB7854"/>
    <w:rsid w:val="00B470F6"/>
    <w:rsid w:val="00C46C85"/>
    <w:rsid w:val="00D4292A"/>
    <w:rsid w:val="00DA3F68"/>
    <w:rsid w:val="00E14116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8F94"/>
  <w15:chartTrackingRefBased/>
  <w15:docId w15:val="{D87B7846-41BC-4E86-80F7-8B7258D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B470F6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B470F6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B470F6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B470F6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B470F6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B470F6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B470F6"/>
    <w:rPr>
      <w:rFonts w:ascii="Arial" w:hAnsi="Arial"/>
      <w:b w:val="0"/>
      <w:sz w:val="24"/>
    </w:rPr>
  </w:style>
  <w:style w:type="paragraph" w:styleId="a3">
    <w:name w:val="header"/>
    <w:aliases w:val="Linie,ВерхКолонтитул"/>
    <w:basedOn w:val="a"/>
    <w:link w:val="a4"/>
    <w:rsid w:val="00081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0814D6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5</cp:revision>
  <dcterms:created xsi:type="dcterms:W3CDTF">2023-06-14T11:25:00Z</dcterms:created>
  <dcterms:modified xsi:type="dcterms:W3CDTF">2023-06-28T12:19:00Z</dcterms:modified>
</cp:coreProperties>
</file>