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46" w:rsidRPr="00276446" w:rsidRDefault="00276446" w:rsidP="002764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Pr="00276446">
        <w:rPr>
          <w:rFonts w:ascii="Arial" w:hAnsi="Arial" w:cs="Arial"/>
          <w:b/>
        </w:rPr>
        <w:t xml:space="preserve">форуме о здоровье </w:t>
      </w:r>
      <w:r>
        <w:rPr>
          <w:rFonts w:ascii="Arial" w:hAnsi="Arial" w:cs="Arial"/>
          <w:b/>
        </w:rPr>
        <w:t>и благополучии сотрудников обс</w:t>
      </w:r>
      <w:r w:rsidRPr="00276446">
        <w:rPr>
          <w:rFonts w:ascii="Arial" w:hAnsi="Arial" w:cs="Arial"/>
          <w:b/>
        </w:rPr>
        <w:t>у</w:t>
      </w:r>
      <w:r>
        <w:rPr>
          <w:rFonts w:ascii="Arial" w:hAnsi="Arial" w:cs="Arial"/>
          <w:b/>
        </w:rPr>
        <w:t>дили</w:t>
      </w:r>
      <w:r w:rsidRPr="00276446">
        <w:rPr>
          <w:rFonts w:ascii="Arial" w:hAnsi="Arial" w:cs="Arial"/>
          <w:b/>
        </w:rPr>
        <w:t xml:space="preserve"> новые векторы развития корпоративных программ</w:t>
      </w:r>
      <w:r>
        <w:rPr>
          <w:rFonts w:ascii="Arial" w:hAnsi="Arial" w:cs="Arial"/>
          <w:b/>
        </w:rPr>
        <w:t xml:space="preserve"> и наградили лидеров</w:t>
      </w:r>
      <w:r w:rsidR="0057040A">
        <w:rPr>
          <w:rFonts w:ascii="Arial" w:hAnsi="Arial" w:cs="Arial"/>
          <w:b/>
        </w:rPr>
        <w:t xml:space="preserve"> ежегодного конкурса</w:t>
      </w:r>
    </w:p>
    <w:p w:rsidR="00276446" w:rsidRPr="00276446" w:rsidRDefault="00276446" w:rsidP="00276446">
      <w:pPr>
        <w:jc w:val="both"/>
        <w:rPr>
          <w:rFonts w:ascii="Arial" w:hAnsi="Arial" w:cs="Arial"/>
        </w:rPr>
      </w:pPr>
      <w:r w:rsidRPr="00276446">
        <w:rPr>
          <w:rFonts w:ascii="Arial" w:hAnsi="Arial" w:cs="Arial"/>
        </w:rPr>
        <w:t xml:space="preserve">28 июня 2023 года в Москве </w:t>
      </w:r>
      <w:r>
        <w:rPr>
          <w:rFonts w:ascii="Arial" w:hAnsi="Arial" w:cs="Arial"/>
        </w:rPr>
        <w:t xml:space="preserve">на площадке </w:t>
      </w:r>
      <w:r w:rsidRPr="00276446">
        <w:rPr>
          <w:rFonts w:ascii="Arial" w:hAnsi="Arial" w:cs="Arial"/>
        </w:rPr>
        <w:t xml:space="preserve">PALMIRA BUSINESS CLUB Ассоциация оздоровительного туризма и корпоративного здоровья при поддержке аудиторско-консалтинговой сети FinExpertiza провела ежегодный Форум «Инвестиции в развитие здоровой страны. Лучшие корпоративные практики-2023», </w:t>
      </w:r>
      <w:r>
        <w:rPr>
          <w:rFonts w:ascii="Arial" w:hAnsi="Arial" w:cs="Arial"/>
        </w:rPr>
        <w:t>где</w:t>
      </w:r>
      <w:r w:rsidRPr="00276446">
        <w:rPr>
          <w:rFonts w:ascii="Arial" w:hAnsi="Arial" w:cs="Arial"/>
        </w:rPr>
        <w:t xml:space="preserve"> были объявлены победители одноименного конкурса, проходившего в течение года среди российских компаний, развивающих программы здоровья и благополучия сотрудников.</w:t>
      </w:r>
    </w:p>
    <w:p w:rsidR="00276446" w:rsidRPr="00276446" w:rsidRDefault="00276446" w:rsidP="00276446">
      <w:pPr>
        <w:jc w:val="both"/>
        <w:rPr>
          <w:rFonts w:ascii="Arial" w:hAnsi="Arial" w:cs="Arial"/>
        </w:rPr>
      </w:pPr>
      <w:r w:rsidRPr="00276446">
        <w:rPr>
          <w:rFonts w:ascii="Arial" w:hAnsi="Arial" w:cs="Arial"/>
        </w:rPr>
        <w:t xml:space="preserve">Обращаясь к участникам мероприятия, председатель Ассоциации оздоровительного туризма и корпоративного здоровья </w:t>
      </w:r>
      <w:r w:rsidRPr="00276446">
        <w:rPr>
          <w:rFonts w:ascii="Arial" w:hAnsi="Arial" w:cs="Arial"/>
          <w:b/>
        </w:rPr>
        <w:t>Елена Трубникова</w:t>
      </w:r>
      <w:r w:rsidRPr="00276446">
        <w:rPr>
          <w:rFonts w:ascii="Arial" w:hAnsi="Arial" w:cs="Arial"/>
        </w:rPr>
        <w:t xml:space="preserve"> отметила, что несмотря на развитие технологий, внедрение искусственного интеллекта во всех сферах деятельности, сегодня и в бизнес-среде, и на уровне государства пришло </w:t>
      </w:r>
      <w:r>
        <w:rPr>
          <w:rFonts w:ascii="Arial" w:hAnsi="Arial" w:cs="Arial"/>
        </w:rPr>
        <w:t>понимание</w:t>
      </w:r>
      <w:r w:rsidRPr="00276446">
        <w:rPr>
          <w:rFonts w:ascii="Arial" w:hAnsi="Arial" w:cs="Arial"/>
        </w:rPr>
        <w:t xml:space="preserve"> того, что наиболее ценный ресурс – это человек! </w:t>
      </w:r>
      <w:r>
        <w:rPr>
          <w:rFonts w:ascii="Arial" w:hAnsi="Arial" w:cs="Arial"/>
        </w:rPr>
        <w:t>«</w:t>
      </w:r>
      <w:r w:rsidRPr="00276446">
        <w:rPr>
          <w:rFonts w:ascii="Arial" w:hAnsi="Arial" w:cs="Arial"/>
        </w:rPr>
        <w:t>Предприятия-лидеры не только не сократили социальные инвестиции, но демонстрируют развитие программ, формируя новые тренды в области управления здоровьем и благополучием сотрудников, создавая здоровьесберегающую среду</w:t>
      </w:r>
      <w:r>
        <w:rPr>
          <w:rFonts w:ascii="Arial" w:hAnsi="Arial" w:cs="Arial"/>
        </w:rPr>
        <w:t xml:space="preserve">», </w:t>
      </w:r>
      <w:r w:rsidRPr="0027644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подчеркнула она</w:t>
      </w:r>
      <w:r w:rsidRPr="002764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 словам главы АОТ, важно, что к реализации программ корпоративного здоровья и благополучия все больше подключается средний, и малый бизнес.</w:t>
      </w:r>
    </w:p>
    <w:p w:rsidR="00276446" w:rsidRPr="00276446" w:rsidRDefault="00276446" w:rsidP="00276446">
      <w:pPr>
        <w:jc w:val="both"/>
        <w:rPr>
          <w:rFonts w:ascii="Arial" w:hAnsi="Arial" w:cs="Arial"/>
        </w:rPr>
      </w:pPr>
      <w:r w:rsidRPr="00276446">
        <w:rPr>
          <w:rFonts w:ascii="Arial" w:hAnsi="Arial" w:cs="Arial"/>
        </w:rPr>
        <w:t>Интерактивная сессия, открывшая деловую программу Форума, была посвящена предпосылкам развития программ благополучия и здоровья на фоне меняющегося мира. Модератором сессии выступила корреспондент ИД «Коммерсантъ»</w:t>
      </w:r>
      <w:r w:rsidR="0078664C">
        <w:rPr>
          <w:rFonts w:ascii="Arial" w:hAnsi="Arial" w:cs="Arial"/>
        </w:rPr>
        <w:t xml:space="preserve"> </w:t>
      </w:r>
      <w:r w:rsidR="0078664C" w:rsidRPr="0078664C">
        <w:rPr>
          <w:rFonts w:ascii="Arial" w:hAnsi="Arial" w:cs="Arial"/>
          <w:b/>
        </w:rPr>
        <w:t>Анастасия Мануйлова</w:t>
      </w:r>
      <w:r w:rsidRPr="00276446">
        <w:rPr>
          <w:rFonts w:ascii="Arial" w:hAnsi="Arial" w:cs="Arial"/>
        </w:rPr>
        <w:t>.</w:t>
      </w:r>
    </w:p>
    <w:p w:rsidR="00276446" w:rsidRPr="00276446" w:rsidRDefault="0078664C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76446" w:rsidRPr="00276446">
        <w:rPr>
          <w:rFonts w:ascii="Arial" w:hAnsi="Arial" w:cs="Arial"/>
        </w:rPr>
        <w:t xml:space="preserve">едицинский директор Ассоциации оздоровительного туризма и корпоративного здоровья </w:t>
      </w:r>
      <w:r w:rsidRPr="0078664C">
        <w:rPr>
          <w:rFonts w:ascii="Arial" w:hAnsi="Arial" w:cs="Arial"/>
          <w:b/>
        </w:rPr>
        <w:t>Михаил Данилов</w:t>
      </w:r>
      <w:r w:rsidRPr="00276446">
        <w:rPr>
          <w:rFonts w:ascii="Arial" w:hAnsi="Arial" w:cs="Arial"/>
        </w:rPr>
        <w:t xml:space="preserve"> </w:t>
      </w:r>
      <w:r w:rsidR="00276446" w:rsidRPr="00276446">
        <w:rPr>
          <w:rFonts w:ascii="Arial" w:hAnsi="Arial" w:cs="Arial"/>
        </w:rPr>
        <w:t xml:space="preserve">сделал обзор российских трендов в программах здоровья и благополучия </w:t>
      </w:r>
      <w:r w:rsidR="00276446">
        <w:rPr>
          <w:rFonts w:ascii="Arial" w:hAnsi="Arial" w:cs="Arial"/>
        </w:rPr>
        <w:t xml:space="preserve">и </w:t>
      </w:r>
      <w:r w:rsidR="00276446" w:rsidRPr="00276446">
        <w:rPr>
          <w:rFonts w:ascii="Arial" w:hAnsi="Arial" w:cs="Arial"/>
        </w:rPr>
        <w:t xml:space="preserve">на основе конкурсных проектов отметил изменения, произошедшие за год. </w:t>
      </w:r>
      <w:r w:rsidR="00276446">
        <w:rPr>
          <w:rFonts w:ascii="Arial" w:hAnsi="Arial" w:cs="Arial"/>
        </w:rPr>
        <w:t xml:space="preserve">Эксперт напомнил, что ежегодно конкурс охватывает </w:t>
      </w:r>
      <w:r w:rsidR="00276446" w:rsidRPr="00276446">
        <w:rPr>
          <w:rFonts w:ascii="Arial" w:hAnsi="Arial" w:cs="Arial"/>
        </w:rPr>
        <w:t>28 отраслей</w:t>
      </w:r>
      <w:r w:rsidR="00276446">
        <w:rPr>
          <w:rFonts w:ascii="Arial" w:hAnsi="Arial" w:cs="Arial"/>
        </w:rPr>
        <w:t xml:space="preserve"> экономики</w:t>
      </w:r>
      <w:r w:rsidR="00276446" w:rsidRPr="00276446">
        <w:rPr>
          <w:rFonts w:ascii="Arial" w:hAnsi="Arial" w:cs="Arial"/>
        </w:rPr>
        <w:t xml:space="preserve">, </w:t>
      </w:r>
      <w:r w:rsidR="00276446">
        <w:rPr>
          <w:rFonts w:ascii="Arial" w:hAnsi="Arial" w:cs="Arial"/>
        </w:rPr>
        <w:t xml:space="preserve">это предприятия, общий оборот которых составляет </w:t>
      </w:r>
      <w:r w:rsidR="00276446" w:rsidRPr="00276446">
        <w:rPr>
          <w:rFonts w:ascii="Arial" w:hAnsi="Arial" w:cs="Arial"/>
        </w:rPr>
        <w:t xml:space="preserve">10 часть </w:t>
      </w:r>
      <w:r w:rsidR="00276446">
        <w:rPr>
          <w:rFonts w:ascii="Arial" w:hAnsi="Arial" w:cs="Arial"/>
        </w:rPr>
        <w:t>ВВП</w:t>
      </w:r>
      <w:r w:rsidR="00276446" w:rsidRPr="00276446">
        <w:rPr>
          <w:rFonts w:ascii="Arial" w:hAnsi="Arial" w:cs="Arial"/>
        </w:rPr>
        <w:t xml:space="preserve"> России. </w:t>
      </w:r>
      <w:r w:rsidR="002A7D66">
        <w:rPr>
          <w:rFonts w:ascii="Arial" w:hAnsi="Arial" w:cs="Arial"/>
        </w:rPr>
        <w:t xml:space="preserve">Среди новых тенденций, проявившихся за год, по словам Михаила Данилова, – усиление корпоративных программ в части </w:t>
      </w:r>
      <w:r w:rsidR="00276446" w:rsidRPr="00276446">
        <w:rPr>
          <w:rFonts w:ascii="Arial" w:hAnsi="Arial" w:cs="Arial"/>
        </w:rPr>
        <w:t>забот</w:t>
      </w:r>
      <w:r w:rsidR="002A7D66">
        <w:rPr>
          <w:rFonts w:ascii="Arial" w:hAnsi="Arial" w:cs="Arial"/>
        </w:rPr>
        <w:t>ы</w:t>
      </w:r>
      <w:r w:rsidR="00276446" w:rsidRPr="00276446">
        <w:rPr>
          <w:rFonts w:ascii="Arial" w:hAnsi="Arial" w:cs="Arial"/>
        </w:rPr>
        <w:t xml:space="preserve"> о психологическом здоровье, </w:t>
      </w:r>
      <w:r w:rsidR="002A7D66">
        <w:rPr>
          <w:rFonts w:ascii="Arial" w:hAnsi="Arial" w:cs="Arial"/>
        </w:rPr>
        <w:t xml:space="preserve">цифровизация, составление карт здоровья, </w:t>
      </w:r>
      <w:r w:rsidR="00276446" w:rsidRPr="00276446">
        <w:rPr>
          <w:rFonts w:ascii="Arial" w:hAnsi="Arial" w:cs="Arial"/>
        </w:rPr>
        <w:t>генетическое тес</w:t>
      </w:r>
      <w:r w:rsidR="002A7D66">
        <w:rPr>
          <w:rFonts w:ascii="Arial" w:hAnsi="Arial" w:cs="Arial"/>
        </w:rPr>
        <w:t>тирование, о</w:t>
      </w:r>
      <w:r w:rsidR="00276446" w:rsidRPr="00276446">
        <w:rPr>
          <w:rFonts w:ascii="Arial" w:hAnsi="Arial" w:cs="Arial"/>
        </w:rPr>
        <w:t xml:space="preserve">бразовательные модули. </w:t>
      </w:r>
      <w:r w:rsidR="002A7D66">
        <w:rPr>
          <w:rFonts w:ascii="Arial" w:hAnsi="Arial" w:cs="Arial"/>
        </w:rPr>
        <w:t xml:space="preserve">Среди новых целей, наряду со стандартными – снижение заболеваемости, укрепление </w:t>
      </w:r>
      <w:r w:rsidR="002A7D66">
        <w:rPr>
          <w:rFonts w:ascii="Arial" w:hAnsi="Arial" w:cs="Arial"/>
          <w:lang w:val="en-US"/>
        </w:rPr>
        <w:t>HR</w:t>
      </w:r>
      <w:r w:rsidR="002A7D66" w:rsidRPr="002A7D66">
        <w:rPr>
          <w:rFonts w:ascii="Arial" w:hAnsi="Arial" w:cs="Arial"/>
        </w:rPr>
        <w:t>-</w:t>
      </w:r>
      <w:r w:rsidR="002A7D66">
        <w:rPr>
          <w:rFonts w:ascii="Arial" w:hAnsi="Arial" w:cs="Arial"/>
        </w:rPr>
        <w:t>бренда, популяризация ЗОЖ и профдолголетие, эксперт отметил цель –</w:t>
      </w:r>
      <w:r w:rsidR="00276446" w:rsidRPr="00276446">
        <w:rPr>
          <w:rFonts w:ascii="Arial" w:hAnsi="Arial" w:cs="Arial"/>
        </w:rPr>
        <w:t xml:space="preserve"> повы</w:t>
      </w:r>
      <w:r w:rsidR="002A7D66">
        <w:rPr>
          <w:rFonts w:ascii="Arial" w:hAnsi="Arial" w:cs="Arial"/>
        </w:rPr>
        <w:t>шение уровня внутренней энергии.</w:t>
      </w:r>
    </w:p>
    <w:p w:rsidR="0057040A" w:rsidRPr="00276446" w:rsidRDefault="00276446" w:rsidP="0057040A">
      <w:pPr>
        <w:jc w:val="both"/>
        <w:rPr>
          <w:rFonts w:ascii="Arial" w:hAnsi="Arial" w:cs="Arial"/>
        </w:rPr>
      </w:pPr>
      <w:r w:rsidRPr="00276446">
        <w:rPr>
          <w:rFonts w:ascii="Arial" w:hAnsi="Arial" w:cs="Arial"/>
        </w:rPr>
        <w:t xml:space="preserve">Выступление Елены Феоктистовой, Управляющего директора РСПП по корпоративной ответственности, устойчивому развитию и социальному предпринимательству было посвящено месту и роли социального направления в </w:t>
      </w:r>
      <w:r w:rsidR="002A7D66">
        <w:rPr>
          <w:rFonts w:ascii="Arial" w:hAnsi="Arial" w:cs="Arial"/>
        </w:rPr>
        <w:t xml:space="preserve">актуальной </w:t>
      </w:r>
      <w:r w:rsidRPr="00276446">
        <w:rPr>
          <w:rFonts w:ascii="Arial" w:hAnsi="Arial" w:cs="Arial"/>
        </w:rPr>
        <w:t xml:space="preserve">российской </w:t>
      </w:r>
      <w:r w:rsidR="002A7D66">
        <w:rPr>
          <w:rFonts w:ascii="Arial" w:hAnsi="Arial" w:cs="Arial"/>
        </w:rPr>
        <w:t>повестке устойчивого развития. Эксперт привела данные на основе анализа нефинансовой отчетности крупнейших российских компаний за 2021-2022 годы, согласно которым</w:t>
      </w:r>
      <w:r w:rsidR="0057040A">
        <w:rPr>
          <w:rFonts w:ascii="Arial" w:hAnsi="Arial" w:cs="Arial"/>
        </w:rPr>
        <w:t xml:space="preserve"> среди указанных целей устойчивого развития –</w:t>
      </w:r>
      <w:r w:rsidRPr="00276446">
        <w:rPr>
          <w:rFonts w:ascii="Arial" w:hAnsi="Arial" w:cs="Arial"/>
        </w:rPr>
        <w:t xml:space="preserve"> абсолютный приоритет здоровье и социальное благополучие </w:t>
      </w:r>
      <w:r w:rsidR="0057040A">
        <w:rPr>
          <w:rFonts w:ascii="Arial" w:hAnsi="Arial" w:cs="Arial"/>
        </w:rPr>
        <w:t>–</w:t>
      </w:r>
      <w:r w:rsidRPr="00276446">
        <w:rPr>
          <w:rFonts w:ascii="Arial" w:hAnsi="Arial" w:cs="Arial"/>
        </w:rPr>
        <w:t xml:space="preserve"> более 70% компаний. </w:t>
      </w:r>
      <w:r w:rsidR="0057040A">
        <w:rPr>
          <w:rFonts w:ascii="Arial" w:hAnsi="Arial" w:cs="Arial"/>
        </w:rPr>
        <w:t xml:space="preserve">Эксперт отметила, что в рейтингах </w:t>
      </w:r>
      <w:r w:rsidRPr="00276446">
        <w:rPr>
          <w:rFonts w:ascii="Arial" w:hAnsi="Arial" w:cs="Arial"/>
        </w:rPr>
        <w:t xml:space="preserve">социальной отчетности высокую оценку получают компании, которые не только описывают </w:t>
      </w:r>
      <w:r w:rsidR="0057040A">
        <w:rPr>
          <w:rFonts w:ascii="Arial" w:hAnsi="Arial" w:cs="Arial"/>
        </w:rPr>
        <w:t xml:space="preserve">реализуемые </w:t>
      </w:r>
      <w:r w:rsidRPr="00276446">
        <w:rPr>
          <w:rFonts w:ascii="Arial" w:hAnsi="Arial" w:cs="Arial"/>
        </w:rPr>
        <w:t xml:space="preserve">программы, </w:t>
      </w:r>
      <w:r w:rsidR="0057040A">
        <w:rPr>
          <w:rFonts w:ascii="Arial" w:hAnsi="Arial" w:cs="Arial"/>
        </w:rPr>
        <w:t xml:space="preserve">а </w:t>
      </w:r>
      <w:r w:rsidRPr="00276446">
        <w:rPr>
          <w:rFonts w:ascii="Arial" w:hAnsi="Arial" w:cs="Arial"/>
        </w:rPr>
        <w:t>те</w:t>
      </w:r>
      <w:r w:rsidR="00AD0953">
        <w:rPr>
          <w:rFonts w:ascii="Arial" w:hAnsi="Arial" w:cs="Arial"/>
        </w:rPr>
        <w:t xml:space="preserve">, что </w:t>
      </w:r>
      <w:r w:rsidRPr="00276446">
        <w:rPr>
          <w:rFonts w:ascii="Arial" w:hAnsi="Arial" w:cs="Arial"/>
        </w:rPr>
        <w:t>демонстр</w:t>
      </w:r>
      <w:r w:rsidR="0057040A">
        <w:rPr>
          <w:rFonts w:ascii="Arial" w:hAnsi="Arial" w:cs="Arial"/>
        </w:rPr>
        <w:t xml:space="preserve">ируют результат, эффективность. </w:t>
      </w:r>
    </w:p>
    <w:p w:rsidR="00276446" w:rsidRPr="00276446" w:rsidRDefault="00276446" w:rsidP="00276446">
      <w:pPr>
        <w:jc w:val="both"/>
        <w:rPr>
          <w:rFonts w:ascii="Arial" w:hAnsi="Arial" w:cs="Arial"/>
        </w:rPr>
      </w:pPr>
      <w:r w:rsidRPr="00276446">
        <w:rPr>
          <w:rFonts w:ascii="Arial" w:hAnsi="Arial" w:cs="Arial"/>
        </w:rPr>
        <w:t>О состоянии и перспективах развития социального блока нефинансовой отчётности в мире и в России рассказал член с</w:t>
      </w:r>
      <w:r w:rsidR="0057040A">
        <w:rPr>
          <w:rFonts w:ascii="Arial" w:hAnsi="Arial" w:cs="Arial"/>
        </w:rPr>
        <w:t xml:space="preserve">овета директоров </w:t>
      </w:r>
      <w:proofErr w:type="spellStart"/>
      <w:r w:rsidR="0057040A">
        <w:rPr>
          <w:rFonts w:ascii="Arial" w:hAnsi="Arial" w:cs="Arial"/>
        </w:rPr>
        <w:t>FinExpe</w:t>
      </w:r>
      <w:r w:rsidR="00AD0953">
        <w:rPr>
          <w:rFonts w:ascii="Arial" w:hAnsi="Arial" w:cs="Arial"/>
        </w:rPr>
        <w:t>rtiza</w:t>
      </w:r>
      <w:proofErr w:type="spellEnd"/>
      <w:r w:rsidR="00C01718">
        <w:rPr>
          <w:rFonts w:ascii="Arial" w:hAnsi="Arial" w:cs="Arial"/>
        </w:rPr>
        <w:t xml:space="preserve"> </w:t>
      </w:r>
      <w:proofErr w:type="spellStart"/>
      <w:r w:rsidR="00C01718" w:rsidRPr="00C01718">
        <w:rPr>
          <w:rFonts w:ascii="Arial" w:hAnsi="Arial" w:cs="Arial"/>
          <w:b/>
        </w:rPr>
        <w:t>Ильгиз</w:t>
      </w:r>
      <w:proofErr w:type="spellEnd"/>
      <w:r w:rsidR="00C01718" w:rsidRPr="00C01718">
        <w:rPr>
          <w:rFonts w:ascii="Arial" w:hAnsi="Arial" w:cs="Arial"/>
          <w:b/>
        </w:rPr>
        <w:t xml:space="preserve"> </w:t>
      </w:r>
      <w:proofErr w:type="spellStart"/>
      <w:r w:rsidR="00C01718" w:rsidRPr="00C01718">
        <w:rPr>
          <w:rFonts w:ascii="Arial" w:hAnsi="Arial" w:cs="Arial"/>
          <w:b/>
        </w:rPr>
        <w:t>Баймуратов</w:t>
      </w:r>
      <w:proofErr w:type="spellEnd"/>
      <w:r w:rsidR="00C01718" w:rsidRPr="00C01718">
        <w:rPr>
          <w:rFonts w:ascii="Arial" w:hAnsi="Arial" w:cs="Arial"/>
        </w:rPr>
        <w:t>.</w:t>
      </w:r>
      <w:r w:rsidR="00C01718">
        <w:rPr>
          <w:rFonts w:ascii="Arial" w:hAnsi="Arial" w:cs="Arial"/>
        </w:rPr>
        <w:t xml:space="preserve"> </w:t>
      </w:r>
      <w:r w:rsidR="00AD0953">
        <w:rPr>
          <w:rFonts w:ascii="Arial" w:hAnsi="Arial" w:cs="Arial"/>
        </w:rPr>
        <w:t xml:space="preserve">В своем выступлении он подчеркнул, что в России </w:t>
      </w:r>
      <w:r w:rsidR="00C01718">
        <w:rPr>
          <w:rFonts w:ascii="Arial" w:hAnsi="Arial" w:cs="Arial"/>
        </w:rPr>
        <w:t>впервые</w:t>
      </w:r>
      <w:r w:rsidR="00AD0953">
        <w:rPr>
          <w:rFonts w:ascii="Arial" w:hAnsi="Arial" w:cs="Arial"/>
        </w:rPr>
        <w:t xml:space="preserve"> з</w:t>
      </w:r>
      <w:r w:rsidRPr="00276446">
        <w:rPr>
          <w:rFonts w:ascii="Arial" w:hAnsi="Arial" w:cs="Arial"/>
        </w:rPr>
        <w:t xml:space="preserve">а последние 20 лет </w:t>
      </w:r>
      <w:r w:rsidR="00AD0953">
        <w:rPr>
          <w:rFonts w:ascii="Arial" w:hAnsi="Arial" w:cs="Arial"/>
        </w:rPr>
        <w:t>–</w:t>
      </w:r>
      <w:r w:rsidRPr="00276446">
        <w:rPr>
          <w:rFonts w:ascii="Arial" w:hAnsi="Arial" w:cs="Arial"/>
        </w:rPr>
        <w:t xml:space="preserve"> минимальные показатели безработицы, </w:t>
      </w:r>
      <w:r w:rsidR="00AD0953">
        <w:rPr>
          <w:rFonts w:ascii="Arial" w:hAnsi="Arial" w:cs="Arial"/>
        </w:rPr>
        <w:t xml:space="preserve">и </w:t>
      </w:r>
      <w:r w:rsidRPr="00276446">
        <w:rPr>
          <w:rFonts w:ascii="Arial" w:hAnsi="Arial" w:cs="Arial"/>
        </w:rPr>
        <w:t xml:space="preserve">бизнес </w:t>
      </w:r>
      <w:r w:rsidR="00AD0953">
        <w:rPr>
          <w:rFonts w:ascii="Arial" w:hAnsi="Arial" w:cs="Arial"/>
        </w:rPr>
        <w:t xml:space="preserve">остро нуждается в кадрах, что заставляет компании в высококонкурентной борьбе за персонал, усиливать и развивать корпоративные программы, нацеленные на создание благоприятных условий труда. </w:t>
      </w:r>
      <w:proofErr w:type="spellStart"/>
      <w:r w:rsidR="00AD0953">
        <w:rPr>
          <w:rFonts w:ascii="Arial" w:hAnsi="Arial" w:cs="Arial"/>
        </w:rPr>
        <w:t>Ильгиз</w:t>
      </w:r>
      <w:proofErr w:type="spellEnd"/>
      <w:r w:rsidR="00AD0953">
        <w:rPr>
          <w:rFonts w:ascii="Arial" w:hAnsi="Arial" w:cs="Arial"/>
        </w:rPr>
        <w:t xml:space="preserve"> </w:t>
      </w:r>
      <w:proofErr w:type="spellStart"/>
      <w:r w:rsidR="00AD0953">
        <w:rPr>
          <w:rFonts w:ascii="Arial" w:hAnsi="Arial" w:cs="Arial"/>
        </w:rPr>
        <w:t>Баймуратов</w:t>
      </w:r>
      <w:proofErr w:type="spellEnd"/>
      <w:r w:rsidR="00AD0953">
        <w:rPr>
          <w:rFonts w:ascii="Arial" w:hAnsi="Arial" w:cs="Arial"/>
        </w:rPr>
        <w:t xml:space="preserve"> отметил, что сегодня для представления нефинасовой отчетности в России, в частности </w:t>
      </w:r>
      <w:r w:rsidR="00AD0953">
        <w:rPr>
          <w:rFonts w:ascii="Arial" w:hAnsi="Arial" w:cs="Arial"/>
        </w:rPr>
        <w:lastRenderedPageBreak/>
        <w:t>социального блока, необходимо внедрение единых стандартов, которые позволят оценивать эффективность корпоративных программ</w:t>
      </w:r>
      <w:r w:rsidRPr="00276446">
        <w:rPr>
          <w:rFonts w:ascii="Arial" w:hAnsi="Arial" w:cs="Arial"/>
        </w:rPr>
        <w:t xml:space="preserve">. </w:t>
      </w:r>
      <w:r w:rsidR="00232474">
        <w:rPr>
          <w:rFonts w:ascii="Arial" w:hAnsi="Arial" w:cs="Arial"/>
        </w:rPr>
        <w:t xml:space="preserve">Другим, не менее сильным </w:t>
      </w:r>
      <w:proofErr w:type="spellStart"/>
      <w:r w:rsidR="00232474">
        <w:rPr>
          <w:rFonts w:ascii="Arial" w:hAnsi="Arial" w:cs="Arial"/>
        </w:rPr>
        <w:t>мотиватором</w:t>
      </w:r>
      <w:proofErr w:type="spellEnd"/>
      <w:r w:rsidR="00232474">
        <w:rPr>
          <w:rFonts w:ascii="Arial" w:hAnsi="Arial" w:cs="Arial"/>
        </w:rPr>
        <w:t xml:space="preserve"> к реализации социальных программ, которые затем будут фиксироваться в нефинансовой отчетности компаний</w:t>
      </w:r>
      <w:r w:rsidR="002E2D8C">
        <w:rPr>
          <w:rFonts w:ascii="Arial" w:hAnsi="Arial" w:cs="Arial"/>
        </w:rPr>
        <w:t>,</w:t>
      </w:r>
      <w:r w:rsidR="00232474">
        <w:rPr>
          <w:rFonts w:ascii="Arial" w:hAnsi="Arial" w:cs="Arial"/>
        </w:rPr>
        <w:t xml:space="preserve"> является </w:t>
      </w:r>
      <w:r w:rsidR="002E2D8C">
        <w:rPr>
          <w:rFonts w:ascii="Arial" w:hAnsi="Arial" w:cs="Arial"/>
        </w:rPr>
        <w:t>переориентация</w:t>
      </w:r>
      <w:r w:rsidR="00232474">
        <w:rPr>
          <w:rFonts w:ascii="Arial" w:hAnsi="Arial" w:cs="Arial"/>
        </w:rPr>
        <w:t xml:space="preserve"> на восточные рынки. Многие компании, </w:t>
      </w:r>
      <w:r w:rsidR="00C01718">
        <w:rPr>
          <w:rFonts w:ascii="Arial" w:hAnsi="Arial" w:cs="Arial"/>
        </w:rPr>
        <w:t xml:space="preserve">по словам эксперта, полагали, </w:t>
      </w:r>
      <w:r w:rsidR="00232474">
        <w:rPr>
          <w:rFonts w:ascii="Arial" w:hAnsi="Arial" w:cs="Arial"/>
        </w:rPr>
        <w:t>что необходимость составления нефинансовой отчетности</w:t>
      </w:r>
      <w:r w:rsidR="002E2D8C">
        <w:rPr>
          <w:rFonts w:ascii="Arial" w:hAnsi="Arial" w:cs="Arial"/>
        </w:rPr>
        <w:t xml:space="preserve"> отпадет </w:t>
      </w:r>
      <w:r w:rsidR="00232474">
        <w:rPr>
          <w:rFonts w:ascii="Arial" w:hAnsi="Arial" w:cs="Arial"/>
        </w:rPr>
        <w:t xml:space="preserve">из-за </w:t>
      </w:r>
      <w:proofErr w:type="spellStart"/>
      <w:r w:rsidR="00232474">
        <w:rPr>
          <w:rFonts w:ascii="Arial" w:hAnsi="Arial" w:cs="Arial"/>
        </w:rPr>
        <w:t>санкционной</w:t>
      </w:r>
      <w:proofErr w:type="spellEnd"/>
      <w:r w:rsidR="00232474">
        <w:rPr>
          <w:rFonts w:ascii="Arial" w:hAnsi="Arial" w:cs="Arial"/>
        </w:rPr>
        <w:t xml:space="preserve"> политики запада, </w:t>
      </w:r>
      <w:r w:rsidR="002E2D8C">
        <w:rPr>
          <w:rFonts w:ascii="Arial" w:hAnsi="Arial" w:cs="Arial"/>
        </w:rPr>
        <w:t xml:space="preserve">но, как </w:t>
      </w:r>
      <w:r w:rsidR="00C01718">
        <w:rPr>
          <w:rFonts w:ascii="Arial" w:hAnsi="Arial" w:cs="Arial"/>
        </w:rPr>
        <w:t xml:space="preserve">он </w:t>
      </w:r>
      <w:r w:rsidR="002E2D8C">
        <w:rPr>
          <w:rFonts w:ascii="Arial" w:hAnsi="Arial" w:cs="Arial"/>
        </w:rPr>
        <w:t>подчеркнул, восточные рынки</w:t>
      </w:r>
      <w:r w:rsidR="00232474">
        <w:rPr>
          <w:rFonts w:ascii="Arial" w:hAnsi="Arial" w:cs="Arial"/>
        </w:rPr>
        <w:t xml:space="preserve"> </w:t>
      </w:r>
      <w:r w:rsidR="002E2D8C">
        <w:rPr>
          <w:rFonts w:ascii="Arial" w:hAnsi="Arial" w:cs="Arial"/>
        </w:rPr>
        <w:t xml:space="preserve">зачастую </w:t>
      </w:r>
      <w:r w:rsidR="00C01718">
        <w:rPr>
          <w:rFonts w:ascii="Arial" w:hAnsi="Arial" w:cs="Arial"/>
        </w:rPr>
        <w:t xml:space="preserve">предъявляют к нефинансовой отчетности </w:t>
      </w:r>
      <w:r w:rsidR="002E2D8C">
        <w:rPr>
          <w:rFonts w:ascii="Arial" w:hAnsi="Arial" w:cs="Arial"/>
        </w:rPr>
        <w:t>гораздо более жёсткие</w:t>
      </w:r>
      <w:r w:rsidRPr="00276446">
        <w:rPr>
          <w:rFonts w:ascii="Arial" w:hAnsi="Arial" w:cs="Arial"/>
        </w:rPr>
        <w:t xml:space="preserve"> </w:t>
      </w:r>
      <w:r w:rsidR="00C01718">
        <w:rPr>
          <w:rFonts w:ascii="Arial" w:hAnsi="Arial" w:cs="Arial"/>
        </w:rPr>
        <w:t>требования.</w:t>
      </w:r>
    </w:p>
    <w:p w:rsidR="00276446" w:rsidRPr="00276446" w:rsidRDefault="00C01718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76446" w:rsidRPr="00276446">
        <w:rPr>
          <w:rFonts w:ascii="Arial" w:hAnsi="Arial" w:cs="Arial"/>
        </w:rPr>
        <w:t>аместитель исполнительного директора, руководитель проектного офиса по рейтинговой деятельности Института демографической политики им. Д.И. Менделеева</w:t>
      </w:r>
      <w:r>
        <w:rPr>
          <w:rFonts w:ascii="Arial" w:hAnsi="Arial" w:cs="Arial"/>
        </w:rPr>
        <w:t xml:space="preserve"> </w:t>
      </w:r>
      <w:r w:rsidRPr="00C01718">
        <w:rPr>
          <w:rFonts w:ascii="Arial" w:hAnsi="Arial" w:cs="Arial"/>
          <w:b/>
        </w:rPr>
        <w:t>Олег Кривохижин</w:t>
      </w:r>
      <w:r w:rsidR="00276446" w:rsidRPr="00276446">
        <w:rPr>
          <w:rFonts w:ascii="Arial" w:hAnsi="Arial" w:cs="Arial"/>
        </w:rPr>
        <w:t xml:space="preserve"> рассказал о российских стандартах и показателях корпоративной социальной ответственности в контексте рейтинга ЭКГ (экология, кадры, государство), презентация которого впервые состоялась на ПМЭФ-2023. Ключевым отличием ЭКГ от рейтингования по внедрению принципов ESG является более выраженный акцент на социальной ответственности компаний. К «Кадрам» отнесены показатели уровня оплаты труда, а также качество и масштаб собственных социальных, демографических и благотворительных программ и проектов. Разработчики рейтинга – аппарат полномочного представителя президента Российской Федерации в Центральном федеральном округе, Федеральная налоговая служба, Счетная палата, Финансовый университет при правительстве РФ и в том числе Институт демографической политики им. Д.И. Менделеева.</w:t>
      </w:r>
    </w:p>
    <w:p w:rsidR="00276446" w:rsidRPr="00276446" w:rsidRDefault="00C01718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отметил эксперт, ЭКГ – не является заменой </w:t>
      </w:r>
      <w:r>
        <w:rPr>
          <w:rFonts w:ascii="Arial" w:hAnsi="Arial" w:cs="Arial"/>
          <w:lang w:val="en-US"/>
        </w:rPr>
        <w:t>ESG</w:t>
      </w:r>
      <w:r>
        <w:rPr>
          <w:rFonts w:ascii="Arial" w:hAnsi="Arial" w:cs="Arial"/>
        </w:rPr>
        <w:t xml:space="preserve">, это лишь альтернатива, поскольку </w:t>
      </w:r>
      <w:r w:rsidR="00276446" w:rsidRPr="00276446">
        <w:rPr>
          <w:rFonts w:ascii="Arial" w:hAnsi="Arial" w:cs="Arial"/>
        </w:rPr>
        <w:t xml:space="preserve">нам нужно понимать, что происходит в России. </w:t>
      </w:r>
      <w:r>
        <w:rPr>
          <w:rFonts w:ascii="Arial" w:hAnsi="Arial" w:cs="Arial"/>
        </w:rPr>
        <w:t>«</w:t>
      </w:r>
      <w:r w:rsidR="00276446" w:rsidRPr="00276446">
        <w:rPr>
          <w:rFonts w:ascii="Arial" w:hAnsi="Arial" w:cs="Arial"/>
        </w:rPr>
        <w:t xml:space="preserve">В условиях демографического сжатия, важно уже не столько здоровье сотрудников, но и в принципе </w:t>
      </w:r>
      <w:r>
        <w:rPr>
          <w:rFonts w:ascii="Arial" w:hAnsi="Arial" w:cs="Arial"/>
        </w:rPr>
        <w:t xml:space="preserve">их </w:t>
      </w:r>
      <w:r w:rsidR="00276446" w:rsidRPr="00276446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», </w:t>
      </w:r>
      <w:r w:rsidRPr="0027644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сказал Кривохижин</w:t>
      </w:r>
      <w:r w:rsidR="00276446" w:rsidRPr="002764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 его словам, к</w:t>
      </w:r>
      <w:r w:rsidR="00276446" w:rsidRPr="00276446">
        <w:rPr>
          <w:rFonts w:ascii="Arial" w:hAnsi="Arial" w:cs="Arial"/>
        </w:rPr>
        <w:t xml:space="preserve">омпании, </w:t>
      </w:r>
      <w:r>
        <w:rPr>
          <w:rFonts w:ascii="Arial" w:hAnsi="Arial" w:cs="Arial"/>
        </w:rPr>
        <w:t>которые работают в регионах, не</w:t>
      </w:r>
      <w:r w:rsidR="00276446" w:rsidRPr="00276446">
        <w:rPr>
          <w:rFonts w:ascii="Arial" w:hAnsi="Arial" w:cs="Arial"/>
        </w:rPr>
        <w:t>привлекатель</w:t>
      </w:r>
      <w:r>
        <w:rPr>
          <w:rFonts w:ascii="Arial" w:hAnsi="Arial" w:cs="Arial"/>
        </w:rPr>
        <w:t>ных с миграционной точки зрения, вынуждены создавать благоприятную среду проживания сотрудников, их семей, оказывая позитивное влияние и на</w:t>
      </w:r>
      <w:r w:rsidR="00276446" w:rsidRPr="00276446">
        <w:rPr>
          <w:rFonts w:ascii="Arial" w:hAnsi="Arial" w:cs="Arial"/>
        </w:rPr>
        <w:t xml:space="preserve"> демографическ</w:t>
      </w:r>
      <w:r>
        <w:rPr>
          <w:rFonts w:ascii="Arial" w:hAnsi="Arial" w:cs="Arial"/>
        </w:rPr>
        <w:t>ую</w:t>
      </w:r>
      <w:r w:rsidR="00276446" w:rsidRPr="00276446">
        <w:rPr>
          <w:rFonts w:ascii="Arial" w:hAnsi="Arial" w:cs="Arial"/>
        </w:rPr>
        <w:t xml:space="preserve"> ситуаци</w:t>
      </w:r>
      <w:r>
        <w:rPr>
          <w:rFonts w:ascii="Arial" w:hAnsi="Arial" w:cs="Arial"/>
        </w:rPr>
        <w:t>ю на территориях, где расположены предприятия</w:t>
      </w:r>
      <w:r w:rsidR="00276446" w:rsidRPr="00276446">
        <w:rPr>
          <w:rFonts w:ascii="Arial" w:hAnsi="Arial" w:cs="Arial"/>
        </w:rPr>
        <w:t xml:space="preserve">. </w:t>
      </w:r>
    </w:p>
    <w:p w:rsidR="00793B24" w:rsidRDefault="00C01718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76446" w:rsidRPr="00276446">
        <w:rPr>
          <w:rFonts w:ascii="Arial" w:hAnsi="Arial" w:cs="Arial"/>
        </w:rPr>
        <w:t xml:space="preserve">иректор Центра лучших практик и экспертизы Агентства стратегических инициатив (АСИ) </w:t>
      </w:r>
      <w:r w:rsidRPr="00633DEE">
        <w:rPr>
          <w:rFonts w:ascii="Arial" w:hAnsi="Arial" w:cs="Arial"/>
          <w:b/>
        </w:rPr>
        <w:t xml:space="preserve">Денис </w:t>
      </w:r>
      <w:proofErr w:type="spellStart"/>
      <w:r w:rsidRPr="00633DEE">
        <w:rPr>
          <w:rFonts w:ascii="Arial" w:hAnsi="Arial" w:cs="Arial"/>
          <w:b/>
        </w:rPr>
        <w:t>Смольков</w:t>
      </w:r>
      <w:proofErr w:type="spellEnd"/>
      <w:r>
        <w:rPr>
          <w:rFonts w:ascii="Arial" w:hAnsi="Arial" w:cs="Arial"/>
        </w:rPr>
        <w:t xml:space="preserve"> </w:t>
      </w:r>
      <w:r w:rsidR="00276446" w:rsidRPr="00276446">
        <w:rPr>
          <w:rFonts w:ascii="Arial" w:hAnsi="Arial" w:cs="Arial"/>
        </w:rPr>
        <w:t>отметил основные тренды развития рынка B2G в России. Эксперт рассказал о работе АСИ по поиску, поддержке и тиражированию лучших региональных практик в различных отраслях для эффективного решения социально-экономических задач и в частности о платформе «</w:t>
      </w:r>
      <w:proofErr w:type="spellStart"/>
      <w:r w:rsidR="00276446" w:rsidRPr="00276446">
        <w:rPr>
          <w:rFonts w:ascii="Arial" w:hAnsi="Arial" w:cs="Arial"/>
        </w:rPr>
        <w:t>Смартека</w:t>
      </w:r>
      <w:proofErr w:type="spellEnd"/>
      <w:r w:rsidR="00276446" w:rsidRPr="00276446">
        <w:rPr>
          <w:rFonts w:ascii="Arial" w:hAnsi="Arial" w:cs="Arial"/>
        </w:rPr>
        <w:t xml:space="preserve">», которая объединяет лидеров изменений: глав регионов, управленческих команд, представителей бизнеса, НКО и всех неравнодушных людей, которые меняют жизнь вокруг себя к лучшему и готовы делиться своими инициативами. Так, на платформе можно найти целую библиотеку реализованных проектов, влияющих на повышение доступности и качества медицинской помощи, способствующих укреплению здоровья граждан, созданию комфортной среды для жизни, улучшению качества жизни людей. </w:t>
      </w:r>
    </w:p>
    <w:p w:rsidR="00793B24" w:rsidRDefault="003C1B12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276446" w:rsidRPr="00276446">
        <w:rPr>
          <w:rFonts w:ascii="Arial" w:hAnsi="Arial" w:cs="Arial"/>
        </w:rPr>
        <w:t xml:space="preserve">то сегодня мотивирует российские компании на реализацию социальных инициатив участники </w:t>
      </w:r>
      <w:r>
        <w:rPr>
          <w:rFonts w:ascii="Arial" w:hAnsi="Arial" w:cs="Arial"/>
        </w:rPr>
        <w:t xml:space="preserve">Форума </w:t>
      </w:r>
      <w:r w:rsidR="00793B24">
        <w:rPr>
          <w:rFonts w:ascii="Arial" w:hAnsi="Arial" w:cs="Arial"/>
        </w:rPr>
        <w:t xml:space="preserve">также </w:t>
      </w:r>
      <w:r w:rsidR="00276446" w:rsidRPr="00276446">
        <w:rPr>
          <w:rFonts w:ascii="Arial" w:hAnsi="Arial" w:cs="Arial"/>
        </w:rPr>
        <w:t xml:space="preserve">узнали из </w:t>
      </w:r>
      <w:r w:rsidR="00793B24">
        <w:rPr>
          <w:rFonts w:ascii="Arial" w:hAnsi="Arial" w:cs="Arial"/>
        </w:rPr>
        <w:t xml:space="preserve">«первых уст» </w:t>
      </w:r>
      <w:r w:rsidR="00793B24" w:rsidRPr="00276446">
        <w:rPr>
          <w:rFonts w:ascii="Arial" w:hAnsi="Arial" w:cs="Arial"/>
        </w:rPr>
        <w:t>–</w:t>
      </w:r>
      <w:r w:rsidR="00793B24">
        <w:rPr>
          <w:rFonts w:ascii="Arial" w:hAnsi="Arial" w:cs="Arial"/>
        </w:rPr>
        <w:t xml:space="preserve"> </w:t>
      </w:r>
      <w:r w:rsidR="00276446" w:rsidRPr="00633DEE">
        <w:rPr>
          <w:rFonts w:ascii="Arial" w:hAnsi="Arial" w:cs="Arial"/>
          <w:b/>
        </w:rPr>
        <w:t>Мари</w:t>
      </w:r>
      <w:r w:rsidR="00793B24" w:rsidRPr="00633DEE">
        <w:rPr>
          <w:rFonts w:ascii="Arial" w:hAnsi="Arial" w:cs="Arial"/>
          <w:b/>
        </w:rPr>
        <w:t>я</w:t>
      </w:r>
      <w:r w:rsidR="00276446" w:rsidRPr="00633DEE">
        <w:rPr>
          <w:rFonts w:ascii="Arial" w:hAnsi="Arial" w:cs="Arial"/>
          <w:b/>
        </w:rPr>
        <w:t xml:space="preserve"> Калинин</w:t>
      </w:r>
      <w:r w:rsidR="00793B24" w:rsidRPr="00633DEE">
        <w:rPr>
          <w:rFonts w:ascii="Arial" w:hAnsi="Arial" w:cs="Arial"/>
          <w:b/>
        </w:rPr>
        <w:t>а</w:t>
      </w:r>
      <w:r w:rsidR="00793B24">
        <w:rPr>
          <w:rFonts w:ascii="Arial" w:hAnsi="Arial" w:cs="Arial"/>
        </w:rPr>
        <w:t>, заместитель</w:t>
      </w:r>
      <w:r w:rsidR="00276446" w:rsidRPr="00276446">
        <w:rPr>
          <w:rFonts w:ascii="Arial" w:hAnsi="Arial" w:cs="Arial"/>
        </w:rPr>
        <w:t xml:space="preserve"> директора Департамента кадровой </w:t>
      </w:r>
      <w:r w:rsidR="00793B24">
        <w:rPr>
          <w:rFonts w:ascii="Arial" w:hAnsi="Arial" w:cs="Arial"/>
        </w:rPr>
        <w:t xml:space="preserve">политики </w:t>
      </w:r>
      <w:proofErr w:type="spellStart"/>
      <w:r w:rsidR="00793B24">
        <w:rPr>
          <w:rFonts w:ascii="Arial" w:hAnsi="Arial" w:cs="Arial"/>
        </w:rPr>
        <w:t>Госкорпорации</w:t>
      </w:r>
      <w:proofErr w:type="spellEnd"/>
      <w:r w:rsidR="00793B24">
        <w:rPr>
          <w:rFonts w:ascii="Arial" w:hAnsi="Arial" w:cs="Arial"/>
        </w:rPr>
        <w:t xml:space="preserve"> Росатом и </w:t>
      </w:r>
      <w:r w:rsidR="00793B24" w:rsidRPr="00633DEE">
        <w:rPr>
          <w:rFonts w:ascii="Arial" w:hAnsi="Arial" w:cs="Arial"/>
          <w:b/>
        </w:rPr>
        <w:t xml:space="preserve">Рустам </w:t>
      </w:r>
      <w:proofErr w:type="spellStart"/>
      <w:r w:rsidR="00793B24" w:rsidRPr="00633DEE">
        <w:rPr>
          <w:rFonts w:ascii="Arial" w:hAnsi="Arial" w:cs="Arial"/>
          <w:b/>
        </w:rPr>
        <w:t>Закиев</w:t>
      </w:r>
      <w:proofErr w:type="spellEnd"/>
      <w:r w:rsidR="00793B24">
        <w:rPr>
          <w:rFonts w:ascii="Arial" w:hAnsi="Arial" w:cs="Arial"/>
        </w:rPr>
        <w:t xml:space="preserve">, директор </w:t>
      </w:r>
      <w:r w:rsidR="00276446" w:rsidRPr="00276446">
        <w:rPr>
          <w:rFonts w:ascii="Arial" w:hAnsi="Arial" w:cs="Arial"/>
        </w:rPr>
        <w:t>департамента обеспечения уст</w:t>
      </w:r>
      <w:r w:rsidR="00793B24">
        <w:rPr>
          <w:rFonts w:ascii="Arial" w:hAnsi="Arial" w:cs="Arial"/>
        </w:rPr>
        <w:t xml:space="preserve">ойчивого развития бизнеса РУСАЛ рассказали о том, как они поддерживают не только своих </w:t>
      </w:r>
      <w:r w:rsidR="007850FF">
        <w:rPr>
          <w:rFonts w:ascii="Arial" w:hAnsi="Arial" w:cs="Arial"/>
        </w:rPr>
        <w:t>сотрудников</w:t>
      </w:r>
      <w:r w:rsidR="00793B24">
        <w:rPr>
          <w:rFonts w:ascii="Arial" w:hAnsi="Arial" w:cs="Arial"/>
        </w:rPr>
        <w:t xml:space="preserve">, но и инвестируют огромные средства в создание благоприятных условий в городах и регионах присутствия, повышая качество жизни людей, по сути </w:t>
      </w:r>
      <w:r>
        <w:rPr>
          <w:rFonts w:ascii="Arial" w:hAnsi="Arial" w:cs="Arial"/>
        </w:rPr>
        <w:t>помогая государству, взяв часть его функций на себя</w:t>
      </w:r>
      <w:r w:rsidR="00793B24">
        <w:rPr>
          <w:rFonts w:ascii="Arial" w:hAnsi="Arial" w:cs="Arial"/>
        </w:rPr>
        <w:t>. Речь идет о строительстве корпорациями медицинских, спортивных, культурных и образовательных центров в регионах, где работают предприятия.</w:t>
      </w:r>
    </w:p>
    <w:p w:rsidR="00276446" w:rsidRPr="00276446" w:rsidRDefault="003C1B12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Более подробно о том, к</w:t>
      </w:r>
      <w:r w:rsidR="00276446" w:rsidRPr="00276446">
        <w:rPr>
          <w:rFonts w:ascii="Arial" w:hAnsi="Arial" w:cs="Arial"/>
        </w:rPr>
        <w:t xml:space="preserve">ак стать лучшим работодателем с помощью программ здоровья и благополучия </w:t>
      </w:r>
      <w:r>
        <w:rPr>
          <w:rFonts w:ascii="Arial" w:hAnsi="Arial" w:cs="Arial"/>
        </w:rPr>
        <w:t xml:space="preserve">участники мероприятия узнали из </w:t>
      </w:r>
      <w:r w:rsidR="00276446" w:rsidRPr="00276446">
        <w:rPr>
          <w:rFonts w:ascii="Arial" w:hAnsi="Arial" w:cs="Arial"/>
        </w:rPr>
        <w:t>практическ</w:t>
      </w:r>
      <w:r>
        <w:rPr>
          <w:rFonts w:ascii="Arial" w:hAnsi="Arial" w:cs="Arial"/>
        </w:rPr>
        <w:t>ого блока</w:t>
      </w:r>
      <w:r w:rsidR="00276446" w:rsidRPr="00276446">
        <w:rPr>
          <w:rFonts w:ascii="Arial" w:hAnsi="Arial" w:cs="Arial"/>
        </w:rPr>
        <w:t xml:space="preserve"> Форума.</w:t>
      </w:r>
      <w:r>
        <w:rPr>
          <w:rFonts w:ascii="Arial" w:hAnsi="Arial" w:cs="Arial"/>
        </w:rPr>
        <w:t xml:space="preserve"> П</w:t>
      </w:r>
      <w:r w:rsidRPr="00276446">
        <w:rPr>
          <w:rFonts w:ascii="Arial" w:hAnsi="Arial" w:cs="Arial"/>
        </w:rPr>
        <w:t xml:space="preserve">рофессор НИУ ВШЭ, директор по корпоративным отношениям и устойчивому развитию </w:t>
      </w:r>
      <w:proofErr w:type="spellStart"/>
      <w:r w:rsidRPr="00276446">
        <w:rPr>
          <w:rFonts w:ascii="Arial" w:hAnsi="Arial" w:cs="Arial"/>
        </w:rPr>
        <w:t>KraftHeinz</w:t>
      </w:r>
      <w:proofErr w:type="spellEnd"/>
      <w:r w:rsidRPr="00276446">
        <w:rPr>
          <w:rFonts w:ascii="Arial" w:hAnsi="Arial" w:cs="Arial"/>
        </w:rPr>
        <w:t xml:space="preserve">, </w:t>
      </w:r>
      <w:r w:rsidRPr="003C1B12">
        <w:rPr>
          <w:rFonts w:ascii="Arial" w:hAnsi="Arial" w:cs="Arial"/>
          <w:b/>
        </w:rPr>
        <w:lastRenderedPageBreak/>
        <w:t>Ирина Архипова,</w:t>
      </w:r>
      <w:r w:rsidRPr="00276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модератор кейс-сессии, рассказал</w:t>
      </w:r>
      <w:r w:rsidR="00633DE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своем выступлении, что же такое </w:t>
      </w:r>
      <w:proofErr w:type="spellStart"/>
      <w:r w:rsidR="00276446" w:rsidRPr="00276446">
        <w:rPr>
          <w:rFonts w:ascii="Arial" w:hAnsi="Arial" w:cs="Arial"/>
        </w:rPr>
        <w:t>well-being</w:t>
      </w:r>
      <w:proofErr w:type="spellEnd"/>
      <w:r w:rsidR="00276446" w:rsidRPr="00276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по-русски, </w:t>
      </w:r>
      <w:r w:rsidR="00276446" w:rsidRPr="00276446">
        <w:rPr>
          <w:rFonts w:ascii="Arial" w:hAnsi="Arial" w:cs="Arial"/>
        </w:rPr>
        <w:t>и как программы благополучия сотрудников влияют на бренд работодателя, а также</w:t>
      </w:r>
      <w:r>
        <w:rPr>
          <w:rFonts w:ascii="Arial" w:hAnsi="Arial" w:cs="Arial"/>
        </w:rPr>
        <w:t xml:space="preserve"> привела убедительные аргументы, наглядно демонстрирующие позитивное влияние таких программ на бизнес-показатели компаний.</w:t>
      </w:r>
    </w:p>
    <w:p w:rsidR="00276446" w:rsidRPr="00276446" w:rsidRDefault="003C1B12" w:rsidP="00C84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76446" w:rsidRPr="00276446">
        <w:rPr>
          <w:rFonts w:ascii="Arial" w:hAnsi="Arial" w:cs="Arial"/>
        </w:rPr>
        <w:t>перационный директор сервиса «Ясно»</w:t>
      </w:r>
      <w:r>
        <w:rPr>
          <w:rFonts w:ascii="Arial" w:hAnsi="Arial" w:cs="Arial"/>
        </w:rPr>
        <w:t xml:space="preserve"> </w:t>
      </w:r>
      <w:r w:rsidRPr="00C842DD">
        <w:rPr>
          <w:rFonts w:ascii="Arial" w:hAnsi="Arial" w:cs="Arial"/>
          <w:b/>
        </w:rPr>
        <w:t>Анна Никулина</w:t>
      </w:r>
      <w:r w:rsidRPr="002764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представила кейс компании </w:t>
      </w:r>
      <w:proofErr w:type="spellStart"/>
      <w:r>
        <w:rPr>
          <w:rFonts w:ascii="Arial" w:hAnsi="Arial" w:cs="Arial"/>
        </w:rPr>
        <w:t>Lamodа</w:t>
      </w:r>
      <w:proofErr w:type="spellEnd"/>
      <w:r>
        <w:rPr>
          <w:rFonts w:ascii="Arial" w:hAnsi="Arial" w:cs="Arial"/>
        </w:rPr>
        <w:t xml:space="preserve">, которой удалось улучшить показатели благодаря внедрению </w:t>
      </w:r>
      <w:r w:rsidR="00C842DD">
        <w:rPr>
          <w:rFonts w:ascii="Arial" w:hAnsi="Arial" w:cs="Arial"/>
        </w:rPr>
        <w:t>комплексной программы</w:t>
      </w:r>
      <w:r>
        <w:rPr>
          <w:rFonts w:ascii="Arial" w:hAnsi="Arial" w:cs="Arial"/>
        </w:rPr>
        <w:t xml:space="preserve"> психологической </w:t>
      </w:r>
      <w:r w:rsidR="00C842DD">
        <w:rPr>
          <w:rFonts w:ascii="Arial" w:hAnsi="Arial" w:cs="Arial"/>
        </w:rPr>
        <w:t xml:space="preserve">поддержки сотрудников. </w:t>
      </w:r>
    </w:p>
    <w:p w:rsidR="00276446" w:rsidRPr="00276446" w:rsidRDefault="00C842DD" w:rsidP="00276446">
      <w:pPr>
        <w:jc w:val="both"/>
        <w:rPr>
          <w:rFonts w:ascii="Arial" w:hAnsi="Arial" w:cs="Arial"/>
        </w:rPr>
      </w:pPr>
      <w:r w:rsidRPr="00C842DD">
        <w:rPr>
          <w:rFonts w:ascii="Arial" w:hAnsi="Arial" w:cs="Arial"/>
        </w:rPr>
        <w:t>Руководитель направления по промышленной медицине АО «</w:t>
      </w:r>
      <w:proofErr w:type="spellStart"/>
      <w:r w:rsidRPr="00C842DD">
        <w:rPr>
          <w:rFonts w:ascii="Arial" w:hAnsi="Arial" w:cs="Arial"/>
        </w:rPr>
        <w:t>Зарубежнефть</w:t>
      </w:r>
      <w:proofErr w:type="spellEnd"/>
      <w:r w:rsidRPr="00C842DD">
        <w:rPr>
          <w:rFonts w:ascii="Arial" w:hAnsi="Arial" w:cs="Arial"/>
        </w:rPr>
        <w:t xml:space="preserve">» </w:t>
      </w:r>
      <w:r w:rsidRPr="00633DEE">
        <w:rPr>
          <w:rFonts w:ascii="Arial" w:hAnsi="Arial" w:cs="Arial"/>
          <w:b/>
        </w:rPr>
        <w:t xml:space="preserve">Александр </w:t>
      </w:r>
      <w:proofErr w:type="spellStart"/>
      <w:r w:rsidRPr="00633DEE">
        <w:rPr>
          <w:rFonts w:ascii="Arial" w:hAnsi="Arial" w:cs="Arial"/>
          <w:b/>
        </w:rPr>
        <w:t>Кинаров</w:t>
      </w:r>
      <w:proofErr w:type="spellEnd"/>
      <w:r w:rsidR="007E3716" w:rsidRPr="00633DE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7E3716">
        <w:rPr>
          <w:rFonts w:ascii="Arial" w:hAnsi="Arial" w:cs="Arial"/>
        </w:rPr>
        <w:t>также рассказал об опыте внедрения программы психологической помощи на предприятии и описал все его этапы, проблемы, с которыми его команда столкнулась при запуске программы, и поделился способами решения.</w:t>
      </w:r>
    </w:p>
    <w:p w:rsidR="00276446" w:rsidRPr="00276446" w:rsidRDefault="00633DEE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76446" w:rsidRPr="00276446">
        <w:rPr>
          <w:rFonts w:ascii="Arial" w:hAnsi="Arial" w:cs="Arial"/>
        </w:rPr>
        <w:t>иректор департамента корпоративного маркетинга BIOCAD</w:t>
      </w:r>
      <w:r>
        <w:rPr>
          <w:rFonts w:ascii="Arial" w:hAnsi="Arial" w:cs="Arial"/>
        </w:rPr>
        <w:t xml:space="preserve"> </w:t>
      </w:r>
      <w:r w:rsidRPr="00633DEE">
        <w:rPr>
          <w:rFonts w:ascii="Arial" w:hAnsi="Arial" w:cs="Arial"/>
          <w:b/>
        </w:rPr>
        <w:t xml:space="preserve">Ирина </w:t>
      </w:r>
      <w:proofErr w:type="spellStart"/>
      <w:r w:rsidRPr="00633DEE">
        <w:rPr>
          <w:rFonts w:ascii="Arial" w:hAnsi="Arial" w:cs="Arial"/>
          <w:b/>
        </w:rPr>
        <w:t>Кенюхова</w:t>
      </w:r>
      <w:proofErr w:type="spellEnd"/>
      <w:r w:rsidRPr="00633DEE">
        <w:rPr>
          <w:rFonts w:ascii="Arial" w:hAnsi="Arial" w:cs="Arial"/>
          <w:b/>
        </w:rPr>
        <w:t>,</w:t>
      </w:r>
      <w:r w:rsidRPr="00276446">
        <w:rPr>
          <w:rFonts w:ascii="Arial" w:hAnsi="Arial" w:cs="Arial"/>
        </w:rPr>
        <w:t xml:space="preserve"> </w:t>
      </w:r>
      <w:r w:rsidR="007E3716">
        <w:rPr>
          <w:rFonts w:ascii="Arial" w:hAnsi="Arial" w:cs="Arial"/>
        </w:rPr>
        <w:t xml:space="preserve">поделилась кейсом создания </w:t>
      </w:r>
      <w:r w:rsidR="00276446" w:rsidRPr="00276446">
        <w:rPr>
          <w:rFonts w:ascii="Arial" w:hAnsi="Arial" w:cs="Arial"/>
        </w:rPr>
        <w:t xml:space="preserve">гибкой и востребованной экосистемы программ здоровья и благополучия и нематериальной мотивации сотрудников </w:t>
      </w:r>
      <w:r w:rsidR="007E3716">
        <w:rPr>
          <w:rFonts w:ascii="Arial" w:hAnsi="Arial" w:cs="Arial"/>
        </w:rPr>
        <w:t>B-</w:t>
      </w:r>
      <w:proofErr w:type="spellStart"/>
      <w:r w:rsidR="007E3716">
        <w:rPr>
          <w:rFonts w:ascii="Arial" w:hAnsi="Arial" w:cs="Arial"/>
        </w:rPr>
        <w:t>Well</w:t>
      </w:r>
      <w:proofErr w:type="spellEnd"/>
      <w:r w:rsidR="007E3716">
        <w:rPr>
          <w:rFonts w:ascii="Arial" w:hAnsi="Arial" w:cs="Arial"/>
        </w:rPr>
        <w:t xml:space="preserve"> 4.0.</w:t>
      </w:r>
    </w:p>
    <w:p w:rsidR="00276446" w:rsidRPr="00276446" w:rsidRDefault="00633DEE" w:rsidP="00862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862145" w:rsidRPr="00862145">
        <w:rPr>
          <w:rFonts w:ascii="Arial" w:hAnsi="Arial" w:cs="Arial"/>
        </w:rPr>
        <w:t xml:space="preserve">ксперт в сфере </w:t>
      </w:r>
      <w:proofErr w:type="spellStart"/>
      <w:r w:rsidR="00862145" w:rsidRPr="00862145">
        <w:rPr>
          <w:rFonts w:ascii="Arial" w:hAnsi="Arial" w:cs="Arial"/>
        </w:rPr>
        <w:t>anti-age</w:t>
      </w:r>
      <w:proofErr w:type="spellEnd"/>
      <w:r w:rsidR="00862145" w:rsidRPr="00862145">
        <w:rPr>
          <w:rFonts w:ascii="Arial" w:hAnsi="Arial" w:cs="Arial"/>
        </w:rPr>
        <w:t xml:space="preserve"> и эстетической медицины, ведущий специалист компании Кит Мед</w:t>
      </w:r>
      <w:r w:rsidR="00862145">
        <w:rPr>
          <w:rFonts w:ascii="Arial" w:hAnsi="Arial" w:cs="Arial"/>
        </w:rPr>
        <w:t xml:space="preserve"> </w:t>
      </w:r>
      <w:r w:rsidRPr="00633DEE">
        <w:rPr>
          <w:rFonts w:ascii="Arial" w:hAnsi="Arial" w:cs="Arial"/>
          <w:b/>
        </w:rPr>
        <w:t xml:space="preserve">Инга </w:t>
      </w:r>
      <w:proofErr w:type="spellStart"/>
      <w:r w:rsidRPr="00633DEE">
        <w:rPr>
          <w:rFonts w:ascii="Arial" w:hAnsi="Arial" w:cs="Arial"/>
          <w:b/>
        </w:rPr>
        <w:t>Нерсисян</w:t>
      </w:r>
      <w:proofErr w:type="spellEnd"/>
      <w:r>
        <w:rPr>
          <w:rFonts w:ascii="Arial" w:hAnsi="Arial" w:cs="Arial"/>
        </w:rPr>
        <w:t xml:space="preserve">, </w:t>
      </w:r>
      <w:r w:rsidR="00862145">
        <w:rPr>
          <w:rFonts w:ascii="Arial" w:hAnsi="Arial" w:cs="Arial"/>
        </w:rPr>
        <w:t>рассказала об инновационном</w:t>
      </w:r>
      <w:r w:rsidR="00276446" w:rsidRPr="00276446">
        <w:rPr>
          <w:rFonts w:ascii="Arial" w:hAnsi="Arial" w:cs="Arial"/>
        </w:rPr>
        <w:t xml:space="preserve"> подход</w:t>
      </w:r>
      <w:r w:rsidR="00862145">
        <w:rPr>
          <w:rFonts w:ascii="Arial" w:hAnsi="Arial" w:cs="Arial"/>
        </w:rPr>
        <w:t>е</w:t>
      </w:r>
      <w:r w:rsidR="00276446" w:rsidRPr="00276446">
        <w:rPr>
          <w:rFonts w:ascii="Arial" w:hAnsi="Arial" w:cs="Arial"/>
        </w:rPr>
        <w:t xml:space="preserve"> к высокой работоспособности и повышению иммунитета сотрудников</w:t>
      </w:r>
      <w:r w:rsidR="00862145">
        <w:rPr>
          <w:rFonts w:ascii="Arial" w:hAnsi="Arial" w:cs="Arial"/>
        </w:rPr>
        <w:t xml:space="preserve"> с помощью в</w:t>
      </w:r>
      <w:r w:rsidR="00862145" w:rsidRPr="00276446">
        <w:rPr>
          <w:rFonts w:ascii="Arial" w:hAnsi="Arial" w:cs="Arial"/>
        </w:rPr>
        <w:t>одородн</w:t>
      </w:r>
      <w:r w:rsidR="00862145">
        <w:rPr>
          <w:rFonts w:ascii="Arial" w:hAnsi="Arial" w:cs="Arial"/>
        </w:rPr>
        <w:t>ой</w:t>
      </w:r>
      <w:r w:rsidR="00862145" w:rsidRPr="00276446">
        <w:rPr>
          <w:rFonts w:ascii="Arial" w:hAnsi="Arial" w:cs="Arial"/>
        </w:rPr>
        <w:t xml:space="preserve"> терапи</w:t>
      </w:r>
      <w:r w:rsidR="00862145">
        <w:rPr>
          <w:rFonts w:ascii="Arial" w:hAnsi="Arial" w:cs="Arial"/>
        </w:rPr>
        <w:t>и и предложила р</w:t>
      </w:r>
      <w:r w:rsidR="00276446" w:rsidRPr="00276446">
        <w:rPr>
          <w:rFonts w:ascii="Arial" w:hAnsi="Arial" w:cs="Arial"/>
        </w:rPr>
        <w:t>ешения для корпоративн</w:t>
      </w:r>
      <w:r w:rsidR="00862145">
        <w:rPr>
          <w:rFonts w:ascii="Arial" w:hAnsi="Arial" w:cs="Arial"/>
        </w:rPr>
        <w:t>ых клиентов</w:t>
      </w:r>
      <w:r w:rsidR="00276446" w:rsidRPr="00276446">
        <w:rPr>
          <w:rFonts w:ascii="Arial" w:hAnsi="Arial" w:cs="Arial"/>
        </w:rPr>
        <w:t>.</w:t>
      </w:r>
    </w:p>
    <w:p w:rsidR="00276446" w:rsidRPr="00276446" w:rsidRDefault="00862145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возможностях оздоровления и отдыха сотрудников компаний </w:t>
      </w:r>
      <w:r w:rsidR="007A78BC">
        <w:rPr>
          <w:rFonts w:ascii="Arial" w:hAnsi="Arial" w:cs="Arial"/>
        </w:rPr>
        <w:t xml:space="preserve">в Башкирии, </w:t>
      </w:r>
      <w:r>
        <w:rPr>
          <w:rFonts w:ascii="Arial" w:hAnsi="Arial" w:cs="Arial"/>
        </w:rPr>
        <w:t>на уникальном</w:t>
      </w:r>
      <w:r w:rsidR="00276446" w:rsidRPr="00276446">
        <w:rPr>
          <w:rFonts w:ascii="Arial" w:hAnsi="Arial" w:cs="Arial"/>
        </w:rPr>
        <w:t xml:space="preserve"> </w:t>
      </w:r>
      <w:proofErr w:type="spellStart"/>
      <w:r w:rsidR="007A78BC">
        <w:rPr>
          <w:rFonts w:ascii="Arial" w:hAnsi="Arial" w:cs="Arial"/>
        </w:rPr>
        <w:t>геокурорте</w:t>
      </w:r>
      <w:proofErr w:type="spellEnd"/>
      <w:r w:rsidR="007A7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находящемся под эгидой </w:t>
      </w:r>
      <w:r w:rsidR="00276446" w:rsidRPr="00276446">
        <w:rPr>
          <w:rFonts w:ascii="Arial" w:hAnsi="Arial" w:cs="Arial"/>
        </w:rPr>
        <w:t>ЮНЕСКО</w:t>
      </w:r>
      <w:r>
        <w:rPr>
          <w:rFonts w:ascii="Arial" w:hAnsi="Arial" w:cs="Arial"/>
        </w:rPr>
        <w:t>,</w:t>
      </w:r>
      <w:r w:rsidR="007A78BC">
        <w:rPr>
          <w:rFonts w:ascii="Arial" w:hAnsi="Arial" w:cs="Arial"/>
        </w:rPr>
        <w:t xml:space="preserve"> рассказал</w:t>
      </w:r>
      <w:r w:rsidR="00276446" w:rsidRPr="00276446">
        <w:rPr>
          <w:rFonts w:ascii="Arial" w:hAnsi="Arial" w:cs="Arial"/>
        </w:rPr>
        <w:t xml:space="preserve"> </w:t>
      </w:r>
      <w:r w:rsidR="00276446" w:rsidRPr="00633DEE">
        <w:rPr>
          <w:rFonts w:ascii="Arial" w:hAnsi="Arial" w:cs="Arial"/>
          <w:b/>
        </w:rPr>
        <w:t xml:space="preserve">Альфред </w:t>
      </w:r>
      <w:proofErr w:type="spellStart"/>
      <w:r w:rsidR="007A78BC" w:rsidRPr="00633DEE">
        <w:rPr>
          <w:rFonts w:ascii="Arial" w:hAnsi="Arial" w:cs="Arial"/>
          <w:b/>
        </w:rPr>
        <w:t>Акбашев</w:t>
      </w:r>
      <w:proofErr w:type="spellEnd"/>
      <w:r w:rsidR="007A78BC">
        <w:rPr>
          <w:rFonts w:ascii="Arial" w:hAnsi="Arial" w:cs="Arial"/>
        </w:rPr>
        <w:t>, д</w:t>
      </w:r>
      <w:r w:rsidR="00276446" w:rsidRPr="00276446">
        <w:rPr>
          <w:rFonts w:ascii="Arial" w:hAnsi="Arial" w:cs="Arial"/>
        </w:rPr>
        <w:t xml:space="preserve">иректор </w:t>
      </w:r>
      <w:r w:rsidR="007A78BC">
        <w:rPr>
          <w:rFonts w:ascii="Arial" w:hAnsi="Arial" w:cs="Arial"/>
        </w:rPr>
        <w:t>санатория</w:t>
      </w:r>
      <w:r w:rsidR="00276446" w:rsidRPr="00276446">
        <w:rPr>
          <w:rFonts w:ascii="Arial" w:hAnsi="Arial" w:cs="Arial"/>
        </w:rPr>
        <w:t xml:space="preserve"> «Янган-Тау»</w:t>
      </w:r>
      <w:r w:rsidR="007A78BC">
        <w:rPr>
          <w:rFonts w:ascii="Arial" w:hAnsi="Arial" w:cs="Arial"/>
        </w:rPr>
        <w:t>.</w:t>
      </w:r>
    </w:p>
    <w:p w:rsidR="00C0648D" w:rsidRDefault="00C0648D" w:rsidP="00C06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Интегративным подходом к общественному и корпоративному здоровью поделилась </w:t>
      </w:r>
      <w:r>
        <w:rPr>
          <w:rFonts w:ascii="Arial" w:hAnsi="Arial" w:cs="Arial"/>
          <w:b/>
        </w:rPr>
        <w:t>Юлия Морозова,</w:t>
      </w:r>
      <w:r>
        <w:rPr>
          <w:rFonts w:ascii="Arial" w:hAnsi="Arial" w:cs="Arial"/>
        </w:rPr>
        <w:t xml:space="preserve"> PR директор </w:t>
      </w:r>
      <w:proofErr w:type="spellStart"/>
      <w:r>
        <w:rPr>
          <w:rFonts w:ascii="Arial" w:hAnsi="Arial" w:cs="Arial"/>
        </w:rPr>
        <w:t>Palmira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, куда входит </w:t>
      </w:r>
      <w:proofErr w:type="spellStart"/>
      <w:r>
        <w:rPr>
          <w:rFonts w:ascii="Arial" w:hAnsi="Arial" w:cs="Arial"/>
        </w:rPr>
        <w:t>Palmira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Business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>, генеральный организационный партнер Форума.</w:t>
      </w:r>
    </w:p>
    <w:p w:rsidR="00276446" w:rsidRPr="00276446" w:rsidRDefault="007A78BC" w:rsidP="0027644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К</w:t>
      </w:r>
      <w:r w:rsidRPr="00276446">
        <w:rPr>
          <w:rFonts w:ascii="Arial" w:hAnsi="Arial" w:cs="Arial"/>
        </w:rPr>
        <w:t>оммерческий директор АО «</w:t>
      </w:r>
      <w:proofErr w:type="spellStart"/>
      <w:r w:rsidRPr="00276446">
        <w:rPr>
          <w:rFonts w:ascii="Arial" w:hAnsi="Arial" w:cs="Arial"/>
        </w:rPr>
        <w:t>Медскан</w:t>
      </w:r>
      <w:proofErr w:type="spellEnd"/>
      <w:r w:rsidRPr="0027644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A78BC">
        <w:rPr>
          <w:rFonts w:ascii="Arial" w:hAnsi="Arial" w:cs="Arial"/>
          <w:b/>
        </w:rPr>
        <w:t>Лариса Ткаченко</w:t>
      </w:r>
      <w:r>
        <w:rPr>
          <w:rFonts w:ascii="Arial" w:hAnsi="Arial" w:cs="Arial"/>
        </w:rPr>
        <w:t xml:space="preserve">, пригласила компании участвовать в масштабном </w:t>
      </w:r>
      <w:r w:rsidR="00276446" w:rsidRPr="00276446">
        <w:rPr>
          <w:rFonts w:ascii="Arial" w:hAnsi="Arial" w:cs="Arial"/>
        </w:rPr>
        <w:t>исследовани</w:t>
      </w:r>
      <w:r>
        <w:rPr>
          <w:rFonts w:ascii="Arial" w:hAnsi="Arial" w:cs="Arial"/>
        </w:rPr>
        <w:t>и</w:t>
      </w:r>
      <w:r w:rsidR="00276446" w:rsidRPr="00276446">
        <w:rPr>
          <w:rFonts w:ascii="Arial" w:hAnsi="Arial" w:cs="Arial"/>
        </w:rPr>
        <w:t xml:space="preserve"> уровня зрелости систем управления программами корпоративного здор</w:t>
      </w:r>
      <w:r>
        <w:rPr>
          <w:rFonts w:ascii="Arial" w:hAnsi="Arial" w:cs="Arial"/>
        </w:rPr>
        <w:t>овья. Модель зрелости, разработанная компанией с</w:t>
      </w:r>
      <w:r w:rsidR="00276446" w:rsidRPr="00276446">
        <w:rPr>
          <w:rFonts w:ascii="Arial" w:hAnsi="Arial" w:cs="Arial"/>
        </w:rPr>
        <w:t xml:space="preserve">овместно с </w:t>
      </w:r>
      <w:r>
        <w:rPr>
          <w:rFonts w:ascii="Arial" w:hAnsi="Arial" w:cs="Arial"/>
          <w:lang w:val="en-US"/>
        </w:rPr>
        <w:t>KEPT</w:t>
      </w:r>
      <w:r w:rsidR="00276446" w:rsidRPr="00276446">
        <w:rPr>
          <w:rFonts w:ascii="Arial" w:hAnsi="Arial" w:cs="Arial"/>
        </w:rPr>
        <w:t xml:space="preserve"> (</w:t>
      </w:r>
      <w:proofErr w:type="spellStart"/>
      <w:r w:rsidR="00276446" w:rsidRPr="00276446">
        <w:rPr>
          <w:rFonts w:ascii="Arial" w:hAnsi="Arial" w:cs="Arial"/>
        </w:rPr>
        <w:t>ex</w:t>
      </w:r>
      <w:proofErr w:type="spellEnd"/>
      <w:r w:rsidR="00276446" w:rsidRPr="00276446">
        <w:rPr>
          <w:rFonts w:ascii="Arial" w:hAnsi="Arial" w:cs="Arial"/>
        </w:rPr>
        <w:t xml:space="preserve"> KPMG) </w:t>
      </w:r>
      <w:r>
        <w:rPr>
          <w:rFonts w:ascii="Arial" w:hAnsi="Arial" w:cs="Arial"/>
        </w:rPr>
        <w:t>предполагает анализ не менее чем топ-</w:t>
      </w:r>
      <w:r w:rsidR="00276446" w:rsidRPr="00276446">
        <w:rPr>
          <w:rFonts w:ascii="Arial" w:hAnsi="Arial" w:cs="Arial"/>
        </w:rPr>
        <w:t>100 крупнейших компаний</w:t>
      </w:r>
      <w:r>
        <w:rPr>
          <w:rFonts w:ascii="Arial" w:hAnsi="Arial" w:cs="Arial"/>
        </w:rPr>
        <w:t xml:space="preserve"> в России</w:t>
      </w:r>
      <w:r w:rsidR="00276446" w:rsidRPr="00276446">
        <w:rPr>
          <w:rFonts w:ascii="Arial" w:hAnsi="Arial" w:cs="Arial"/>
        </w:rPr>
        <w:t xml:space="preserve">. </w:t>
      </w:r>
    </w:p>
    <w:p w:rsidR="007A78BC" w:rsidRDefault="007A78BC" w:rsidP="007A78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76446">
        <w:rPr>
          <w:rFonts w:ascii="Arial" w:hAnsi="Arial" w:cs="Arial"/>
        </w:rPr>
        <w:t>оор</w:t>
      </w:r>
      <w:r>
        <w:rPr>
          <w:rFonts w:ascii="Arial" w:hAnsi="Arial" w:cs="Arial"/>
        </w:rPr>
        <w:t>динатор комиссии «Ж</w:t>
      </w:r>
      <w:r w:rsidRPr="00276446">
        <w:rPr>
          <w:rFonts w:ascii="Arial" w:hAnsi="Arial" w:cs="Arial"/>
        </w:rPr>
        <w:t>ить и работать в России</w:t>
      </w:r>
      <w:r>
        <w:rPr>
          <w:rFonts w:ascii="Arial" w:hAnsi="Arial" w:cs="Arial"/>
        </w:rPr>
        <w:t xml:space="preserve">», помощник </w:t>
      </w:r>
      <w:r w:rsidRPr="00862145">
        <w:rPr>
          <w:rFonts w:ascii="Arial" w:hAnsi="Arial" w:cs="Arial"/>
          <w:bCs/>
          <w:color w:val="000000"/>
          <w:shd w:val="clear" w:color="auto" w:fill="FFFFFF"/>
        </w:rPr>
        <w:t>Сергея Морозова</w:t>
      </w:r>
      <w:r>
        <w:rPr>
          <w:rFonts w:ascii="Arial" w:hAnsi="Arial" w:cs="Arial"/>
        </w:rPr>
        <w:t>, д</w:t>
      </w:r>
      <w:r w:rsidRPr="00276446">
        <w:rPr>
          <w:rFonts w:ascii="Arial" w:hAnsi="Arial" w:cs="Arial"/>
        </w:rPr>
        <w:t>епутат</w:t>
      </w:r>
      <w:r>
        <w:rPr>
          <w:rFonts w:ascii="Arial" w:hAnsi="Arial" w:cs="Arial"/>
        </w:rPr>
        <w:t>а</w:t>
      </w:r>
      <w:r w:rsidRPr="00276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Госдумы РФ, </w:t>
      </w:r>
      <w:r w:rsidRPr="00276446">
        <w:rPr>
          <w:rFonts w:ascii="Arial" w:hAnsi="Arial" w:cs="Arial"/>
        </w:rPr>
        <w:t>перв</w:t>
      </w:r>
      <w:r>
        <w:rPr>
          <w:rFonts w:ascii="Arial" w:hAnsi="Arial" w:cs="Arial"/>
        </w:rPr>
        <w:t>ого</w:t>
      </w:r>
      <w:r w:rsidRPr="00276446">
        <w:rPr>
          <w:rFonts w:ascii="Arial" w:hAnsi="Arial" w:cs="Arial"/>
        </w:rPr>
        <w:t xml:space="preserve"> заместител</w:t>
      </w:r>
      <w:r>
        <w:rPr>
          <w:rFonts w:ascii="Arial" w:hAnsi="Arial" w:cs="Arial"/>
        </w:rPr>
        <w:t>я</w:t>
      </w:r>
      <w:r w:rsidRPr="00276446">
        <w:rPr>
          <w:rFonts w:ascii="Arial" w:hAnsi="Arial" w:cs="Arial"/>
        </w:rPr>
        <w:t xml:space="preserve"> председателя комитета по региональной политике и местному самоуправлению</w:t>
      </w:r>
      <w:r>
        <w:rPr>
          <w:rFonts w:ascii="Arial" w:hAnsi="Arial" w:cs="Arial"/>
        </w:rPr>
        <w:t>, з</w:t>
      </w:r>
      <w:r w:rsidRPr="00276446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я</w:t>
      </w:r>
      <w:r w:rsidRPr="00276446">
        <w:rPr>
          <w:rFonts w:ascii="Arial" w:hAnsi="Arial" w:cs="Arial"/>
        </w:rPr>
        <w:t xml:space="preserve"> руково</w:t>
      </w:r>
      <w:r>
        <w:rPr>
          <w:rFonts w:ascii="Arial" w:hAnsi="Arial" w:cs="Arial"/>
        </w:rPr>
        <w:t>дителя фракции «Единая Россия», к</w:t>
      </w:r>
      <w:r w:rsidRPr="00276446">
        <w:rPr>
          <w:rFonts w:ascii="Arial" w:hAnsi="Arial" w:cs="Arial"/>
        </w:rPr>
        <w:t>оординатор</w:t>
      </w:r>
      <w:r>
        <w:rPr>
          <w:rFonts w:ascii="Arial" w:hAnsi="Arial" w:cs="Arial"/>
        </w:rPr>
        <w:t>а</w:t>
      </w:r>
      <w:r w:rsidRPr="00276446">
        <w:rPr>
          <w:rFonts w:ascii="Arial" w:hAnsi="Arial" w:cs="Arial"/>
        </w:rPr>
        <w:t xml:space="preserve"> проекта </w:t>
      </w:r>
      <w:r>
        <w:rPr>
          <w:rFonts w:ascii="Arial" w:hAnsi="Arial" w:cs="Arial"/>
        </w:rPr>
        <w:t>«</w:t>
      </w:r>
      <w:r w:rsidRPr="00276446">
        <w:rPr>
          <w:rFonts w:ascii="Arial" w:hAnsi="Arial" w:cs="Arial"/>
        </w:rPr>
        <w:t>Выбирай Своё</w:t>
      </w:r>
      <w:r>
        <w:rPr>
          <w:rFonts w:ascii="Arial" w:hAnsi="Arial" w:cs="Arial"/>
        </w:rPr>
        <w:t xml:space="preserve">» </w:t>
      </w:r>
      <w:r w:rsidRPr="007A78BC">
        <w:rPr>
          <w:rFonts w:ascii="Arial" w:hAnsi="Arial" w:cs="Arial"/>
          <w:b/>
        </w:rPr>
        <w:t>Ирина Жуковская</w:t>
      </w:r>
      <w:r w:rsidRPr="00276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выступила с п</w:t>
      </w:r>
      <w:r w:rsidRPr="00276446">
        <w:rPr>
          <w:rFonts w:ascii="Arial" w:hAnsi="Arial" w:cs="Arial"/>
        </w:rPr>
        <w:t>редлож</w:t>
      </w:r>
      <w:r>
        <w:rPr>
          <w:rFonts w:ascii="Arial" w:hAnsi="Arial" w:cs="Arial"/>
        </w:rPr>
        <w:t>ением объединить усилия предприятий и государства в реализации проектов здоровья и благополучия, а также рассказала об успешной практике поддержки частных инициатив на государственном уровне.</w:t>
      </w:r>
    </w:p>
    <w:p w:rsidR="00276446" w:rsidRPr="00276446" w:rsidRDefault="00276446" w:rsidP="00276446">
      <w:pPr>
        <w:jc w:val="both"/>
        <w:rPr>
          <w:rFonts w:ascii="Arial" w:hAnsi="Arial" w:cs="Arial"/>
        </w:rPr>
      </w:pPr>
      <w:r w:rsidRPr="00276446">
        <w:rPr>
          <w:rFonts w:ascii="Arial" w:hAnsi="Arial" w:cs="Arial"/>
        </w:rPr>
        <w:t>Завершила мероприятие Торжественная Церемония награждения победителей конкурса «Инвестиции в развитие здоровой страны. Лучшие корпоративные практики-2023».</w:t>
      </w:r>
    </w:p>
    <w:p w:rsidR="00276446" w:rsidRPr="00633DEE" w:rsidRDefault="007A78BC" w:rsidP="00276446">
      <w:pPr>
        <w:jc w:val="both"/>
        <w:rPr>
          <w:rFonts w:ascii="Arial" w:hAnsi="Arial" w:cs="Arial"/>
          <w:b/>
        </w:rPr>
      </w:pPr>
      <w:r w:rsidRPr="00633DEE">
        <w:rPr>
          <w:rFonts w:ascii="Arial" w:hAnsi="Arial" w:cs="Arial"/>
          <w:b/>
        </w:rPr>
        <w:t>ПОБЕДИТЕЛ</w:t>
      </w:r>
      <w:r w:rsidR="00E901E9">
        <w:rPr>
          <w:rFonts w:ascii="Arial" w:hAnsi="Arial" w:cs="Arial"/>
          <w:b/>
        </w:rPr>
        <w:t>ЯМИ СТАЛИ</w:t>
      </w:r>
      <w:r w:rsidRPr="00633DEE">
        <w:rPr>
          <w:rFonts w:ascii="Arial" w:hAnsi="Arial" w:cs="Arial"/>
          <w:b/>
        </w:rPr>
        <w:t>:</w:t>
      </w:r>
    </w:p>
    <w:p w:rsidR="00276446" w:rsidRPr="00276446" w:rsidRDefault="007A78BC" w:rsidP="00276446">
      <w:pPr>
        <w:jc w:val="both"/>
        <w:rPr>
          <w:rFonts w:ascii="Arial" w:hAnsi="Arial" w:cs="Arial"/>
        </w:rPr>
      </w:pPr>
      <w:proofErr w:type="spellStart"/>
      <w:r w:rsidRPr="00633DEE">
        <w:rPr>
          <w:rFonts w:ascii="Arial" w:hAnsi="Arial" w:cs="Arial"/>
          <w:b/>
        </w:rPr>
        <w:t>Работа.ру</w:t>
      </w:r>
      <w:proofErr w:type="spellEnd"/>
      <w:r>
        <w:rPr>
          <w:rFonts w:ascii="Arial" w:hAnsi="Arial" w:cs="Arial"/>
        </w:rPr>
        <w:t xml:space="preserve"> – лучший проект в номинации </w:t>
      </w:r>
      <w:r w:rsidR="00276446" w:rsidRPr="00276446">
        <w:rPr>
          <w:rFonts w:ascii="Arial" w:hAnsi="Arial" w:cs="Arial"/>
        </w:rPr>
        <w:t>«Организация пространства для отдыха»</w:t>
      </w:r>
    </w:p>
    <w:p w:rsidR="007A78BC" w:rsidRPr="00276446" w:rsidRDefault="007A78BC" w:rsidP="007A78BC">
      <w:pPr>
        <w:jc w:val="both"/>
        <w:rPr>
          <w:rFonts w:ascii="Arial" w:hAnsi="Arial" w:cs="Arial"/>
        </w:rPr>
      </w:pPr>
      <w:r w:rsidRPr="00633DEE">
        <w:rPr>
          <w:rFonts w:ascii="Arial" w:hAnsi="Arial" w:cs="Arial"/>
          <w:b/>
        </w:rPr>
        <w:t>ПАО «Лизинговая компания «</w:t>
      </w:r>
      <w:proofErr w:type="spellStart"/>
      <w:r w:rsidRPr="00633DEE">
        <w:rPr>
          <w:rFonts w:ascii="Arial" w:hAnsi="Arial" w:cs="Arial"/>
          <w:b/>
        </w:rPr>
        <w:t>Европлан</w:t>
      </w:r>
      <w:proofErr w:type="spellEnd"/>
      <w:r w:rsidRPr="00633DE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633D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лучший проект в номинации </w:t>
      </w:r>
      <w:r w:rsidRPr="00276446">
        <w:rPr>
          <w:rFonts w:ascii="Arial" w:hAnsi="Arial" w:cs="Arial"/>
        </w:rPr>
        <w:t>«Забота о психологическом комфорте сотрудников»</w:t>
      </w:r>
    </w:p>
    <w:p w:rsidR="007A78BC" w:rsidRDefault="007A78BC" w:rsidP="007A78BC">
      <w:pPr>
        <w:jc w:val="both"/>
        <w:rPr>
          <w:rFonts w:ascii="Arial" w:hAnsi="Arial" w:cs="Arial"/>
        </w:rPr>
      </w:pPr>
      <w:r w:rsidRPr="00633DEE">
        <w:rPr>
          <w:rFonts w:ascii="Arial" w:hAnsi="Arial" w:cs="Arial"/>
          <w:b/>
        </w:rPr>
        <w:t>ПАО «</w:t>
      </w:r>
      <w:proofErr w:type="spellStart"/>
      <w:r w:rsidRPr="00633DEE">
        <w:rPr>
          <w:rFonts w:ascii="Arial" w:hAnsi="Arial" w:cs="Arial"/>
          <w:b/>
        </w:rPr>
        <w:t>Совкомбанк</w:t>
      </w:r>
      <w:proofErr w:type="spellEnd"/>
      <w:r w:rsidRPr="00633DE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633D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33DEE">
        <w:rPr>
          <w:rFonts w:ascii="Arial" w:hAnsi="Arial" w:cs="Arial"/>
        </w:rPr>
        <w:t xml:space="preserve">лучший проект в номинации </w:t>
      </w:r>
      <w:r w:rsidRPr="00276446">
        <w:rPr>
          <w:rFonts w:ascii="Arial" w:hAnsi="Arial" w:cs="Arial"/>
        </w:rPr>
        <w:t>«Создание благоприятных условий труда»</w:t>
      </w:r>
    </w:p>
    <w:p w:rsidR="00633DEE" w:rsidRDefault="00633DEE" w:rsidP="00633DEE">
      <w:pPr>
        <w:jc w:val="both"/>
        <w:rPr>
          <w:rFonts w:ascii="Arial" w:hAnsi="Arial" w:cs="Arial"/>
        </w:rPr>
      </w:pPr>
      <w:r w:rsidRPr="00633DEE">
        <w:rPr>
          <w:rFonts w:ascii="Arial" w:hAnsi="Arial" w:cs="Arial"/>
          <w:b/>
        </w:rPr>
        <w:lastRenderedPageBreak/>
        <w:t>BIOCAD</w:t>
      </w:r>
      <w:r>
        <w:rPr>
          <w:rFonts w:ascii="Arial" w:hAnsi="Arial" w:cs="Arial"/>
        </w:rPr>
        <w:t xml:space="preserve"> – лучший проект </w:t>
      </w:r>
      <w:r w:rsidRPr="00276446">
        <w:rPr>
          <w:rFonts w:ascii="Arial" w:hAnsi="Arial" w:cs="Arial"/>
        </w:rPr>
        <w:t>в номинации</w:t>
      </w:r>
      <w:r>
        <w:rPr>
          <w:rFonts w:ascii="Arial" w:hAnsi="Arial" w:cs="Arial"/>
        </w:rPr>
        <w:t xml:space="preserve"> </w:t>
      </w:r>
      <w:r w:rsidRPr="00276446">
        <w:rPr>
          <w:rFonts w:ascii="Arial" w:hAnsi="Arial" w:cs="Arial"/>
        </w:rPr>
        <w:t>«Создание информационного ресурса по вовлечению сотрудников в занятия спортом и ЗОЖ»</w:t>
      </w:r>
    </w:p>
    <w:p w:rsidR="00E901E9" w:rsidRPr="00276446" w:rsidRDefault="00633DEE" w:rsidP="00E901E9">
      <w:pPr>
        <w:jc w:val="both"/>
        <w:rPr>
          <w:rFonts w:ascii="Arial" w:hAnsi="Arial" w:cs="Arial"/>
        </w:rPr>
      </w:pPr>
      <w:r w:rsidRPr="00E901E9">
        <w:rPr>
          <w:rFonts w:ascii="Arial" w:hAnsi="Arial" w:cs="Arial"/>
          <w:b/>
        </w:rPr>
        <w:t>ООО «Сахалинская Энергия»</w:t>
      </w:r>
      <w:r w:rsidR="00E901E9">
        <w:rPr>
          <w:rFonts w:ascii="Arial" w:hAnsi="Arial" w:cs="Arial"/>
          <w:b/>
        </w:rPr>
        <w:t xml:space="preserve"> </w:t>
      </w:r>
      <w:r w:rsidR="00E901E9">
        <w:rPr>
          <w:rFonts w:ascii="Arial" w:hAnsi="Arial" w:cs="Arial"/>
        </w:rPr>
        <w:t xml:space="preserve">– лучший проект в номинации </w:t>
      </w:r>
      <w:r w:rsidR="00E901E9" w:rsidRPr="00276446">
        <w:rPr>
          <w:rFonts w:ascii="Arial" w:hAnsi="Arial" w:cs="Arial"/>
        </w:rPr>
        <w:t>«Развитие ко</w:t>
      </w:r>
      <w:r w:rsidR="00E901E9">
        <w:rPr>
          <w:rFonts w:ascii="Arial" w:hAnsi="Arial" w:cs="Arial"/>
        </w:rPr>
        <w:t xml:space="preserve">рпоративной благотворительности </w:t>
      </w:r>
      <w:r w:rsidR="00E901E9" w:rsidRPr="00276446">
        <w:rPr>
          <w:rFonts w:ascii="Arial" w:hAnsi="Arial" w:cs="Arial"/>
        </w:rPr>
        <w:t>и волонтерства через спортивные мероприятия»</w:t>
      </w:r>
    </w:p>
    <w:p w:rsidR="00E901E9" w:rsidRDefault="00E901E9" w:rsidP="00E901E9">
      <w:pPr>
        <w:jc w:val="both"/>
        <w:rPr>
          <w:rFonts w:ascii="Arial" w:hAnsi="Arial" w:cs="Arial"/>
        </w:rPr>
      </w:pPr>
      <w:r w:rsidRPr="00E901E9">
        <w:rPr>
          <w:rFonts w:ascii="Arial" w:hAnsi="Arial" w:cs="Arial"/>
          <w:b/>
        </w:rPr>
        <w:t>ЗАО «Санаторий Родник» (г. Кисловодск)</w:t>
      </w:r>
      <w:r>
        <w:rPr>
          <w:rFonts w:ascii="Arial" w:hAnsi="Arial" w:cs="Arial"/>
        </w:rPr>
        <w:t xml:space="preserve"> – лучший проект в номинации</w:t>
      </w:r>
      <w:r w:rsidRPr="00276446">
        <w:rPr>
          <w:rFonts w:ascii="Arial" w:hAnsi="Arial" w:cs="Arial"/>
        </w:rPr>
        <w:t xml:space="preserve"> «Лучшая оздоровите</w:t>
      </w:r>
      <w:r>
        <w:rPr>
          <w:rFonts w:ascii="Arial" w:hAnsi="Arial" w:cs="Arial"/>
        </w:rPr>
        <w:t xml:space="preserve">льная концепция для сотрудников </w:t>
      </w:r>
      <w:r w:rsidRPr="00276446">
        <w:rPr>
          <w:rFonts w:ascii="Arial" w:hAnsi="Arial" w:cs="Arial"/>
        </w:rPr>
        <w:t xml:space="preserve">предприятий в санатории или </w:t>
      </w:r>
      <w:proofErr w:type="spellStart"/>
      <w:r w:rsidRPr="00276446">
        <w:rPr>
          <w:rFonts w:ascii="Arial" w:hAnsi="Arial" w:cs="Arial"/>
        </w:rPr>
        <w:t>спа</w:t>
      </w:r>
      <w:proofErr w:type="spellEnd"/>
      <w:r w:rsidRPr="00276446">
        <w:rPr>
          <w:rFonts w:ascii="Arial" w:hAnsi="Arial" w:cs="Arial"/>
        </w:rPr>
        <w:t>-отеле»</w:t>
      </w:r>
    </w:p>
    <w:p w:rsidR="00E901E9" w:rsidRPr="00E901E9" w:rsidRDefault="00E901E9" w:rsidP="00E90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двух самых востребованных у участников номинациях оргкомитет конкурса выделил не одного победителя, а тройку лидеров.</w:t>
      </w:r>
    </w:p>
    <w:p w:rsidR="00276446" w:rsidRPr="00E901E9" w:rsidRDefault="00E901E9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 xml:space="preserve">ПОБЕДИТЕЛИ в номинации </w:t>
      </w:r>
      <w:r w:rsidR="00276446" w:rsidRPr="00E901E9">
        <w:rPr>
          <w:rFonts w:ascii="Arial" w:hAnsi="Arial" w:cs="Arial"/>
          <w:b/>
        </w:rPr>
        <w:t>«Развитие спортивной культуры»</w:t>
      </w:r>
      <w:r w:rsidRPr="00E901E9">
        <w:rPr>
          <w:rFonts w:ascii="Arial" w:hAnsi="Arial" w:cs="Arial"/>
          <w:b/>
        </w:rPr>
        <w:t>:</w:t>
      </w:r>
    </w:p>
    <w:p w:rsidR="00276446" w:rsidRPr="00E901E9" w:rsidRDefault="00E901E9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>1 МЕСТО – ПАО «ВымпелКом» (Б</w:t>
      </w:r>
      <w:r w:rsidR="00276446" w:rsidRPr="00E901E9">
        <w:rPr>
          <w:rFonts w:ascii="Arial" w:hAnsi="Arial" w:cs="Arial"/>
          <w:b/>
        </w:rPr>
        <w:t>илайн)</w:t>
      </w:r>
    </w:p>
    <w:p w:rsidR="00276446" w:rsidRPr="00E901E9" w:rsidRDefault="00276446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 xml:space="preserve">2 МЕСТО </w:t>
      </w:r>
      <w:r w:rsidR="00E901E9" w:rsidRPr="00E901E9">
        <w:rPr>
          <w:rFonts w:ascii="Arial" w:hAnsi="Arial" w:cs="Arial"/>
          <w:b/>
        </w:rPr>
        <w:t xml:space="preserve">– </w:t>
      </w:r>
      <w:r w:rsidRPr="00E901E9">
        <w:rPr>
          <w:rFonts w:ascii="Arial" w:hAnsi="Arial" w:cs="Arial"/>
          <w:b/>
        </w:rPr>
        <w:t>Группа НЛМК</w:t>
      </w:r>
    </w:p>
    <w:p w:rsidR="00276446" w:rsidRPr="00E901E9" w:rsidRDefault="00276446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 xml:space="preserve">3 МЕСТО </w:t>
      </w:r>
      <w:r w:rsidR="00E901E9" w:rsidRPr="00E901E9">
        <w:rPr>
          <w:rFonts w:ascii="Arial" w:hAnsi="Arial" w:cs="Arial"/>
          <w:b/>
        </w:rPr>
        <w:t>–</w:t>
      </w:r>
      <w:r w:rsidRPr="00E901E9">
        <w:rPr>
          <w:rFonts w:ascii="Arial" w:hAnsi="Arial" w:cs="Arial"/>
          <w:b/>
        </w:rPr>
        <w:t xml:space="preserve"> ВЭБ.РФ</w:t>
      </w:r>
    </w:p>
    <w:p w:rsidR="00276446" w:rsidRPr="00E901E9" w:rsidRDefault="00E901E9" w:rsidP="00276446">
      <w:pPr>
        <w:jc w:val="both"/>
        <w:rPr>
          <w:rFonts w:ascii="Arial" w:hAnsi="Arial" w:cs="Arial"/>
        </w:rPr>
      </w:pPr>
      <w:r w:rsidRPr="00E901E9">
        <w:rPr>
          <w:rFonts w:ascii="Arial" w:hAnsi="Arial" w:cs="Arial"/>
          <w:b/>
        </w:rPr>
        <w:t xml:space="preserve">ПОБЕДИТЕЛИ в номинации </w:t>
      </w:r>
      <w:r w:rsidR="00276446" w:rsidRPr="00E901E9">
        <w:rPr>
          <w:rFonts w:ascii="Arial" w:hAnsi="Arial" w:cs="Arial"/>
          <w:b/>
        </w:rPr>
        <w:t>«Развитие оздоровительной культуры»</w:t>
      </w:r>
      <w:r w:rsidRPr="00E901E9">
        <w:rPr>
          <w:rFonts w:ascii="Arial" w:hAnsi="Arial" w:cs="Arial"/>
          <w:b/>
        </w:rPr>
        <w:t>:</w:t>
      </w:r>
    </w:p>
    <w:p w:rsidR="00276446" w:rsidRPr="00E901E9" w:rsidRDefault="00276446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 xml:space="preserve">1 МЕСТО </w:t>
      </w:r>
      <w:r w:rsidR="00E901E9" w:rsidRPr="00E901E9">
        <w:rPr>
          <w:rFonts w:ascii="Arial" w:hAnsi="Arial" w:cs="Arial"/>
          <w:b/>
        </w:rPr>
        <w:t>–</w:t>
      </w:r>
      <w:r w:rsidRPr="00E901E9">
        <w:rPr>
          <w:rFonts w:ascii="Arial" w:hAnsi="Arial" w:cs="Arial"/>
          <w:b/>
        </w:rPr>
        <w:t xml:space="preserve"> ОАО «РЖД»</w:t>
      </w:r>
    </w:p>
    <w:p w:rsidR="00276446" w:rsidRPr="00E901E9" w:rsidRDefault="00276446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 xml:space="preserve">2 МЕСТО </w:t>
      </w:r>
      <w:r w:rsidR="00E901E9" w:rsidRPr="00E901E9">
        <w:rPr>
          <w:rFonts w:ascii="Arial" w:hAnsi="Arial" w:cs="Arial"/>
          <w:b/>
        </w:rPr>
        <w:t>–</w:t>
      </w:r>
      <w:r w:rsidRPr="00E901E9">
        <w:rPr>
          <w:rFonts w:ascii="Arial" w:hAnsi="Arial" w:cs="Arial"/>
          <w:b/>
        </w:rPr>
        <w:t xml:space="preserve"> </w:t>
      </w:r>
      <w:proofErr w:type="spellStart"/>
      <w:r w:rsidRPr="00E901E9">
        <w:rPr>
          <w:rFonts w:ascii="Arial" w:hAnsi="Arial" w:cs="Arial"/>
          <w:b/>
        </w:rPr>
        <w:t>Волховский</w:t>
      </w:r>
      <w:proofErr w:type="spellEnd"/>
      <w:r w:rsidRPr="00E901E9">
        <w:rPr>
          <w:rFonts w:ascii="Arial" w:hAnsi="Arial" w:cs="Arial"/>
          <w:b/>
        </w:rPr>
        <w:t xml:space="preserve"> филиал АО «Апатит»</w:t>
      </w:r>
    </w:p>
    <w:p w:rsidR="000720E0" w:rsidRPr="00E901E9" w:rsidRDefault="00E901E9" w:rsidP="00276446">
      <w:pPr>
        <w:jc w:val="both"/>
        <w:rPr>
          <w:rFonts w:ascii="Arial" w:hAnsi="Arial" w:cs="Arial"/>
          <w:b/>
        </w:rPr>
      </w:pPr>
      <w:r w:rsidRPr="00E901E9">
        <w:rPr>
          <w:rFonts w:ascii="Arial" w:hAnsi="Arial" w:cs="Arial"/>
          <w:b/>
        </w:rPr>
        <w:t>3 МЕСТО – ПАО «СИБУР Холдинг»</w:t>
      </w:r>
    </w:p>
    <w:p w:rsidR="005117A2" w:rsidRDefault="005117A2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Оргкомитет конкурса, Ассоциация оздоровительного туризма и корпоративного здоровья, поздравляет всех победителей и участников конкурса и надеется, что в 2024 году проекты получат развитие и нас ждут новые интересные идеи и программы, качество жизни сотрудников российских предприятий, их семей, жителей российских городов станет лучше, и инвестиции в развитие здоровой страны вернутся улыбками счастливых людей, полных сил и энергии созидать, делать наш мир прекрасней!</w:t>
      </w:r>
    </w:p>
    <w:p w:rsidR="005117A2" w:rsidRPr="005117A2" w:rsidRDefault="005117A2" w:rsidP="0027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Перейти на сайт Форума и конкурса </w:t>
      </w:r>
      <w:r w:rsidRPr="00276446">
        <w:rPr>
          <w:rFonts w:ascii="Arial" w:hAnsi="Arial" w:cs="Arial"/>
        </w:rPr>
        <w:t>«Инвестиции в развитие здоровой страны. Лучшие корпоративные практики-2023»</w:t>
      </w:r>
      <w:r>
        <w:rPr>
          <w:rFonts w:ascii="Arial" w:hAnsi="Arial" w:cs="Arial"/>
        </w:rPr>
        <w:t xml:space="preserve"> </w:t>
      </w:r>
      <w:hyperlink r:id="rId4" w:history="1">
        <w:r w:rsidRPr="00665CB1">
          <w:rPr>
            <w:rStyle w:val="a3"/>
            <w:rFonts w:ascii="Arial" w:hAnsi="Arial" w:cs="Arial"/>
          </w:rPr>
          <w:t>https://aotrf.ru/hr/?utm_source=smi&amp;utm_medium=email&amp;utm_campaign=hr-aot</w:t>
        </w:r>
      </w:hyperlink>
    </w:p>
    <w:sectPr w:rsidR="005117A2" w:rsidRPr="0051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13"/>
    <w:rsid w:val="000720E0"/>
    <w:rsid w:val="00232474"/>
    <w:rsid w:val="00276446"/>
    <w:rsid w:val="002A7D66"/>
    <w:rsid w:val="002E2D8C"/>
    <w:rsid w:val="003C1B12"/>
    <w:rsid w:val="005117A2"/>
    <w:rsid w:val="0057040A"/>
    <w:rsid w:val="00633DEE"/>
    <w:rsid w:val="007850FF"/>
    <w:rsid w:val="0078664C"/>
    <w:rsid w:val="00793B24"/>
    <w:rsid w:val="007A78BC"/>
    <w:rsid w:val="007E3716"/>
    <w:rsid w:val="00862145"/>
    <w:rsid w:val="00987C13"/>
    <w:rsid w:val="00A00F32"/>
    <w:rsid w:val="00AD0953"/>
    <w:rsid w:val="00C01718"/>
    <w:rsid w:val="00C0648D"/>
    <w:rsid w:val="00C842DD"/>
    <w:rsid w:val="00E564B4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EA07"/>
  <w15:chartTrackingRefBased/>
  <w15:docId w15:val="{444F073D-727F-4E9E-AAC4-88A0B65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trf.ru/hr/?utm_source=smi&amp;utm_medium=email&amp;utm_campaign=hr-a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Екатерина Всеволодовна</dc:creator>
  <cp:keywords/>
  <dc:description/>
  <cp:lastModifiedBy>Алеева Екатерина Всеволодовна</cp:lastModifiedBy>
  <cp:revision>10</cp:revision>
  <dcterms:created xsi:type="dcterms:W3CDTF">2023-06-29T07:45:00Z</dcterms:created>
  <dcterms:modified xsi:type="dcterms:W3CDTF">2023-06-29T12:58:00Z</dcterms:modified>
</cp:coreProperties>
</file>