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0D" w:rsidRPr="00F000F5" w:rsidRDefault="00D91A0D" w:rsidP="00D91A0D">
      <w:pPr>
        <w:rPr>
          <w:b/>
          <w:u w:val="single"/>
        </w:rPr>
      </w:pPr>
      <w:r w:rsidRPr="00F000F5">
        <w:rPr>
          <w:b/>
          <w:u w:val="single"/>
        </w:rPr>
        <w:t xml:space="preserve">Статья в </w:t>
      </w:r>
      <w:r>
        <w:rPr>
          <w:b/>
          <w:u w:val="single"/>
        </w:rPr>
        <w:t>«</w:t>
      </w:r>
      <w:proofErr w:type="spellStart"/>
      <w:r w:rsidRPr="00F000F5">
        <w:rPr>
          <w:b/>
          <w:u w:val="single"/>
        </w:rPr>
        <w:t>Орелтаймс</w:t>
      </w:r>
      <w:proofErr w:type="spellEnd"/>
      <w:r>
        <w:rPr>
          <w:b/>
          <w:u w:val="single"/>
        </w:rPr>
        <w:t>» (СМИ)</w:t>
      </w:r>
    </w:p>
    <w:p w:rsidR="00D91A0D" w:rsidRPr="009C3478" w:rsidRDefault="00D91A0D" w:rsidP="00D91A0D">
      <w:pPr>
        <w:rPr>
          <w:b/>
        </w:rPr>
      </w:pPr>
      <w:r w:rsidRPr="009C3478">
        <w:rPr>
          <w:b/>
        </w:rPr>
        <w:t>Как орловская семья построила дом по «сельской ипотеке» за 65 дней</w:t>
      </w:r>
    </w:p>
    <w:p w:rsidR="00D91A0D" w:rsidRDefault="00D91A0D" w:rsidP="00D91A0D">
      <w:r>
        <w:t>Супруги Артур и Анастасия давно мечтали о собственном доме, в котором с комфортом разместилась бы семья: дочка, сын и мама. Условия программы с господдержкой «Сельская ипотека» привлекли льготной процентной ставкой и возможностью внести первоначальный взнос материнским капиталом. Земельный участок под строительство нашли в ближнем пригороде - в живописном месте Вятского Посада.</w:t>
      </w:r>
      <w:r>
        <w:br/>
        <w:t>Оператор «Сельской ипотеки» Россельхозбанк предложил перечень аккредитованных строительных организаций Орла, готовых предложить как типовые, так и индивидуальные проекты домов с соблюдением всех требований госпрограммы.</w:t>
      </w:r>
    </w:p>
    <w:p w:rsidR="00D91A0D" w:rsidRDefault="00D91A0D" w:rsidP="00D91A0D">
      <w:r>
        <w:t>Семья выбрала подрядчика с опытом уже реализованных проектов – строительную компанию «Загородное».</w:t>
      </w:r>
    </w:p>
    <w:p w:rsidR="00D91A0D" w:rsidRDefault="00D91A0D" w:rsidP="00D91A0D">
      <w:r>
        <w:t xml:space="preserve">«В Россельхозбанк мы обратились в середине марта. </w:t>
      </w:r>
      <w:proofErr w:type="spellStart"/>
      <w:r w:rsidR="008F6B04">
        <w:t>Проконсультровались</w:t>
      </w:r>
      <w:proofErr w:type="spellEnd"/>
      <w:r w:rsidR="008F6B04">
        <w:t xml:space="preserve">, </w:t>
      </w:r>
      <w:r>
        <w:t xml:space="preserve">получили одобрение предварительной суммы и приступили к выбору проекта дома. Типовой проект застройщика нас устроил, только немного изменили планировку. В апреле вышли на сделку, а уже в июле подписали акт приемки дома, построенного и подключенного ко всем коммуникациям. Теперь осталось самое интересное – внутренняя отделка, благоустройство участка. Я уже сейчас ощущаю – вот он, наш дом!» - поделилась </w:t>
      </w:r>
      <w:r w:rsidR="00D534CD">
        <w:t xml:space="preserve">впечатлениями </w:t>
      </w:r>
      <w:bookmarkStart w:id="0" w:name="_GoBack"/>
      <w:bookmarkEnd w:id="0"/>
      <w:r>
        <w:t xml:space="preserve">Анастасия. </w:t>
      </w:r>
    </w:p>
    <w:p w:rsidR="00D91A0D" w:rsidRDefault="00D91A0D" w:rsidP="00D91A0D">
      <w:r>
        <w:t>Руководитель строительной компании «Загородное» Юрий Юркин отметил, что для дома площадью 80 кв.</w:t>
      </w:r>
      <w:r w:rsidR="00D534CD">
        <w:t xml:space="preserve"> </w:t>
      </w:r>
      <w:r>
        <w:t>м при типовом проектировании два-три месяца – это стандартные сроки строительства.</w:t>
      </w:r>
    </w:p>
    <w:p w:rsidR="00D91A0D" w:rsidRDefault="00D91A0D" w:rsidP="00D91A0D">
      <w:r>
        <w:t xml:space="preserve">«5 мая 2023 года по старой русской традиции отслужили молебен на закладку первого камня в фундамент дома на Вятском Посаде. Строили по плану, уложились в согласованные с заказчиком сроки.  Схема работы такая: проектируем, составляем бюджет, согласовываем с заказчиком все этапы строительства, помогаем с </w:t>
      </w:r>
      <w:r w:rsidR="003C404E">
        <w:t>оформлением документов</w:t>
      </w:r>
      <w:r>
        <w:t xml:space="preserve">. Можем помочь и с подбором участка под строительство, если есть необходимость», - рассказал Юрий Юркин. </w:t>
      </w:r>
    </w:p>
    <w:p w:rsidR="00D91A0D" w:rsidRPr="00CC0FBD" w:rsidRDefault="00D91A0D" w:rsidP="00D91A0D">
      <w:pPr>
        <w:rPr>
          <w:b/>
        </w:rPr>
      </w:pPr>
      <w:r>
        <w:t xml:space="preserve">В Россельхозбанке сообщили, что с 14 июля вступили в силу изменения в условиях программы «Сельская ипотека». </w:t>
      </w:r>
      <w:r w:rsidRPr="00CC0FBD">
        <w:rPr>
          <w:b/>
        </w:rPr>
        <w:t xml:space="preserve">Максимальная сумма кредита увеличена с 3 млн до 6 млн рублей (включительно) на одного заемщика и до 12 млн на супругов. Льготная процентная ставка осталась неизменной. </w:t>
      </w:r>
    </w:p>
    <w:p w:rsidR="00D91A0D" w:rsidRDefault="00D91A0D" w:rsidP="00D91A0D">
      <w:r>
        <w:t xml:space="preserve">Этот ипотечный кредит предназначен для </w:t>
      </w:r>
      <w:r w:rsidR="003C404E">
        <w:t xml:space="preserve">строительства частного дома в сельской местности, а также подходит для </w:t>
      </w:r>
      <w:r>
        <w:t xml:space="preserve">приобретения </w:t>
      </w:r>
      <w:r w:rsidR="003C404E">
        <w:t xml:space="preserve">готового жилья на селе, если это жилой дом, </w:t>
      </w:r>
      <w:proofErr w:type="spellStart"/>
      <w:r w:rsidR="005E1828">
        <w:t>таунхаус</w:t>
      </w:r>
      <w:proofErr w:type="spellEnd"/>
      <w:r w:rsidR="003C404E">
        <w:t xml:space="preserve"> или квартира</w:t>
      </w:r>
      <w:r>
        <w:t xml:space="preserve"> в многоквартирном доме высотой не более 5 этажей в опорном населенном пункте, расположенном на сельских территориях.</w:t>
      </w:r>
      <w:r w:rsidR="003C404E">
        <w:t xml:space="preserve"> </w:t>
      </w:r>
    </w:p>
    <w:p w:rsidR="00D91A0D" w:rsidRDefault="00D91A0D" w:rsidP="00D91A0D">
      <w:r>
        <w:t xml:space="preserve">Полные условия программы «Сельская ипотека» в офисах РСХБ и на сайте  </w:t>
      </w:r>
      <w:hyperlink r:id="rId4" w:history="1">
        <w:r w:rsidRPr="00146936">
          <w:rPr>
            <w:rStyle w:val="a3"/>
          </w:rPr>
          <w:t>https://svoe-selo.ru/program/rural_mortgage</w:t>
        </w:r>
      </w:hyperlink>
    </w:p>
    <w:p w:rsidR="00D91A0D" w:rsidRDefault="00D91A0D" w:rsidP="00D91A0D">
      <w:r>
        <w:t>*</w:t>
      </w:r>
      <w:r w:rsidRPr="00480FE8">
        <w:t xml:space="preserve"> </w:t>
      </w:r>
      <w:r>
        <w:t xml:space="preserve">Изменения внесены 14.07.2023 в Правила N1567 в соответствии с Постановлением Правительства Российской Федерации от 28.06.2023 N 1055. </w:t>
      </w:r>
    </w:p>
    <w:p w:rsidR="00D91A0D" w:rsidRDefault="00D91A0D" w:rsidP="00D91A0D">
      <w:r>
        <w:t>АО «Россельхозбанк». Лицензия № 3349 от 12.08.2015. Реклама. Не является публичной офертой.</w:t>
      </w:r>
    </w:p>
    <w:p w:rsidR="00D91A0D" w:rsidRDefault="00D91A0D" w:rsidP="00480FE8">
      <w:pPr>
        <w:rPr>
          <w:b/>
          <w:u w:val="single"/>
        </w:rPr>
      </w:pPr>
    </w:p>
    <w:p w:rsidR="009C3478" w:rsidRPr="00F000F5" w:rsidRDefault="009C3478" w:rsidP="00480FE8">
      <w:pPr>
        <w:rPr>
          <w:b/>
          <w:u w:val="single"/>
        </w:rPr>
      </w:pPr>
      <w:r w:rsidRPr="00F000F5">
        <w:rPr>
          <w:b/>
          <w:u w:val="single"/>
        </w:rPr>
        <w:t>Пост в ВК</w:t>
      </w:r>
      <w:r w:rsidR="00F000F5" w:rsidRPr="00F000F5">
        <w:rPr>
          <w:b/>
          <w:u w:val="single"/>
        </w:rPr>
        <w:t xml:space="preserve"> «</w:t>
      </w:r>
      <w:proofErr w:type="spellStart"/>
      <w:r w:rsidR="00F000F5" w:rsidRPr="00F000F5">
        <w:rPr>
          <w:b/>
          <w:u w:val="single"/>
        </w:rPr>
        <w:t>Орловчане</w:t>
      </w:r>
      <w:proofErr w:type="spellEnd"/>
      <w:r w:rsidR="00F000F5" w:rsidRPr="00F000F5">
        <w:rPr>
          <w:b/>
          <w:u w:val="single"/>
        </w:rPr>
        <w:t xml:space="preserve"> </w:t>
      </w:r>
      <w:proofErr w:type="spellStart"/>
      <w:r w:rsidR="00F000F5" w:rsidRPr="00F000F5">
        <w:rPr>
          <w:b/>
          <w:u w:val="single"/>
        </w:rPr>
        <w:t>ВКонтакте</w:t>
      </w:r>
      <w:proofErr w:type="spellEnd"/>
      <w:r w:rsidR="00F000F5" w:rsidRPr="00F000F5">
        <w:rPr>
          <w:b/>
          <w:u w:val="single"/>
        </w:rPr>
        <w:t>»</w:t>
      </w:r>
    </w:p>
    <w:p w:rsidR="00480FE8" w:rsidRPr="00480FE8" w:rsidRDefault="00480FE8" w:rsidP="00480FE8">
      <w:pPr>
        <w:rPr>
          <w:b/>
        </w:rPr>
      </w:pPr>
      <w:r w:rsidRPr="00480FE8">
        <w:rPr>
          <w:b/>
        </w:rPr>
        <w:lastRenderedPageBreak/>
        <w:t xml:space="preserve">Максимальная сумма по </w:t>
      </w:r>
      <w:r w:rsidR="009C3478">
        <w:rPr>
          <w:b/>
        </w:rPr>
        <w:t>«</w:t>
      </w:r>
      <w:r w:rsidRPr="00480FE8">
        <w:rPr>
          <w:b/>
        </w:rPr>
        <w:t>сельской ипотеке</w:t>
      </w:r>
      <w:r w:rsidR="009C3478">
        <w:rPr>
          <w:b/>
        </w:rPr>
        <w:t>»</w:t>
      </w:r>
      <w:r w:rsidRPr="00480FE8">
        <w:rPr>
          <w:b/>
        </w:rPr>
        <w:t xml:space="preserve"> увеличена до 6 млн на человека и до 12 млн для семьи</w:t>
      </w:r>
    </w:p>
    <w:p w:rsidR="009031BB" w:rsidRDefault="000E4F50" w:rsidP="00480FE8">
      <w:r>
        <w:t>И</w:t>
      </w:r>
      <w:r w:rsidR="00480FE8">
        <w:t>зменились условия программы с государственной поддержкой «Сельская ипотека». Максимальная сумма кредита увеличена с 3 млн до 6 млн</w:t>
      </w:r>
      <w:r w:rsidR="009031BB">
        <w:t xml:space="preserve"> </w:t>
      </w:r>
      <w:r w:rsidR="00480FE8">
        <w:t>рублей (включительно)</w:t>
      </w:r>
      <w:r w:rsidR="009031BB">
        <w:t xml:space="preserve"> на одного заемщика и до 12 млн</w:t>
      </w:r>
      <w:r w:rsidR="00480FE8">
        <w:t xml:space="preserve"> на супругов. </w:t>
      </w:r>
      <w:r w:rsidR="009031BB">
        <w:t xml:space="preserve">Льготная процентная ставка осталась неизменной. </w:t>
      </w:r>
      <w:r w:rsidR="00FD2760">
        <w:t>Россельхозбанк реализует программу в</w:t>
      </w:r>
      <w:r w:rsidR="009031BB">
        <w:t xml:space="preserve"> Орловской области.</w:t>
      </w:r>
      <w:r w:rsidR="00FD2760">
        <w:t xml:space="preserve"> </w:t>
      </w:r>
    </w:p>
    <w:p w:rsidR="000965C2" w:rsidRDefault="000965C2" w:rsidP="000965C2">
      <w:r>
        <w:t xml:space="preserve">Этот ипотечный кредит предназначен для строительства частного дома в сельской местности, а также подходит для приобретения готового жилья на селе, если это жилой дом, </w:t>
      </w:r>
      <w:proofErr w:type="spellStart"/>
      <w:r w:rsidR="005E1828">
        <w:t>таунхаус</w:t>
      </w:r>
      <w:proofErr w:type="spellEnd"/>
      <w:r w:rsidR="005E1828">
        <w:t xml:space="preserve"> </w:t>
      </w:r>
      <w:r>
        <w:t xml:space="preserve">или квартира в многоквартирном доме высотой не более 5 этажей в опорном населенном пункте, расположенном на сельских территориях. </w:t>
      </w:r>
      <w:r w:rsidR="005E1828">
        <w:t xml:space="preserve"> </w:t>
      </w:r>
    </w:p>
    <w:p w:rsidR="00FD2760" w:rsidRDefault="009031BB" w:rsidP="00480FE8">
      <w:r>
        <w:t>Строительство дома, по условиям программы, должна осуществлять подрядная организация. Орловски</w:t>
      </w:r>
      <w:r w:rsidR="00B919DC">
        <w:t>м филиалом РСХБ аккредитовано 20</w:t>
      </w:r>
      <w:r>
        <w:t xml:space="preserve"> строительных компаний. На днях компания «Загородное» завершила строительство очередного жилого дома в рамках «сельской ипотеки</w:t>
      </w:r>
      <w:r w:rsidR="00B76B36">
        <w:t>»</w:t>
      </w:r>
      <w:r>
        <w:t xml:space="preserve"> в поселке Вятский Посад. </w:t>
      </w:r>
      <w:r w:rsidR="00B76B36">
        <w:t xml:space="preserve">Покупатели выбрали типовой проект дома на 80 </w:t>
      </w:r>
      <w:proofErr w:type="spellStart"/>
      <w:proofErr w:type="gramStart"/>
      <w:r w:rsidR="00B76B36">
        <w:t>кв.м</w:t>
      </w:r>
      <w:proofErr w:type="spellEnd"/>
      <w:proofErr w:type="gramEnd"/>
      <w:r w:rsidR="00B76B36">
        <w:t xml:space="preserve"> с изменением планировки. Строители уложились за сезон</w:t>
      </w:r>
      <w:r>
        <w:t xml:space="preserve">: </w:t>
      </w:r>
      <w:r w:rsidR="00B76B36">
        <w:t>от закладки фундамента до подведения коммуникаций прошло</w:t>
      </w:r>
      <w:r>
        <w:t xml:space="preserve"> </w:t>
      </w:r>
      <w:r w:rsidR="00B919DC">
        <w:t>65</w:t>
      </w:r>
      <w:r w:rsidR="00B76B36">
        <w:t xml:space="preserve"> дней. Условия программы подрядчиком выполнены, акт приемки дома подписан, остались отделочные работы.</w:t>
      </w:r>
    </w:p>
    <w:p w:rsidR="00FD2760" w:rsidRDefault="00FD2760" w:rsidP="00480FE8">
      <w:r>
        <w:t xml:space="preserve">«Согласовываем с заказчиком все этапы строительства, помогаем с оформлением </w:t>
      </w:r>
      <w:r w:rsidR="000965C2">
        <w:t>документов, с подбором земельного участка</w:t>
      </w:r>
      <w:r>
        <w:t>», - отметили в компании «Загородное».</w:t>
      </w:r>
    </w:p>
    <w:p w:rsidR="00B76B36" w:rsidRDefault="00FD2760" w:rsidP="00480FE8">
      <w:r>
        <w:t xml:space="preserve">Полные условия программы «Сельская ипотека» в офисах РСХБ и на сайте  </w:t>
      </w:r>
      <w:hyperlink r:id="rId5" w:history="1">
        <w:r w:rsidRPr="00146936">
          <w:rPr>
            <w:rStyle w:val="a3"/>
          </w:rPr>
          <w:t>https://svoe-selo.ru/program/rural_mortgage</w:t>
        </w:r>
      </w:hyperlink>
    </w:p>
    <w:p w:rsidR="00FD2760" w:rsidRDefault="00FD2760" w:rsidP="00FD2760">
      <w:r>
        <w:t>*</w:t>
      </w:r>
      <w:r w:rsidRPr="00480FE8">
        <w:t xml:space="preserve"> </w:t>
      </w:r>
      <w:r>
        <w:t xml:space="preserve">Изменения </w:t>
      </w:r>
      <w:r w:rsidR="000E4F50">
        <w:t>от</w:t>
      </w:r>
      <w:r>
        <w:t xml:space="preserve"> 14.07.2023 в </w:t>
      </w:r>
      <w:r w:rsidR="000E4F50">
        <w:t>Постановление</w:t>
      </w:r>
      <w:r>
        <w:t xml:space="preserve"> Правительства </w:t>
      </w:r>
      <w:r w:rsidR="000E4F50">
        <w:t>РФ</w:t>
      </w:r>
      <w:r>
        <w:t xml:space="preserve"> от 28.06.2023 N 1055. </w:t>
      </w:r>
    </w:p>
    <w:p w:rsidR="00FD2760" w:rsidRDefault="00FD2760" w:rsidP="00FD2760">
      <w:r>
        <w:t>АО «Россельхозбанк». Лицензия № 3349 от 12.08.2015. Реклама. Не является публичной офертой.</w:t>
      </w:r>
    </w:p>
    <w:p w:rsidR="00FD2760" w:rsidRPr="009C3478" w:rsidRDefault="00FD2760" w:rsidP="00480FE8">
      <w:pPr>
        <w:rPr>
          <w:b/>
        </w:rPr>
      </w:pPr>
    </w:p>
    <w:p w:rsidR="009031BB" w:rsidRDefault="009031BB" w:rsidP="00480FE8"/>
    <w:sectPr w:rsidR="0090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20"/>
    <w:rsid w:val="000965C2"/>
    <w:rsid w:val="000E4F50"/>
    <w:rsid w:val="00391C21"/>
    <w:rsid w:val="003C404E"/>
    <w:rsid w:val="003E10CD"/>
    <w:rsid w:val="00480FE8"/>
    <w:rsid w:val="00576D64"/>
    <w:rsid w:val="005911D8"/>
    <w:rsid w:val="005E1828"/>
    <w:rsid w:val="008F6B04"/>
    <w:rsid w:val="009031BB"/>
    <w:rsid w:val="009C3478"/>
    <w:rsid w:val="009E6265"/>
    <w:rsid w:val="00B76B36"/>
    <w:rsid w:val="00B919DC"/>
    <w:rsid w:val="00C84094"/>
    <w:rsid w:val="00CC0FBD"/>
    <w:rsid w:val="00CE1D20"/>
    <w:rsid w:val="00D534CD"/>
    <w:rsid w:val="00D5535F"/>
    <w:rsid w:val="00D91A0D"/>
    <w:rsid w:val="00F000F5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9179"/>
  <w15:chartTrackingRefBased/>
  <w15:docId w15:val="{1F41C5BD-43E9-430B-A3F9-19D120F8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oe-selo.ru/program/rural_mortgage" TargetMode="External"/><Relationship Id="rId4" Type="http://schemas.openxmlformats.org/officeDocument/2006/relationships/hyperlink" Target="https://svoe-selo.ru/program/rural_mortg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Ракша Василий Васильевич</cp:lastModifiedBy>
  <cp:revision>2</cp:revision>
  <dcterms:created xsi:type="dcterms:W3CDTF">2023-07-14T08:17:00Z</dcterms:created>
  <dcterms:modified xsi:type="dcterms:W3CDTF">2023-07-14T08:17:00Z</dcterms:modified>
</cp:coreProperties>
</file>