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13" w:rsidRPr="00221713" w:rsidRDefault="00221713" w:rsidP="00221713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217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717D01D" wp14:editId="37978E4D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85900" cy="2647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713" w:rsidRPr="00221713" w:rsidRDefault="00221713" w:rsidP="00221713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221713" w:rsidRPr="00B4640D" w:rsidRDefault="00221713" w:rsidP="00221713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4640D">
        <w:rPr>
          <w:b/>
          <w:color w:val="000000" w:themeColor="text1"/>
          <w:sz w:val="28"/>
          <w:szCs w:val="28"/>
        </w:rPr>
        <w:t xml:space="preserve">Пресс-релиз </w:t>
      </w:r>
    </w:p>
    <w:p w:rsidR="00221713" w:rsidRPr="00B4640D" w:rsidRDefault="007417EF" w:rsidP="00221713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221713" w:rsidRPr="00B4640D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ок</w:t>
      </w:r>
      <w:r w:rsidR="00F51FFB">
        <w:rPr>
          <w:b/>
          <w:color w:val="000000" w:themeColor="text1"/>
          <w:sz w:val="28"/>
          <w:szCs w:val="28"/>
        </w:rPr>
        <w:t>тября</w:t>
      </w:r>
      <w:r w:rsidR="00221713" w:rsidRPr="00B4640D">
        <w:rPr>
          <w:b/>
          <w:color w:val="000000" w:themeColor="text1"/>
          <w:sz w:val="28"/>
          <w:szCs w:val="28"/>
        </w:rPr>
        <w:t xml:space="preserve"> 2023г.</w:t>
      </w:r>
    </w:p>
    <w:p w:rsidR="00221713" w:rsidRPr="00B4640D" w:rsidRDefault="00221713" w:rsidP="00221713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4640D">
        <w:rPr>
          <w:b/>
          <w:color w:val="000000" w:themeColor="text1"/>
          <w:sz w:val="28"/>
          <w:szCs w:val="28"/>
        </w:rPr>
        <w:t xml:space="preserve">  </w:t>
      </w:r>
    </w:p>
    <w:p w:rsidR="00C72E32" w:rsidRDefault="00221713" w:rsidP="00C72E32">
      <w:pPr>
        <w:tabs>
          <w:tab w:val="left" w:pos="7530"/>
        </w:tabs>
        <w:jc w:val="both"/>
        <w:rPr>
          <w:b/>
          <w:bCs/>
          <w:sz w:val="28"/>
          <w:szCs w:val="28"/>
        </w:rPr>
      </w:pPr>
      <w:r w:rsidRPr="00B4640D">
        <w:rPr>
          <w:b/>
          <w:color w:val="000000" w:themeColor="text1"/>
          <w:sz w:val="28"/>
          <w:szCs w:val="28"/>
        </w:rPr>
        <w:t xml:space="preserve"> </w:t>
      </w:r>
      <w:r w:rsidR="0091218F">
        <w:rPr>
          <w:b/>
          <w:color w:val="000000" w:themeColor="text1"/>
          <w:sz w:val="28"/>
          <w:szCs w:val="28"/>
        </w:rPr>
        <w:t xml:space="preserve"> </w:t>
      </w:r>
      <w:r w:rsidR="00C72E32">
        <w:rPr>
          <w:b/>
          <w:bCs/>
          <w:sz w:val="28"/>
          <w:szCs w:val="28"/>
        </w:rPr>
        <w:t xml:space="preserve"> </w:t>
      </w:r>
      <w:r w:rsidR="007417EF">
        <w:rPr>
          <w:b/>
          <w:bCs/>
          <w:sz w:val="28"/>
          <w:szCs w:val="28"/>
        </w:rPr>
        <w:t>Заводы</w:t>
      </w:r>
      <w:r w:rsidR="004B7D31">
        <w:rPr>
          <w:b/>
          <w:bCs/>
          <w:sz w:val="28"/>
          <w:szCs w:val="28"/>
        </w:rPr>
        <w:t xml:space="preserve"> </w:t>
      </w:r>
      <w:r w:rsidR="00C72E32">
        <w:rPr>
          <w:b/>
          <w:bCs/>
          <w:sz w:val="28"/>
          <w:szCs w:val="28"/>
        </w:rPr>
        <w:t>АО “Желдорреммаш”</w:t>
      </w:r>
      <w:r w:rsidR="005A4FEB">
        <w:rPr>
          <w:b/>
          <w:bCs/>
          <w:sz w:val="28"/>
          <w:szCs w:val="28"/>
        </w:rPr>
        <w:t xml:space="preserve"> </w:t>
      </w:r>
      <w:r w:rsidR="007417EF">
        <w:rPr>
          <w:b/>
          <w:bCs/>
          <w:sz w:val="28"/>
          <w:szCs w:val="28"/>
        </w:rPr>
        <w:t>открывают свои турникеты</w:t>
      </w:r>
      <w:r w:rsidR="001902B5">
        <w:rPr>
          <w:b/>
          <w:bCs/>
          <w:sz w:val="28"/>
          <w:szCs w:val="28"/>
        </w:rPr>
        <w:t xml:space="preserve"> для молодежи </w:t>
      </w:r>
    </w:p>
    <w:p w:rsidR="007417EF" w:rsidRDefault="00C72E32" w:rsidP="007417EF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16F67">
        <w:rPr>
          <w:b/>
          <w:bCs/>
          <w:sz w:val="28"/>
          <w:szCs w:val="28"/>
        </w:rPr>
        <w:t xml:space="preserve">На площадках АО «Желдорреммаш» стартовала традиционная ежегодная акция для школьников и студентов регионов присутствия </w:t>
      </w:r>
      <w:r w:rsidR="00A2391F">
        <w:rPr>
          <w:b/>
          <w:bCs/>
          <w:sz w:val="28"/>
          <w:szCs w:val="28"/>
        </w:rPr>
        <w:t xml:space="preserve">- </w:t>
      </w:r>
      <w:r w:rsidR="00916F67">
        <w:rPr>
          <w:b/>
          <w:bCs/>
          <w:sz w:val="28"/>
          <w:szCs w:val="28"/>
        </w:rPr>
        <w:t>«Неделя без турникетов». В связи с большим количеством заявок на участие в</w:t>
      </w:r>
      <w:r w:rsidR="00A2391F">
        <w:rPr>
          <w:b/>
          <w:bCs/>
          <w:sz w:val="28"/>
          <w:szCs w:val="28"/>
        </w:rPr>
        <w:t xml:space="preserve"> проекте</w:t>
      </w:r>
      <w:r w:rsidR="00FA78F6">
        <w:rPr>
          <w:b/>
          <w:bCs/>
          <w:sz w:val="28"/>
          <w:szCs w:val="28"/>
        </w:rPr>
        <w:t xml:space="preserve"> </w:t>
      </w:r>
      <w:r w:rsidR="00916F67">
        <w:rPr>
          <w:b/>
          <w:bCs/>
          <w:sz w:val="28"/>
          <w:szCs w:val="28"/>
        </w:rPr>
        <w:t>сроки е</w:t>
      </w:r>
      <w:r w:rsidR="00A2391F">
        <w:rPr>
          <w:b/>
          <w:bCs/>
          <w:sz w:val="28"/>
          <w:szCs w:val="28"/>
        </w:rPr>
        <w:t>го</w:t>
      </w:r>
      <w:r w:rsidR="00BA27FE">
        <w:rPr>
          <w:b/>
          <w:bCs/>
          <w:sz w:val="28"/>
          <w:szCs w:val="28"/>
        </w:rPr>
        <w:t xml:space="preserve"> проведения на части</w:t>
      </w:r>
      <w:r w:rsidR="00916F67">
        <w:rPr>
          <w:b/>
          <w:bCs/>
          <w:sz w:val="28"/>
          <w:szCs w:val="28"/>
        </w:rPr>
        <w:t xml:space="preserve"> предприятий общества будут</w:t>
      </w:r>
      <w:r w:rsidR="00A2391F">
        <w:rPr>
          <w:b/>
          <w:bCs/>
          <w:sz w:val="28"/>
          <w:szCs w:val="28"/>
        </w:rPr>
        <w:t xml:space="preserve"> продлены</w:t>
      </w:r>
      <w:r w:rsidR="00916F67">
        <w:rPr>
          <w:b/>
          <w:bCs/>
          <w:sz w:val="28"/>
          <w:szCs w:val="28"/>
        </w:rPr>
        <w:t xml:space="preserve"> вплоть до конца октября. </w:t>
      </w:r>
      <w:r w:rsidR="00A2391F">
        <w:rPr>
          <w:b/>
          <w:bCs/>
          <w:sz w:val="28"/>
          <w:szCs w:val="28"/>
        </w:rPr>
        <w:t xml:space="preserve">Это второе за год крупное корпоративное профориентационное мероприятие. Первое состоялось в апреле. В нем приняло участие почти пять тысяч молодых ребят </w:t>
      </w:r>
      <w:r w:rsidR="00D14145">
        <w:rPr>
          <w:b/>
          <w:bCs/>
          <w:sz w:val="28"/>
          <w:szCs w:val="28"/>
        </w:rPr>
        <w:t xml:space="preserve">в возрасте </w:t>
      </w:r>
      <w:r w:rsidR="00A2391F">
        <w:rPr>
          <w:b/>
          <w:bCs/>
          <w:sz w:val="28"/>
          <w:szCs w:val="28"/>
        </w:rPr>
        <w:t>от 10 до 20 лет.</w:t>
      </w:r>
    </w:p>
    <w:p w:rsidR="007417EF" w:rsidRDefault="00916F67" w:rsidP="007417EF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6F5A2C" w:rsidRPr="006F5A2C">
        <w:rPr>
          <w:bCs/>
          <w:sz w:val="28"/>
          <w:szCs w:val="28"/>
        </w:rPr>
        <w:t xml:space="preserve">«Неделя без турникетов» - </w:t>
      </w:r>
      <w:r w:rsidR="006F5A2C">
        <w:rPr>
          <w:bCs/>
          <w:sz w:val="28"/>
          <w:szCs w:val="28"/>
        </w:rPr>
        <w:t>ежегодн</w:t>
      </w:r>
      <w:r w:rsidR="00A2391F">
        <w:rPr>
          <w:bCs/>
          <w:sz w:val="28"/>
          <w:szCs w:val="28"/>
        </w:rPr>
        <w:t>ая корпоративная профориентационная</w:t>
      </w:r>
      <w:r w:rsidR="006F5A2C">
        <w:rPr>
          <w:bCs/>
          <w:sz w:val="28"/>
          <w:szCs w:val="28"/>
        </w:rPr>
        <w:t xml:space="preserve"> </w:t>
      </w:r>
      <w:r w:rsidR="00A2391F">
        <w:rPr>
          <w:bCs/>
          <w:sz w:val="28"/>
          <w:szCs w:val="28"/>
        </w:rPr>
        <w:t>акция, нацеленная</w:t>
      </w:r>
      <w:r w:rsidR="006F5A2C">
        <w:rPr>
          <w:bCs/>
          <w:sz w:val="28"/>
          <w:szCs w:val="28"/>
        </w:rPr>
        <w:t xml:space="preserve"> н</w:t>
      </w:r>
      <w:r w:rsidR="00BA27FE">
        <w:rPr>
          <w:bCs/>
          <w:sz w:val="28"/>
          <w:szCs w:val="28"/>
        </w:rPr>
        <w:t>а знакомство молодежи с крупнейшими</w:t>
      </w:r>
      <w:r w:rsidR="006F5A2C">
        <w:rPr>
          <w:bCs/>
          <w:sz w:val="28"/>
          <w:szCs w:val="28"/>
        </w:rPr>
        <w:t xml:space="preserve"> локомотиворемонтными заводами компании в девяти </w:t>
      </w:r>
      <w:r w:rsidR="00D14145">
        <w:rPr>
          <w:bCs/>
          <w:sz w:val="28"/>
          <w:szCs w:val="28"/>
        </w:rPr>
        <w:t>регионах присутствия</w:t>
      </w:r>
      <w:r w:rsidR="006F5A2C">
        <w:rPr>
          <w:bCs/>
          <w:sz w:val="28"/>
          <w:szCs w:val="28"/>
        </w:rPr>
        <w:t xml:space="preserve">.  Ее основная цель </w:t>
      </w:r>
      <w:r w:rsidR="00A2391F">
        <w:rPr>
          <w:bCs/>
          <w:sz w:val="28"/>
          <w:szCs w:val="28"/>
        </w:rPr>
        <w:t>–</w:t>
      </w:r>
      <w:r w:rsidR="00D14145">
        <w:rPr>
          <w:bCs/>
          <w:sz w:val="28"/>
          <w:szCs w:val="28"/>
        </w:rPr>
        <w:t xml:space="preserve"> сформировать систему ранней профориентации подростков, повысить престиж человека труда, </w:t>
      </w:r>
      <w:r w:rsidR="00456EF0">
        <w:rPr>
          <w:bCs/>
          <w:sz w:val="28"/>
          <w:szCs w:val="28"/>
        </w:rPr>
        <w:t>наладить взаимодействие с уч</w:t>
      </w:r>
      <w:r w:rsidR="00D14145">
        <w:rPr>
          <w:bCs/>
          <w:sz w:val="28"/>
          <w:szCs w:val="28"/>
        </w:rPr>
        <w:t>ебными заведениями регионов.</w:t>
      </w:r>
    </w:p>
    <w:p w:rsidR="00D14145" w:rsidRDefault="00D14145" w:rsidP="007417EF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Осенняя акция на площадках </w:t>
      </w:r>
      <w:r w:rsidR="00BA27FE">
        <w:rPr>
          <w:bCs/>
          <w:sz w:val="28"/>
          <w:szCs w:val="28"/>
        </w:rPr>
        <w:t>Общества будет</w:t>
      </w:r>
      <w:r w:rsidR="004071D0">
        <w:rPr>
          <w:bCs/>
          <w:sz w:val="28"/>
          <w:szCs w:val="28"/>
        </w:rPr>
        <w:t xml:space="preserve"> дополнена «живыми уроками» для школьников и мастер-классами для студентов: ребята смогут попробовать себя в роли заводского «токаря», «фрезеровщика», «</w:t>
      </w:r>
      <w:proofErr w:type="spellStart"/>
      <w:r w:rsidR="004071D0">
        <w:rPr>
          <w:bCs/>
          <w:sz w:val="28"/>
          <w:szCs w:val="28"/>
        </w:rPr>
        <w:t>дефектоскописта</w:t>
      </w:r>
      <w:proofErr w:type="spellEnd"/>
      <w:r w:rsidR="004071D0">
        <w:rPr>
          <w:bCs/>
          <w:sz w:val="28"/>
          <w:szCs w:val="28"/>
        </w:rPr>
        <w:t>», «слесаря по ремонту подвижного состава». Также будущих специалистов будут ждать производственные фотосессии</w:t>
      </w:r>
      <w:r w:rsidR="006607EE">
        <w:rPr>
          <w:bCs/>
          <w:sz w:val="28"/>
          <w:szCs w:val="28"/>
        </w:rPr>
        <w:t xml:space="preserve"> и тематические викторины. Побывают ребята и в</w:t>
      </w:r>
      <w:r w:rsidR="004071D0">
        <w:rPr>
          <w:bCs/>
          <w:sz w:val="28"/>
          <w:szCs w:val="28"/>
        </w:rPr>
        <w:t xml:space="preserve"> заводски</w:t>
      </w:r>
      <w:r w:rsidR="006607EE">
        <w:rPr>
          <w:bCs/>
          <w:sz w:val="28"/>
          <w:szCs w:val="28"/>
        </w:rPr>
        <w:t>х</w:t>
      </w:r>
      <w:r w:rsidR="004071D0">
        <w:rPr>
          <w:bCs/>
          <w:sz w:val="28"/>
          <w:szCs w:val="28"/>
        </w:rPr>
        <w:t xml:space="preserve"> музе</w:t>
      </w:r>
      <w:r w:rsidR="006607EE">
        <w:rPr>
          <w:bCs/>
          <w:sz w:val="28"/>
          <w:szCs w:val="28"/>
        </w:rPr>
        <w:t>ях</w:t>
      </w:r>
      <w:r w:rsidR="004071D0">
        <w:rPr>
          <w:bCs/>
          <w:sz w:val="28"/>
          <w:szCs w:val="28"/>
        </w:rPr>
        <w:t>.</w:t>
      </w:r>
      <w:r w:rsidR="003A328A">
        <w:rPr>
          <w:bCs/>
          <w:sz w:val="28"/>
          <w:szCs w:val="28"/>
        </w:rPr>
        <w:t xml:space="preserve"> Экскурсоводами выступят представители молодежных и ветеранских заводских организаций, опытные сотрудники, профсоюзные лидеры.</w:t>
      </w:r>
      <w:r w:rsidR="004071D0">
        <w:rPr>
          <w:bCs/>
          <w:sz w:val="28"/>
          <w:szCs w:val="28"/>
        </w:rPr>
        <w:t xml:space="preserve"> </w:t>
      </w:r>
    </w:p>
    <w:p w:rsidR="003A328A" w:rsidRDefault="003A328A" w:rsidP="007417EF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Ростовский ЭРЗ кроме того традиционно представит </w:t>
      </w:r>
      <w:r w:rsidR="001303F9">
        <w:rPr>
          <w:bCs/>
          <w:sz w:val="28"/>
          <w:szCs w:val="28"/>
        </w:rPr>
        <w:t>дополнительный</w:t>
      </w:r>
      <w:r w:rsidR="00BA27FE">
        <w:rPr>
          <w:bCs/>
          <w:sz w:val="28"/>
          <w:szCs w:val="28"/>
        </w:rPr>
        <w:t xml:space="preserve"> экскурсионный</w:t>
      </w:r>
      <w:r w:rsidR="001303F9">
        <w:rPr>
          <w:bCs/>
          <w:sz w:val="28"/>
          <w:szCs w:val="28"/>
        </w:rPr>
        <w:t xml:space="preserve"> </w:t>
      </w:r>
      <w:r w:rsidR="008B19C6">
        <w:rPr>
          <w:bCs/>
          <w:sz w:val="28"/>
          <w:szCs w:val="28"/>
        </w:rPr>
        <w:t xml:space="preserve">проект в </w:t>
      </w:r>
      <w:r>
        <w:rPr>
          <w:bCs/>
          <w:sz w:val="28"/>
          <w:szCs w:val="28"/>
        </w:rPr>
        <w:t>интерактивн</w:t>
      </w:r>
      <w:r w:rsidR="008B19C6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формат</w:t>
      </w:r>
      <w:r w:rsidR="008B19C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: школьники из отдаленных районов Ростовской области посетят завод посредством </w:t>
      </w:r>
      <w:r w:rsidR="0076122F">
        <w:rPr>
          <w:bCs/>
          <w:sz w:val="28"/>
          <w:szCs w:val="28"/>
        </w:rPr>
        <w:t>онлайн-экскурсии, не выезжая за пределы места своего проживания.</w:t>
      </w:r>
      <w:r w:rsidR="001303F9">
        <w:rPr>
          <w:bCs/>
          <w:sz w:val="28"/>
          <w:szCs w:val="28"/>
        </w:rPr>
        <w:t xml:space="preserve"> Например</w:t>
      </w:r>
      <w:r w:rsidR="0076122F">
        <w:rPr>
          <w:bCs/>
          <w:sz w:val="28"/>
          <w:szCs w:val="28"/>
        </w:rPr>
        <w:t xml:space="preserve">, в весеннюю акцию </w:t>
      </w:r>
      <w:r w:rsidR="001303F9">
        <w:rPr>
          <w:bCs/>
          <w:sz w:val="28"/>
          <w:szCs w:val="28"/>
        </w:rPr>
        <w:t xml:space="preserve">таким образом цеха основного и вспомогательного производства, музей РЭРЗ смогли посетить более трех </w:t>
      </w:r>
      <w:r w:rsidR="00BE40E6">
        <w:rPr>
          <w:bCs/>
          <w:sz w:val="28"/>
          <w:szCs w:val="28"/>
        </w:rPr>
        <w:t>тысяч юных</w:t>
      </w:r>
      <w:r w:rsidR="004F5B06">
        <w:rPr>
          <w:bCs/>
          <w:sz w:val="28"/>
          <w:szCs w:val="28"/>
        </w:rPr>
        <w:t xml:space="preserve"> </w:t>
      </w:r>
      <w:r w:rsidR="001303F9">
        <w:rPr>
          <w:bCs/>
          <w:sz w:val="28"/>
          <w:szCs w:val="28"/>
        </w:rPr>
        <w:t>ростовчан.</w:t>
      </w:r>
    </w:p>
    <w:p w:rsidR="00BA27FE" w:rsidRDefault="00BA27FE" w:rsidP="007417EF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Уссурийский ЛРЗ совместит корпоративную </w:t>
      </w:r>
      <w:proofErr w:type="spellStart"/>
      <w:r>
        <w:rPr>
          <w:bCs/>
          <w:sz w:val="28"/>
          <w:szCs w:val="28"/>
        </w:rPr>
        <w:t>профориентационную</w:t>
      </w:r>
      <w:proofErr w:type="spellEnd"/>
      <w:r>
        <w:rPr>
          <w:bCs/>
          <w:sz w:val="28"/>
          <w:szCs w:val="28"/>
        </w:rPr>
        <w:t xml:space="preserve"> акцию с участием в </w:t>
      </w:r>
      <w:r w:rsidRPr="00BA27FE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>е</w:t>
      </w:r>
      <w:r w:rsidRPr="00BA27FE">
        <w:rPr>
          <w:bCs/>
          <w:sz w:val="28"/>
          <w:szCs w:val="28"/>
        </w:rPr>
        <w:t>​ АО "Экспресс Приморья"​ "Электричкой –​ в профессию"</w:t>
      </w:r>
      <w:r>
        <w:rPr>
          <w:bCs/>
          <w:sz w:val="28"/>
          <w:szCs w:val="28"/>
        </w:rPr>
        <w:t>: школьников и студентов учебных заведений Владивостока будут доставлять на экскурсию на УЛРЗ на специальной электричке.</w:t>
      </w:r>
    </w:p>
    <w:p w:rsidR="00EF10E4" w:rsidRDefault="009757E7" w:rsidP="005A4FEB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- Филиалы АО «Желдорреммаш» активно сотрудничают с различными учебными заведениями общеобразовательного, среднего и высшего звена. Одной из форм взаимодействия выступает </w:t>
      </w:r>
      <w:proofErr w:type="spellStart"/>
      <w:r>
        <w:rPr>
          <w:bCs/>
          <w:sz w:val="28"/>
          <w:szCs w:val="28"/>
        </w:rPr>
        <w:t>профориентационный</w:t>
      </w:r>
      <w:proofErr w:type="spellEnd"/>
      <w:r>
        <w:rPr>
          <w:bCs/>
          <w:sz w:val="28"/>
          <w:szCs w:val="28"/>
        </w:rPr>
        <w:t xml:space="preserve"> проект «Неделя без турникетов», позволяющий детям посе</w:t>
      </w:r>
      <w:r w:rsidR="00316113">
        <w:rPr>
          <w:bCs/>
          <w:sz w:val="28"/>
          <w:szCs w:val="28"/>
        </w:rPr>
        <w:t>ти</w:t>
      </w:r>
      <w:r>
        <w:rPr>
          <w:bCs/>
          <w:sz w:val="28"/>
          <w:szCs w:val="28"/>
        </w:rPr>
        <w:t xml:space="preserve">ть реальную производственную площадку, увидеть работу заводских профессионалов разных </w:t>
      </w:r>
      <w:r w:rsidR="000C65B5">
        <w:rPr>
          <w:bCs/>
          <w:sz w:val="28"/>
          <w:szCs w:val="28"/>
        </w:rPr>
        <w:t>направлений деятельности</w:t>
      </w:r>
      <w:r>
        <w:rPr>
          <w:bCs/>
          <w:sz w:val="28"/>
          <w:szCs w:val="28"/>
        </w:rPr>
        <w:t xml:space="preserve">, технологические процессы, попробовать себя в роли специалиста и прощупать профессию руками. Такие яркие впечатления запоминаются на всю жизнь </w:t>
      </w:r>
      <w:r w:rsidR="000C65B5">
        <w:rPr>
          <w:bCs/>
          <w:sz w:val="28"/>
          <w:szCs w:val="28"/>
        </w:rPr>
        <w:t>и нередко помогают</w:t>
      </w:r>
      <w:r>
        <w:rPr>
          <w:bCs/>
          <w:sz w:val="28"/>
          <w:szCs w:val="28"/>
        </w:rPr>
        <w:t xml:space="preserve"> </w:t>
      </w:r>
      <w:r w:rsidR="000C65B5">
        <w:rPr>
          <w:bCs/>
          <w:sz w:val="28"/>
          <w:szCs w:val="28"/>
        </w:rPr>
        <w:t xml:space="preserve">детям </w:t>
      </w:r>
      <w:r>
        <w:rPr>
          <w:bCs/>
          <w:sz w:val="28"/>
          <w:szCs w:val="28"/>
        </w:rPr>
        <w:t>впоследствии определиться с выбором профессионального пути.</w:t>
      </w:r>
      <w:r w:rsidR="000C65B5">
        <w:rPr>
          <w:bCs/>
          <w:sz w:val="28"/>
          <w:szCs w:val="28"/>
        </w:rPr>
        <w:t xml:space="preserve"> Для нашей компании, нацеленной в том числе на привлечение в свои филиалы молодых специалистов, развитие </w:t>
      </w:r>
      <w:r w:rsidR="00316113">
        <w:rPr>
          <w:bCs/>
          <w:sz w:val="28"/>
          <w:szCs w:val="28"/>
        </w:rPr>
        <w:t xml:space="preserve">в долгосрочной перспективе </w:t>
      </w:r>
      <w:r w:rsidR="000C65B5">
        <w:rPr>
          <w:bCs/>
          <w:sz w:val="28"/>
          <w:szCs w:val="28"/>
        </w:rPr>
        <w:t>производства и компетенций, такие мероприятия – еще один повод</w:t>
      </w:r>
      <w:r w:rsidR="005630F0">
        <w:rPr>
          <w:bCs/>
          <w:sz w:val="28"/>
          <w:szCs w:val="28"/>
        </w:rPr>
        <w:t xml:space="preserve"> заявить о себе как о</w:t>
      </w:r>
      <w:r w:rsidR="00316113">
        <w:rPr>
          <w:bCs/>
          <w:sz w:val="28"/>
          <w:szCs w:val="28"/>
        </w:rPr>
        <w:t xml:space="preserve"> надежном, </w:t>
      </w:r>
      <w:r w:rsidR="005630F0">
        <w:rPr>
          <w:bCs/>
          <w:sz w:val="28"/>
          <w:szCs w:val="28"/>
        </w:rPr>
        <w:t>добросовестном работодателе</w:t>
      </w:r>
      <w:r w:rsidR="00316113">
        <w:rPr>
          <w:bCs/>
          <w:sz w:val="28"/>
          <w:szCs w:val="28"/>
        </w:rPr>
        <w:t xml:space="preserve">, с которым можно и нужно строить свое профессиональное будущее, - </w:t>
      </w:r>
      <w:r w:rsidR="007E3AE4">
        <w:rPr>
          <w:bCs/>
          <w:sz w:val="28"/>
          <w:szCs w:val="28"/>
        </w:rPr>
        <w:t>отметил заместитель Генерального директора (по развитию персонала и трансформации) АО «Желдорреммаш» Андрей Красовский.</w:t>
      </w:r>
    </w:p>
    <w:p w:rsidR="00316113" w:rsidRDefault="00316113" w:rsidP="005A4FEB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</w:p>
    <w:p w:rsidR="00EF10E4" w:rsidRDefault="00E65ED4" w:rsidP="005A4FEB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 w:rsidRPr="00316113">
        <w:rPr>
          <w:rFonts w:cstheme="minorHAnsi"/>
          <w:color w:val="242424"/>
          <w:sz w:val="28"/>
          <w:szCs w:val="28"/>
        </w:rPr>
        <w:t>Всероссийская акция «Неделя без турникетов»</w:t>
      </w:r>
      <w:r w:rsidR="00316113">
        <w:rPr>
          <w:rFonts w:cstheme="minorHAnsi"/>
          <w:color w:val="242424"/>
          <w:sz w:val="28"/>
          <w:szCs w:val="28"/>
        </w:rPr>
        <w:t xml:space="preserve"> инициирована в 2015 году Союзом машиностроителей России.</w:t>
      </w:r>
      <w:r w:rsidRPr="00316113">
        <w:rPr>
          <w:rFonts w:cstheme="minorHAnsi"/>
          <w:color w:val="242424"/>
          <w:sz w:val="28"/>
          <w:szCs w:val="28"/>
        </w:rPr>
        <w:t xml:space="preserve"> </w:t>
      </w:r>
      <w:r w:rsidR="00316113">
        <w:rPr>
          <w:rFonts w:cstheme="minorHAnsi"/>
          <w:color w:val="242424"/>
          <w:sz w:val="28"/>
          <w:szCs w:val="28"/>
        </w:rPr>
        <w:t>Н</w:t>
      </w:r>
      <w:r w:rsidRPr="00316113">
        <w:rPr>
          <w:rFonts w:cstheme="minorHAnsi"/>
          <w:color w:val="242424"/>
          <w:sz w:val="28"/>
          <w:szCs w:val="28"/>
        </w:rPr>
        <w:t xml:space="preserve">аправлена на профориентационное информирование о деятельности ведущих предприятий </w:t>
      </w:r>
      <w:r w:rsidR="00316113">
        <w:rPr>
          <w:rFonts w:cstheme="minorHAnsi"/>
          <w:color w:val="242424"/>
          <w:sz w:val="28"/>
          <w:szCs w:val="28"/>
        </w:rPr>
        <w:t>страны</w:t>
      </w:r>
      <w:r w:rsidRPr="00316113">
        <w:rPr>
          <w:rFonts w:cstheme="minorHAnsi"/>
          <w:color w:val="242424"/>
          <w:sz w:val="28"/>
          <w:szCs w:val="28"/>
        </w:rPr>
        <w:t xml:space="preserve"> и популяризацию профессий и специальностей, востребованных на производстве, а также знакомство школьников, студентов и их родителей с работой промышленного сектора экономики. Проводится ежегодно по всей стране в апреле и октябре</w:t>
      </w:r>
      <w:r w:rsidR="00745937">
        <w:rPr>
          <w:rFonts w:cstheme="minorHAnsi"/>
          <w:color w:val="242424"/>
          <w:sz w:val="28"/>
          <w:szCs w:val="28"/>
        </w:rPr>
        <w:t>.</w:t>
      </w:r>
      <w:r w:rsidRPr="00316113">
        <w:rPr>
          <w:rFonts w:cstheme="minorHAnsi"/>
          <w:color w:val="242424"/>
          <w:sz w:val="28"/>
          <w:szCs w:val="28"/>
        </w:rPr>
        <w:t xml:space="preserve"> </w:t>
      </w:r>
    </w:p>
    <w:p w:rsidR="00EF10E4" w:rsidRDefault="00EF10E4" w:rsidP="005A4FEB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4E0BEB" w:rsidRPr="00B4640D" w:rsidRDefault="00EF10E4" w:rsidP="007E3AE4">
      <w:pPr>
        <w:tabs>
          <w:tab w:val="left" w:pos="7530"/>
        </w:tabs>
        <w:spacing w:after="0" w:line="240" w:lineRule="auto"/>
        <w:jc w:val="both"/>
        <w:rPr>
          <w:i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05FEA">
        <w:rPr>
          <w:color w:val="000000" w:themeColor="text1"/>
          <w:sz w:val="28"/>
          <w:szCs w:val="28"/>
        </w:rPr>
        <w:t xml:space="preserve">   </w:t>
      </w:r>
      <w:r w:rsidR="00CF5D3B">
        <w:rPr>
          <w:color w:val="000000" w:themeColor="text1"/>
          <w:sz w:val="28"/>
          <w:szCs w:val="28"/>
        </w:rPr>
        <w:t xml:space="preserve"> </w:t>
      </w:r>
      <w:r w:rsidR="004E0BEB" w:rsidRPr="00B4640D">
        <w:rPr>
          <w:i/>
          <w:color w:val="000000" w:themeColor="text1"/>
          <w:sz w:val="28"/>
          <w:szCs w:val="28"/>
        </w:rPr>
        <w:t xml:space="preserve">Справка: </w:t>
      </w:r>
    </w:p>
    <w:p w:rsidR="004E0BEB" w:rsidRPr="00B4640D" w:rsidRDefault="004E0BEB" w:rsidP="004E0BEB">
      <w:pPr>
        <w:spacing w:after="0" w:line="240" w:lineRule="auto"/>
        <w:ind w:firstLine="708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 w:rsidRPr="00B4640D">
        <w:rPr>
          <w:rFonts w:cstheme="minorHAnsi"/>
          <w:i/>
          <w:color w:val="000000" w:themeColor="text1"/>
          <w:sz w:val="28"/>
          <w:szCs w:val="28"/>
        </w:rPr>
        <w:t xml:space="preserve">АО «Желдорреммаш» </w:t>
      </w:r>
      <w:r w:rsidRPr="00B4640D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 — российская компания, занимающаяся ремонтом </w:t>
      </w:r>
      <w:hyperlink r:id="rId6" w:tooltip="Тяговый подвижной состав" w:history="1">
        <w:r w:rsidRPr="00B4640D">
          <w:rPr>
            <w:rFonts w:cstheme="minorHAnsi"/>
            <w:i/>
            <w:color w:val="000000" w:themeColor="text1"/>
            <w:sz w:val="28"/>
            <w:szCs w:val="28"/>
            <w:shd w:val="clear" w:color="auto" w:fill="FFFFFF"/>
          </w:rPr>
          <w:t>тягового подвижного состава</w:t>
        </w:r>
      </w:hyperlink>
      <w:r w:rsidRPr="00B4640D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. Представляет собой сеть локомотиворемонтных заводов, на базе которых осуществляются все виды средних и тяжелых ремонтов локомотивов, производство комплектующих, выпуск новых тепловозов. </w:t>
      </w:r>
    </w:p>
    <w:p w:rsidR="0053112B" w:rsidRPr="00B4640D" w:rsidRDefault="004E0BEB" w:rsidP="004E0B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 w:rsidRPr="00B4640D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     Основным заказчиком выступает ОАО «РЖД».</w:t>
      </w:r>
    </w:p>
    <w:p w:rsidR="004E0BEB" w:rsidRPr="00B4640D" w:rsidRDefault="004E0BEB" w:rsidP="004E0B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</w:rPr>
      </w:pPr>
      <w:r w:rsidRPr="00B4640D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АО «Желдорреммаш» е</w:t>
      </w:r>
      <w:r w:rsidRPr="00B4640D">
        <w:rPr>
          <w:rFonts w:cstheme="minorHAnsi"/>
          <w:i/>
          <w:color w:val="000000" w:themeColor="text1"/>
          <w:sz w:val="28"/>
          <w:szCs w:val="28"/>
        </w:rPr>
        <w:t>жегодно производит ремонт более 2</w:t>
      </w:r>
      <w:r w:rsidR="00F51FFB">
        <w:rPr>
          <w:rFonts w:cstheme="minorHAnsi"/>
          <w:i/>
          <w:color w:val="000000" w:themeColor="text1"/>
          <w:sz w:val="28"/>
          <w:szCs w:val="28"/>
        </w:rPr>
        <w:t>,5</w:t>
      </w:r>
      <w:r w:rsidRPr="00B4640D">
        <w:rPr>
          <w:rFonts w:cstheme="minorHAnsi"/>
          <w:i/>
          <w:color w:val="000000" w:themeColor="text1"/>
          <w:sz w:val="28"/>
          <w:szCs w:val="28"/>
        </w:rPr>
        <w:t xml:space="preserve"> тысяч секций локомотивов</w:t>
      </w:r>
      <w:r w:rsidR="00A96DCC" w:rsidRPr="00B4640D">
        <w:rPr>
          <w:rFonts w:cstheme="minorHAnsi"/>
          <w:i/>
          <w:color w:val="000000" w:themeColor="text1"/>
          <w:sz w:val="28"/>
          <w:szCs w:val="28"/>
        </w:rPr>
        <w:t>.</w:t>
      </w:r>
      <w:r w:rsidRPr="00B4640D">
        <w:rPr>
          <w:rFonts w:cstheme="minorHAnsi"/>
          <w:i/>
          <w:color w:val="000000" w:themeColor="text1"/>
          <w:sz w:val="28"/>
          <w:szCs w:val="28"/>
        </w:rPr>
        <w:t xml:space="preserve"> Осуществляя качественное обслуживание тягового подвижного </w:t>
      </w:r>
      <w:r w:rsidR="00761CD8" w:rsidRPr="00B4640D">
        <w:rPr>
          <w:rFonts w:cstheme="minorHAnsi"/>
          <w:i/>
          <w:color w:val="000000" w:themeColor="text1"/>
          <w:sz w:val="28"/>
          <w:szCs w:val="28"/>
        </w:rPr>
        <w:t>состава на</w:t>
      </w:r>
      <w:r w:rsidRPr="00B4640D">
        <w:rPr>
          <w:rFonts w:cstheme="minorHAnsi"/>
          <w:i/>
          <w:color w:val="000000" w:themeColor="text1"/>
          <w:sz w:val="28"/>
          <w:szCs w:val="28"/>
        </w:rPr>
        <w:t xml:space="preserve"> протяжении всего жизненного цикла, компания гарантирует безопасность пассажиров, сохранность грузов и бесперебойность железнодорожного сообщения. </w:t>
      </w:r>
    </w:p>
    <w:p w:rsidR="004E0BEB" w:rsidRPr="00B4640D" w:rsidRDefault="004E0BEB" w:rsidP="004E0BEB">
      <w:pPr>
        <w:spacing w:after="0" w:line="240" w:lineRule="auto"/>
        <w:ind w:firstLine="708"/>
        <w:jc w:val="both"/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</w:pPr>
      <w:r w:rsidRPr="00B4640D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АО «Желдорреммаш» имеет 9 производственных площадок по всей территории страны.</w:t>
      </w:r>
    </w:p>
    <w:p w:rsidR="00043F77" w:rsidRPr="00B4640D" w:rsidRDefault="00043F77" w:rsidP="00043F77">
      <w:pPr>
        <w:spacing w:after="0" w:line="240" w:lineRule="auto"/>
        <w:jc w:val="both"/>
        <w:rPr>
          <w:rFonts w:ascii="CalibriUSER" w:hAnsi="CalibriUSER"/>
          <w:color w:val="000000" w:themeColor="text1"/>
          <w:sz w:val="21"/>
          <w:szCs w:val="21"/>
        </w:rPr>
      </w:pPr>
    </w:p>
    <w:p w:rsidR="00BB5E55" w:rsidRDefault="00BB5E55" w:rsidP="00043F77">
      <w:pPr>
        <w:spacing w:after="0" w:line="240" w:lineRule="auto"/>
        <w:jc w:val="both"/>
        <w:rPr>
          <w:rFonts w:ascii="CalibriUSER" w:hAnsi="CalibriUSER"/>
          <w:color w:val="242424"/>
          <w:sz w:val="21"/>
          <w:szCs w:val="21"/>
        </w:rPr>
      </w:pPr>
    </w:p>
    <w:sectPr w:rsidR="00BB5E55" w:rsidSect="001239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US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B2880"/>
    <w:multiLevelType w:val="hybridMultilevel"/>
    <w:tmpl w:val="D24C6EF6"/>
    <w:lvl w:ilvl="0" w:tplc="38DA587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32C96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DB86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D8E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3E0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0FAA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CA2F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BC1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1E28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A3"/>
    <w:rsid w:val="00003DE5"/>
    <w:rsid w:val="00043690"/>
    <w:rsid w:val="00043F77"/>
    <w:rsid w:val="00055295"/>
    <w:rsid w:val="0006623A"/>
    <w:rsid w:val="00073152"/>
    <w:rsid w:val="0007390C"/>
    <w:rsid w:val="00081BEE"/>
    <w:rsid w:val="00092991"/>
    <w:rsid w:val="000A2CF6"/>
    <w:rsid w:val="000C65B5"/>
    <w:rsid w:val="00114DF3"/>
    <w:rsid w:val="001165D4"/>
    <w:rsid w:val="001207DF"/>
    <w:rsid w:val="00121037"/>
    <w:rsid w:val="00123975"/>
    <w:rsid w:val="00124840"/>
    <w:rsid w:val="001303F9"/>
    <w:rsid w:val="00152546"/>
    <w:rsid w:val="00163EE9"/>
    <w:rsid w:val="001768FC"/>
    <w:rsid w:val="001902B5"/>
    <w:rsid w:val="001D0435"/>
    <w:rsid w:val="00205F86"/>
    <w:rsid w:val="00206146"/>
    <w:rsid w:val="00221713"/>
    <w:rsid w:val="00274329"/>
    <w:rsid w:val="00294257"/>
    <w:rsid w:val="002A497F"/>
    <w:rsid w:val="002B3006"/>
    <w:rsid w:val="002C3D16"/>
    <w:rsid w:val="002E0953"/>
    <w:rsid w:val="002F7EE6"/>
    <w:rsid w:val="003113D7"/>
    <w:rsid w:val="00316113"/>
    <w:rsid w:val="00333888"/>
    <w:rsid w:val="003354CF"/>
    <w:rsid w:val="003375CF"/>
    <w:rsid w:val="00340132"/>
    <w:rsid w:val="00347007"/>
    <w:rsid w:val="00353454"/>
    <w:rsid w:val="003659D3"/>
    <w:rsid w:val="0037162B"/>
    <w:rsid w:val="00393E1C"/>
    <w:rsid w:val="003A1052"/>
    <w:rsid w:val="003A328A"/>
    <w:rsid w:val="003A7118"/>
    <w:rsid w:val="003D10D9"/>
    <w:rsid w:val="003E06A6"/>
    <w:rsid w:val="003E0AC4"/>
    <w:rsid w:val="003E4543"/>
    <w:rsid w:val="004071D0"/>
    <w:rsid w:val="00414032"/>
    <w:rsid w:val="00456EF0"/>
    <w:rsid w:val="00460F79"/>
    <w:rsid w:val="00462960"/>
    <w:rsid w:val="004A3E5B"/>
    <w:rsid w:val="004B7D31"/>
    <w:rsid w:val="004C0D2E"/>
    <w:rsid w:val="004D3BC3"/>
    <w:rsid w:val="004E0BEB"/>
    <w:rsid w:val="004E0F7E"/>
    <w:rsid w:val="004E38C9"/>
    <w:rsid w:val="004F1364"/>
    <w:rsid w:val="004F5B06"/>
    <w:rsid w:val="00502A2A"/>
    <w:rsid w:val="00505FEA"/>
    <w:rsid w:val="00511B86"/>
    <w:rsid w:val="0053112B"/>
    <w:rsid w:val="00554D63"/>
    <w:rsid w:val="005630F0"/>
    <w:rsid w:val="00570EF7"/>
    <w:rsid w:val="00573891"/>
    <w:rsid w:val="00573A05"/>
    <w:rsid w:val="005A4FEB"/>
    <w:rsid w:val="005C2354"/>
    <w:rsid w:val="005E51CD"/>
    <w:rsid w:val="005F73A2"/>
    <w:rsid w:val="00605F90"/>
    <w:rsid w:val="006204C5"/>
    <w:rsid w:val="00627D5C"/>
    <w:rsid w:val="00647C75"/>
    <w:rsid w:val="00654837"/>
    <w:rsid w:val="006607EE"/>
    <w:rsid w:val="0066084D"/>
    <w:rsid w:val="00676E83"/>
    <w:rsid w:val="006858B7"/>
    <w:rsid w:val="00685CEB"/>
    <w:rsid w:val="006A0477"/>
    <w:rsid w:val="006A17BE"/>
    <w:rsid w:val="006A27C9"/>
    <w:rsid w:val="006B4602"/>
    <w:rsid w:val="006D292D"/>
    <w:rsid w:val="006F5A2C"/>
    <w:rsid w:val="006F7D46"/>
    <w:rsid w:val="0072503E"/>
    <w:rsid w:val="00727916"/>
    <w:rsid w:val="0074155C"/>
    <w:rsid w:val="007417EF"/>
    <w:rsid w:val="007442FA"/>
    <w:rsid w:val="00745937"/>
    <w:rsid w:val="0076122F"/>
    <w:rsid w:val="00761CD8"/>
    <w:rsid w:val="00763DBD"/>
    <w:rsid w:val="00796CA0"/>
    <w:rsid w:val="007C0B7C"/>
    <w:rsid w:val="007E3AE4"/>
    <w:rsid w:val="00800B43"/>
    <w:rsid w:val="00812A3A"/>
    <w:rsid w:val="00833F64"/>
    <w:rsid w:val="00844DCB"/>
    <w:rsid w:val="008572C4"/>
    <w:rsid w:val="00866E59"/>
    <w:rsid w:val="008712ED"/>
    <w:rsid w:val="00875D8E"/>
    <w:rsid w:val="00893224"/>
    <w:rsid w:val="008A14D7"/>
    <w:rsid w:val="008B19C6"/>
    <w:rsid w:val="008D27E4"/>
    <w:rsid w:val="008D5139"/>
    <w:rsid w:val="008E5B04"/>
    <w:rsid w:val="008F1891"/>
    <w:rsid w:val="0090351C"/>
    <w:rsid w:val="0091218F"/>
    <w:rsid w:val="00916F67"/>
    <w:rsid w:val="00954DC5"/>
    <w:rsid w:val="0095649C"/>
    <w:rsid w:val="00960BB1"/>
    <w:rsid w:val="00962987"/>
    <w:rsid w:val="00967D4A"/>
    <w:rsid w:val="00970EFF"/>
    <w:rsid w:val="009757E7"/>
    <w:rsid w:val="0098241A"/>
    <w:rsid w:val="0098550D"/>
    <w:rsid w:val="009B389F"/>
    <w:rsid w:val="009B3B82"/>
    <w:rsid w:val="009D1833"/>
    <w:rsid w:val="009D595A"/>
    <w:rsid w:val="009F6E6F"/>
    <w:rsid w:val="00A2391F"/>
    <w:rsid w:val="00A3508B"/>
    <w:rsid w:val="00A426A3"/>
    <w:rsid w:val="00A5782F"/>
    <w:rsid w:val="00A8258F"/>
    <w:rsid w:val="00A96DCC"/>
    <w:rsid w:val="00AB6500"/>
    <w:rsid w:val="00AF71DC"/>
    <w:rsid w:val="00B01F83"/>
    <w:rsid w:val="00B03681"/>
    <w:rsid w:val="00B14404"/>
    <w:rsid w:val="00B4640D"/>
    <w:rsid w:val="00B56E36"/>
    <w:rsid w:val="00B6001F"/>
    <w:rsid w:val="00B6516C"/>
    <w:rsid w:val="00B73AC5"/>
    <w:rsid w:val="00BA27FE"/>
    <w:rsid w:val="00BB5E55"/>
    <w:rsid w:val="00BE3851"/>
    <w:rsid w:val="00BE40E6"/>
    <w:rsid w:val="00BF731E"/>
    <w:rsid w:val="00C03D78"/>
    <w:rsid w:val="00C43436"/>
    <w:rsid w:val="00C454C2"/>
    <w:rsid w:val="00C509A4"/>
    <w:rsid w:val="00C72E32"/>
    <w:rsid w:val="00C7437B"/>
    <w:rsid w:val="00CA5733"/>
    <w:rsid w:val="00CA5FF4"/>
    <w:rsid w:val="00CA7B1F"/>
    <w:rsid w:val="00CB2340"/>
    <w:rsid w:val="00CC1D2D"/>
    <w:rsid w:val="00CF5D3B"/>
    <w:rsid w:val="00D00054"/>
    <w:rsid w:val="00D14145"/>
    <w:rsid w:val="00D97E95"/>
    <w:rsid w:val="00DA368A"/>
    <w:rsid w:val="00DB0D1E"/>
    <w:rsid w:val="00DB477F"/>
    <w:rsid w:val="00DE377A"/>
    <w:rsid w:val="00DF31EC"/>
    <w:rsid w:val="00E01BED"/>
    <w:rsid w:val="00E02FD0"/>
    <w:rsid w:val="00E07144"/>
    <w:rsid w:val="00E078CF"/>
    <w:rsid w:val="00E42FCC"/>
    <w:rsid w:val="00E56BBD"/>
    <w:rsid w:val="00E65ED4"/>
    <w:rsid w:val="00E81E74"/>
    <w:rsid w:val="00E831CA"/>
    <w:rsid w:val="00E91F85"/>
    <w:rsid w:val="00EA04E2"/>
    <w:rsid w:val="00EA0A78"/>
    <w:rsid w:val="00EC21C8"/>
    <w:rsid w:val="00ED5172"/>
    <w:rsid w:val="00ED70E0"/>
    <w:rsid w:val="00EF10E4"/>
    <w:rsid w:val="00F00FC5"/>
    <w:rsid w:val="00F412B8"/>
    <w:rsid w:val="00F51FFB"/>
    <w:rsid w:val="00F61586"/>
    <w:rsid w:val="00F63E69"/>
    <w:rsid w:val="00F7343F"/>
    <w:rsid w:val="00F81CE8"/>
    <w:rsid w:val="00F86910"/>
    <w:rsid w:val="00FA78F6"/>
    <w:rsid w:val="00FF0DB7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6FB0"/>
  <w15:chartTrackingRefBased/>
  <w15:docId w15:val="{520AA714-530C-45E6-A52B-009FD42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3E1C"/>
    <w:rPr>
      <w:color w:val="0000FF"/>
      <w:u w:val="single"/>
    </w:rPr>
  </w:style>
  <w:style w:type="character" w:customStyle="1" w:styleId="company">
    <w:name w:val="company"/>
    <w:basedOn w:val="a0"/>
    <w:rsid w:val="00CA5FF4"/>
  </w:style>
  <w:style w:type="paragraph" w:styleId="a5">
    <w:name w:val="Balloon Text"/>
    <w:basedOn w:val="a"/>
    <w:link w:val="a6"/>
    <w:uiPriority w:val="99"/>
    <w:semiHidden/>
    <w:unhideWhenUsed/>
    <w:rsid w:val="00B46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Наталья Николаевна</dc:creator>
  <cp:keywords/>
  <dc:description/>
  <cp:lastModifiedBy>Беляева Наталья Николаевна</cp:lastModifiedBy>
  <cp:revision>242</cp:revision>
  <cp:lastPrinted>2023-09-04T13:42:00Z</cp:lastPrinted>
  <dcterms:created xsi:type="dcterms:W3CDTF">2023-04-12T14:12:00Z</dcterms:created>
  <dcterms:modified xsi:type="dcterms:W3CDTF">2023-10-03T11:08:00Z</dcterms:modified>
</cp:coreProperties>
</file>