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DF58" w14:textId="77777777" w:rsidR="005B00DE" w:rsidRDefault="005B00DE" w:rsidP="005B00DE"/>
    <w:p w14:paraId="6C5BBD0B" w14:textId="77777777" w:rsidR="00B97900" w:rsidRDefault="00B97900" w:rsidP="005B00DE">
      <w:pPr>
        <w:spacing w:line="360" w:lineRule="auto"/>
        <w:ind w:right="442"/>
        <w:jc w:val="center"/>
        <w:rPr>
          <w:b/>
          <w:bCs/>
          <w:sz w:val="28"/>
          <w:szCs w:val="21"/>
        </w:rPr>
      </w:pPr>
    </w:p>
    <w:p w14:paraId="620A0D4B" w14:textId="77777777" w:rsidR="00B61B78" w:rsidRPr="00B61B78" w:rsidRDefault="00B61B78" w:rsidP="00B61B78">
      <w:pPr>
        <w:spacing w:line="360" w:lineRule="auto"/>
        <w:ind w:right="442" w:firstLine="567"/>
        <w:jc w:val="both"/>
        <w:rPr>
          <w:b/>
          <w:bCs/>
          <w:sz w:val="28"/>
          <w:szCs w:val="21"/>
        </w:rPr>
      </w:pPr>
      <w:r w:rsidRPr="00B61B78">
        <w:rPr>
          <w:b/>
          <w:bCs/>
          <w:sz w:val="28"/>
          <w:szCs w:val="21"/>
        </w:rPr>
        <w:t>Аэровокзал Южно-Сахалинск запустил курс по гостеприимству</w:t>
      </w:r>
    </w:p>
    <w:p w14:paraId="36ACDB7A" w14:textId="77777777" w:rsidR="00B61B78" w:rsidRPr="00B61B78" w:rsidRDefault="00B61B78" w:rsidP="00B61B78">
      <w:pPr>
        <w:spacing w:line="360" w:lineRule="auto"/>
        <w:ind w:right="442" w:firstLine="567"/>
        <w:jc w:val="both"/>
        <w:rPr>
          <w:b/>
          <w:bCs/>
          <w:sz w:val="28"/>
          <w:szCs w:val="21"/>
        </w:rPr>
      </w:pPr>
    </w:p>
    <w:p w14:paraId="206C9A02" w14:textId="77777777" w:rsidR="00B61B78" w:rsidRPr="00B61B78" w:rsidRDefault="00B61B78" w:rsidP="00B61B78">
      <w:pPr>
        <w:spacing w:line="360" w:lineRule="auto"/>
        <w:ind w:right="442" w:firstLine="567"/>
        <w:jc w:val="both"/>
        <w:rPr>
          <w:b/>
          <w:bCs/>
        </w:rPr>
      </w:pPr>
      <w:r w:rsidRPr="00B61B78">
        <w:rPr>
          <w:b/>
          <w:bCs/>
        </w:rPr>
        <w:t xml:space="preserve">Эксперты по развитию производственной системы и качества продолжают внедрять стандарты гостеприимства в главной воздушной гавани Сахалина. Курс о том, как улучшить сервис и качество обслуживания пассажиров прослушали сотрудники службы организации перевозок. </w:t>
      </w:r>
    </w:p>
    <w:p w14:paraId="015D0B88" w14:textId="77777777" w:rsidR="00B61B78" w:rsidRPr="00B61B78" w:rsidRDefault="00B61B78" w:rsidP="00B61B78">
      <w:pPr>
        <w:spacing w:line="360" w:lineRule="auto"/>
        <w:ind w:right="442" w:firstLine="567"/>
        <w:jc w:val="both"/>
      </w:pPr>
    </w:p>
    <w:p w14:paraId="69901AD9" w14:textId="77777777" w:rsidR="00B61B78" w:rsidRPr="00B61B78" w:rsidRDefault="00B61B78" w:rsidP="00B61B78">
      <w:pPr>
        <w:spacing w:line="360" w:lineRule="auto"/>
        <w:ind w:right="442" w:firstLine="567"/>
        <w:jc w:val="both"/>
      </w:pPr>
      <w:r w:rsidRPr="00B61B78">
        <w:t>Для достижения большего эффекта сертифицированный тренер аэровокзала разделил курс на 6 теоретических модулей и ряд практических заданий с ролевыми активностями.</w:t>
      </w:r>
    </w:p>
    <w:p w14:paraId="5862EABF" w14:textId="77777777" w:rsidR="00B61B78" w:rsidRPr="00B61B78" w:rsidRDefault="00B61B78" w:rsidP="00B61B78">
      <w:pPr>
        <w:spacing w:line="360" w:lineRule="auto"/>
        <w:ind w:right="442" w:firstLine="567"/>
        <w:jc w:val="both"/>
      </w:pPr>
    </w:p>
    <w:p w14:paraId="65D4869D" w14:textId="77777777" w:rsidR="00B61B78" w:rsidRPr="00B61B78" w:rsidRDefault="00B61B78" w:rsidP="00B61B78">
      <w:pPr>
        <w:spacing w:line="360" w:lineRule="auto"/>
        <w:ind w:right="442" w:firstLine="567"/>
        <w:jc w:val="both"/>
      </w:pPr>
      <w:r w:rsidRPr="00B61B78">
        <w:t>Сперва сотрудники терминала изучили суть и ценности гостеприимства, его влияние на удовлетворённость и лояльность пассажиров. Отдельные модули программы были посвящены коммуникации и конфликтам: как их предотвратить, как разрешать и как из них выходить.</w:t>
      </w:r>
    </w:p>
    <w:p w14:paraId="253D1E16" w14:textId="77777777" w:rsidR="00B61B78" w:rsidRPr="00B61B78" w:rsidRDefault="00B61B78" w:rsidP="00B61B78">
      <w:pPr>
        <w:spacing w:line="360" w:lineRule="auto"/>
        <w:ind w:right="442" w:firstLine="567"/>
        <w:jc w:val="both"/>
      </w:pPr>
    </w:p>
    <w:p w14:paraId="34B7FECB" w14:textId="77777777" w:rsidR="00B61B78" w:rsidRPr="00B61B78" w:rsidRDefault="00B61B78" w:rsidP="00B61B78">
      <w:pPr>
        <w:spacing w:line="360" w:lineRule="auto"/>
        <w:ind w:right="442" w:firstLine="567"/>
        <w:jc w:val="both"/>
      </w:pPr>
      <w:r w:rsidRPr="00B61B78">
        <w:t xml:space="preserve">На практике полученные знания постепенно превращались в навыки общения с пассажирами, в том числе, с маломобильными. Коллеги объединились в группы, чтобы при помощи ролевых задач наработать навыки вербального и невербального взаимодействия с пассажирами в тех или иных ситуациях. </w:t>
      </w:r>
    </w:p>
    <w:p w14:paraId="11B6928E" w14:textId="77777777" w:rsidR="00B61B78" w:rsidRPr="00B61B78" w:rsidRDefault="00B61B78" w:rsidP="00B61B78">
      <w:pPr>
        <w:spacing w:line="360" w:lineRule="auto"/>
        <w:ind w:right="442" w:firstLine="567"/>
        <w:jc w:val="both"/>
      </w:pPr>
    </w:p>
    <w:p w14:paraId="24211F24" w14:textId="77777777" w:rsidR="00B61B78" w:rsidRPr="00B61B78" w:rsidRDefault="00B61B78" w:rsidP="00B61B78">
      <w:pPr>
        <w:spacing w:line="360" w:lineRule="auto"/>
        <w:ind w:right="442" w:firstLine="567"/>
        <w:jc w:val="both"/>
      </w:pPr>
      <w:r w:rsidRPr="00B61B78">
        <w:t>«Мы считаем, что гостеприимство — это один из важнейших аспектов развития нового аэровокзала, и мы всегда будем стремиться обеспечить превосходное обслуживание пассажиров. В будущем мы планируем дополнить программу модулем по работе со стрессом, который поможет сотрудникам сохранять своё эмоциональное равновесие и профессиональный энтузиазм». — прокомментировала начальник отдела развития производственной системы и качества АО «Аэровокзал Южно-Сахалинск» Анна Куприянова.</w:t>
      </w:r>
    </w:p>
    <w:p w14:paraId="25B45B7B" w14:textId="77777777" w:rsidR="00B61B78" w:rsidRPr="00B61B78" w:rsidRDefault="00B61B78" w:rsidP="00B61B78">
      <w:pPr>
        <w:spacing w:line="360" w:lineRule="auto"/>
        <w:ind w:right="442" w:firstLine="567"/>
        <w:jc w:val="both"/>
      </w:pPr>
    </w:p>
    <w:p w14:paraId="43C791F1" w14:textId="13264864" w:rsidR="00F91490" w:rsidRPr="00B61B78" w:rsidRDefault="00B61B78" w:rsidP="00B61B78">
      <w:pPr>
        <w:spacing w:line="360" w:lineRule="auto"/>
        <w:ind w:right="442" w:firstLine="567"/>
        <w:jc w:val="both"/>
        <w:rPr>
          <w:sz w:val="22"/>
          <w:szCs w:val="18"/>
        </w:rPr>
      </w:pPr>
      <w:r w:rsidRPr="00B61B78">
        <w:t xml:space="preserve">Полученные знания и навыки специалисты службы организации пассажирских перевозок уже начали принимать в работе. Постоянное обучение и совершенствование </w:t>
      </w:r>
      <w:r w:rsidRPr="00B61B78">
        <w:lastRenderedPageBreak/>
        <w:t>процессов направлено на то, чтобы сделать пребывание пассажиров в аэровокзале Южно-Сахалинска еще более комфортным и безопасным.</w:t>
      </w:r>
    </w:p>
    <w:p w14:paraId="7F05868E" w14:textId="77777777" w:rsidR="005B00DE" w:rsidRDefault="005B00DE" w:rsidP="005B00DE">
      <w:pPr>
        <w:ind w:right="442"/>
        <w:jc w:val="both"/>
        <w:rPr>
          <w:b/>
          <w:bCs/>
        </w:rPr>
      </w:pPr>
    </w:p>
    <w:p w14:paraId="02E11819" w14:textId="67DC0700" w:rsidR="00C2555F" w:rsidRPr="005B00DE" w:rsidRDefault="00C2555F" w:rsidP="005B00DE">
      <w:pPr>
        <w:ind w:right="442"/>
        <w:jc w:val="both"/>
        <w:rPr>
          <w:b/>
          <w:bCs/>
        </w:rPr>
      </w:pPr>
      <w:r w:rsidRPr="005B00DE">
        <w:rPr>
          <w:b/>
          <w:bCs/>
        </w:rPr>
        <w:t>Вся актуальная информация по развитию аэровокзала Южно-Сахалинск:</w:t>
      </w:r>
    </w:p>
    <w:p w14:paraId="1066253E" w14:textId="2A191594" w:rsidR="00C2555F" w:rsidRPr="005B00DE" w:rsidRDefault="004F416E" w:rsidP="005B00DE">
      <w:pPr>
        <w:ind w:right="442"/>
        <w:jc w:val="both"/>
      </w:pPr>
      <w:hyperlink r:id="rId6" w:history="1">
        <w:r w:rsidR="005B00DE" w:rsidRPr="0086173B">
          <w:rPr>
            <w:rStyle w:val="af"/>
          </w:rPr>
          <w:t>https://vk.com/aero65</w:t>
        </w:r>
      </w:hyperlink>
    </w:p>
    <w:p w14:paraId="39AF6ACE" w14:textId="77777777" w:rsidR="00C2555F" w:rsidRPr="005B00DE" w:rsidRDefault="00C2555F" w:rsidP="005B00DE">
      <w:pPr>
        <w:ind w:right="442"/>
        <w:jc w:val="both"/>
      </w:pPr>
      <w:r w:rsidRPr="005B00DE">
        <w:t>и мессенджере:</w:t>
      </w:r>
    </w:p>
    <w:p w14:paraId="19A142EB" w14:textId="0F5B5ED1" w:rsidR="00C2555F" w:rsidRPr="005B00DE" w:rsidRDefault="004F416E" w:rsidP="005B00DE">
      <w:pPr>
        <w:ind w:right="442"/>
        <w:jc w:val="both"/>
      </w:pPr>
      <w:hyperlink r:id="rId7" w:history="1">
        <w:r w:rsidR="005B00DE" w:rsidRPr="0086173B">
          <w:rPr>
            <w:rStyle w:val="af"/>
          </w:rPr>
          <w:t>https://t.me/aero_65</w:t>
        </w:r>
      </w:hyperlink>
    </w:p>
    <w:p w14:paraId="5A91024B" w14:textId="05622B45" w:rsidR="006B252C" w:rsidRPr="005B00DE" w:rsidRDefault="006B252C" w:rsidP="005B00DE">
      <w:pPr>
        <w:ind w:left="567" w:right="442" w:firstLine="709"/>
        <w:jc w:val="both"/>
      </w:pPr>
    </w:p>
    <w:sectPr w:rsidR="006B252C" w:rsidRPr="005B00DE" w:rsidSect="005B00DE">
      <w:headerReference w:type="default" r:id="rId8"/>
      <w:footerReference w:type="default" r:id="rId9"/>
      <w:headerReference w:type="first" r:id="rId10"/>
      <w:pgSz w:w="11900" w:h="16840"/>
      <w:pgMar w:top="0" w:right="701" w:bottom="1134" w:left="1259" w:header="85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5DAD" w14:textId="77777777" w:rsidR="00413321" w:rsidRDefault="00413321">
      <w:r>
        <w:separator/>
      </w:r>
    </w:p>
  </w:endnote>
  <w:endnote w:type="continuationSeparator" w:id="0">
    <w:p w14:paraId="2745AC50" w14:textId="77777777" w:rsidR="00413321" w:rsidRDefault="00413321">
      <w:r>
        <w:continuationSeparator/>
      </w:r>
    </w:p>
  </w:endnote>
  <w:endnote w:type="continuationNotice" w:id="1">
    <w:p w14:paraId="3C785BCA" w14:textId="77777777" w:rsidR="00413321" w:rsidRDefault="00413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00"/>
    <w:family w:val="roman"/>
    <w:pitch w:val="variable"/>
    <w:sig w:usb0="800006FF" w:usb1="0000285A" w:usb2="00000000" w:usb3="00000000" w:csb0="00000015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9B00" w14:textId="77777777" w:rsidR="008758DE" w:rsidRPr="005B00DE" w:rsidRDefault="008758DE" w:rsidP="008758DE">
    <w:pPr>
      <w:ind w:right="442"/>
      <w:jc w:val="both"/>
    </w:pPr>
    <w:r>
      <w:t>Начальник отдела</w:t>
    </w:r>
    <w:r w:rsidRPr="005B00DE">
      <w:t xml:space="preserve"> по связям с общественностью</w:t>
    </w:r>
  </w:p>
  <w:p w14:paraId="0C5D3116" w14:textId="77777777" w:rsidR="008758DE" w:rsidRPr="005B00DE" w:rsidRDefault="008758DE" w:rsidP="008758DE">
    <w:pPr>
      <w:ind w:right="442"/>
      <w:jc w:val="both"/>
    </w:pPr>
    <w:r w:rsidRPr="005B00DE">
      <w:t>АО «Аэровокзал Южно-Сахалинск»</w:t>
    </w:r>
  </w:p>
  <w:p w14:paraId="6E30C38D" w14:textId="77777777" w:rsidR="008758DE" w:rsidRPr="005B00DE" w:rsidRDefault="008758DE" w:rsidP="008758DE">
    <w:pPr>
      <w:ind w:right="442"/>
      <w:jc w:val="both"/>
    </w:pPr>
    <w:r w:rsidRPr="005B00DE">
      <w:t>Лоскутников Константин Владимирович</w:t>
    </w:r>
  </w:p>
  <w:p w14:paraId="04366029" w14:textId="265405DC" w:rsidR="002D0AE2" w:rsidRPr="00B34498" w:rsidRDefault="004F416E" w:rsidP="002D0AE2">
    <w:pPr>
      <w:ind w:right="442"/>
      <w:jc w:val="both"/>
      <w:rPr>
        <w:lang w:val="en-US"/>
      </w:rPr>
    </w:pPr>
    <w:r>
      <w:rPr>
        <w:lang w:val="en-US"/>
      </w:rPr>
      <w:t>e</w:t>
    </w:r>
    <w:r w:rsidR="002D0AE2">
      <w:rPr>
        <w:lang w:val="en-US"/>
      </w:rPr>
      <w:t xml:space="preserve">mail: </w:t>
    </w:r>
    <w:r w:rsidR="002D0AE2">
      <w:rPr>
        <w:lang w:val="en-US"/>
      </w:rPr>
      <w:t>kv.loskutnikov@uusaero.ru</w:t>
    </w:r>
  </w:p>
  <w:p w14:paraId="23C96105" w14:textId="5961E407" w:rsidR="008758DE" w:rsidRPr="004F416E" w:rsidRDefault="004F416E" w:rsidP="008758DE">
    <w:pPr>
      <w:ind w:right="442"/>
      <w:jc w:val="both"/>
      <w:rPr>
        <w:lang w:val="en-US"/>
      </w:rPr>
    </w:pPr>
    <w:r>
      <w:t>т</w:t>
    </w:r>
    <w:r w:rsidR="008758DE" w:rsidRPr="005B00DE">
      <w:t>ел</w:t>
    </w:r>
    <w:r w:rsidR="008758DE" w:rsidRPr="004F416E">
      <w:rPr>
        <w:lang w:val="en-US"/>
      </w:rPr>
      <w:t>. 8 (924) 889-54-00</w:t>
    </w:r>
  </w:p>
  <w:p w14:paraId="23C51519" w14:textId="77777777" w:rsidR="008758DE" w:rsidRPr="004F416E" w:rsidRDefault="008758DE" w:rsidP="008758DE">
    <w:pPr>
      <w:ind w:right="442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7E03" w14:textId="77777777" w:rsidR="00413321" w:rsidRDefault="00413321">
      <w:r>
        <w:separator/>
      </w:r>
    </w:p>
  </w:footnote>
  <w:footnote w:type="continuationSeparator" w:id="0">
    <w:p w14:paraId="25492D82" w14:textId="77777777" w:rsidR="00413321" w:rsidRDefault="00413321">
      <w:r>
        <w:continuationSeparator/>
      </w:r>
    </w:p>
  </w:footnote>
  <w:footnote w:type="continuationNotice" w:id="1">
    <w:p w14:paraId="1CFDAEB1" w14:textId="77777777" w:rsidR="00413321" w:rsidRDefault="00413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E8AF" w14:textId="230808AE" w:rsidR="00FF23FF" w:rsidRDefault="00FF23FF">
    <w:pPr>
      <w:widowControl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5188" w14:textId="56B84C63" w:rsidR="005B00DE" w:rsidRDefault="005B00DE">
    <w:pPr>
      <w:pStyle w:val="afc"/>
    </w:pPr>
    <w:r>
      <w:rPr>
        <w:noProof/>
      </w:rPr>
      <w:drawing>
        <wp:inline distT="0" distB="0" distL="0" distR="0" wp14:anchorId="775744E8" wp14:editId="6FBA19D3">
          <wp:extent cx="6032500" cy="673100"/>
          <wp:effectExtent l="0" t="0" r="0" b="0"/>
          <wp:docPr id="153824355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243555" name="Рисунок 15382435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FF"/>
    <w:rsid w:val="00000C63"/>
    <w:rsid w:val="00010042"/>
    <w:rsid w:val="00010242"/>
    <w:rsid w:val="00061BD3"/>
    <w:rsid w:val="00087B1E"/>
    <w:rsid w:val="00091668"/>
    <w:rsid w:val="000C1C02"/>
    <w:rsid w:val="000D6BF8"/>
    <w:rsid w:val="0016760E"/>
    <w:rsid w:val="001743D5"/>
    <w:rsid w:val="0019384B"/>
    <w:rsid w:val="00231852"/>
    <w:rsid w:val="002D0AE2"/>
    <w:rsid w:val="002D61A0"/>
    <w:rsid w:val="002E4630"/>
    <w:rsid w:val="002F4F84"/>
    <w:rsid w:val="00373714"/>
    <w:rsid w:val="003A7D4F"/>
    <w:rsid w:val="003E75D7"/>
    <w:rsid w:val="00413321"/>
    <w:rsid w:val="004624CF"/>
    <w:rsid w:val="004830BC"/>
    <w:rsid w:val="004A62C6"/>
    <w:rsid w:val="004B5F27"/>
    <w:rsid w:val="004E53E8"/>
    <w:rsid w:val="004F416E"/>
    <w:rsid w:val="00510CD7"/>
    <w:rsid w:val="00561139"/>
    <w:rsid w:val="00563738"/>
    <w:rsid w:val="00572586"/>
    <w:rsid w:val="0058766C"/>
    <w:rsid w:val="005B00DE"/>
    <w:rsid w:val="005D49C2"/>
    <w:rsid w:val="005F4F73"/>
    <w:rsid w:val="00610D37"/>
    <w:rsid w:val="00651EB8"/>
    <w:rsid w:val="00656192"/>
    <w:rsid w:val="00670909"/>
    <w:rsid w:val="006B252C"/>
    <w:rsid w:val="006D4821"/>
    <w:rsid w:val="007214B1"/>
    <w:rsid w:val="007F7A08"/>
    <w:rsid w:val="00800B8E"/>
    <w:rsid w:val="0087483A"/>
    <w:rsid w:val="008758DE"/>
    <w:rsid w:val="008901FD"/>
    <w:rsid w:val="00900BF3"/>
    <w:rsid w:val="00936422"/>
    <w:rsid w:val="0094458E"/>
    <w:rsid w:val="00952EDE"/>
    <w:rsid w:val="0097434F"/>
    <w:rsid w:val="009A3CB8"/>
    <w:rsid w:val="009F161A"/>
    <w:rsid w:val="00A2148B"/>
    <w:rsid w:val="00A30F03"/>
    <w:rsid w:val="00A80E39"/>
    <w:rsid w:val="00AD6526"/>
    <w:rsid w:val="00B102FA"/>
    <w:rsid w:val="00B34498"/>
    <w:rsid w:val="00B5052F"/>
    <w:rsid w:val="00B61B78"/>
    <w:rsid w:val="00B6574B"/>
    <w:rsid w:val="00B747AA"/>
    <w:rsid w:val="00B97900"/>
    <w:rsid w:val="00BC0EA8"/>
    <w:rsid w:val="00C0011D"/>
    <w:rsid w:val="00C2555F"/>
    <w:rsid w:val="00C263E9"/>
    <w:rsid w:val="00C302FB"/>
    <w:rsid w:val="00CC2037"/>
    <w:rsid w:val="00CC2849"/>
    <w:rsid w:val="00CD0AAA"/>
    <w:rsid w:val="00D2454A"/>
    <w:rsid w:val="00D81003"/>
    <w:rsid w:val="00DC208F"/>
    <w:rsid w:val="00DD7608"/>
    <w:rsid w:val="00E11CF8"/>
    <w:rsid w:val="00E12D53"/>
    <w:rsid w:val="00E53B35"/>
    <w:rsid w:val="00E674EC"/>
    <w:rsid w:val="00EB28DE"/>
    <w:rsid w:val="00EF161B"/>
    <w:rsid w:val="00EF520C"/>
    <w:rsid w:val="00F17CBC"/>
    <w:rsid w:val="00F5276D"/>
    <w:rsid w:val="00F91490"/>
    <w:rsid w:val="00FF1BF6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7CEB"/>
  <w15:docId w15:val="{A48F9B63-94B7-4D75-B040-64EB5F7C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rPr>
      <w:sz w:val="24"/>
      <w:u w:color="000000"/>
    </w:rPr>
  </w:style>
  <w:style w:type="paragraph" w:styleId="10">
    <w:name w:val="heading 1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  <w:u w:color="00000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По умолчанию A"/>
    <w:link w:val="A4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4">
    <w:name w:val="По умолчанию A"/>
    <w:link w:val="A3"/>
    <w:rPr>
      <w:rFonts w:ascii="Helvetica Neue" w:hAnsi="Helvetica Neue"/>
      <w:color w:val="000000"/>
      <w:sz w:val="24"/>
      <w:u w:color="00000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Нет A"/>
    <w:link w:val="A6"/>
  </w:style>
  <w:style w:type="character" w:customStyle="1" w:styleId="A6">
    <w:name w:val="Нет A"/>
    <w:link w:val="A5"/>
  </w:style>
  <w:style w:type="paragraph" w:customStyle="1" w:styleId="a7">
    <w:name w:val="По умолчанию"/>
    <w:link w:val="a8"/>
    <w:pPr>
      <w:spacing w:before="160" w:line="288" w:lineRule="auto"/>
    </w:pPr>
    <w:rPr>
      <w:rFonts w:ascii="Helvetica Neue" w:hAnsi="Helvetica Neue"/>
      <w:sz w:val="24"/>
    </w:rPr>
  </w:style>
  <w:style w:type="character" w:customStyle="1" w:styleId="a8">
    <w:name w:val="По умолчанию"/>
    <w:link w:val="a7"/>
    <w:rPr>
      <w:rFonts w:ascii="Helvetica Neue" w:hAnsi="Helvetica Neue"/>
      <w:color w:val="000000"/>
      <w:sz w:val="24"/>
    </w:rPr>
  </w:style>
  <w:style w:type="paragraph" w:styleId="a9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"/>
    <w:link w:val="a9"/>
    <w:rPr>
      <w:color w:val="000000"/>
      <w:sz w:val="20"/>
      <w:u w:color="000000"/>
    </w:rPr>
  </w:style>
  <w:style w:type="paragraph" w:customStyle="1" w:styleId="ab">
    <w:name w:val="Нет"/>
    <w:link w:val="ac"/>
  </w:style>
  <w:style w:type="character" w:customStyle="1" w:styleId="ac">
    <w:name w:val="Нет"/>
    <w:link w:val="ab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annotation subject"/>
    <w:basedOn w:val="a9"/>
    <w:next w:val="a9"/>
    <w:link w:val="ae"/>
    <w:rPr>
      <w:b/>
    </w:rPr>
  </w:style>
  <w:style w:type="character" w:customStyle="1" w:styleId="ae">
    <w:name w:val="Тема примечания Знак"/>
    <w:basedOn w:val="aa"/>
    <w:link w:val="ad"/>
    <w:rPr>
      <w:b/>
      <w:color w:val="000000"/>
      <w:sz w:val="20"/>
      <w:u w:color="000000"/>
    </w:rPr>
  </w:style>
  <w:style w:type="character" w:customStyle="1" w:styleId="11">
    <w:name w:val="Заголовок 1 Знак"/>
    <w:link w:val="10"/>
    <w:rPr>
      <w:rFonts w:ascii="Cambria" w:hAnsi="Cambria"/>
      <w:b/>
      <w:color w:val="000000"/>
      <w:sz w:val="32"/>
      <w:u w:color="000000"/>
    </w:rPr>
  </w:style>
  <w:style w:type="paragraph" w:customStyle="1" w:styleId="12">
    <w:name w:val="Гиперссылка1"/>
    <w:link w:val="af"/>
    <w:rPr>
      <w:u w:val="single"/>
    </w:rPr>
  </w:style>
  <w:style w:type="character" w:styleId="af">
    <w:name w:val="Hyperlink"/>
    <w:link w:val="12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color w:val="000000"/>
      <w:sz w:val="18"/>
      <w:u w:color="00000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Hyperlink0">
    <w:name w:val="Hyperlink.0"/>
    <w:basedOn w:val="ab"/>
    <w:link w:val="Hyperlink00"/>
    <w:rPr>
      <w:rFonts w:ascii="Arial" w:hAnsi="Arial"/>
      <w:color w:val="0000FF"/>
      <w:u w:val="single" w:color="0000FF"/>
    </w:rPr>
  </w:style>
  <w:style w:type="character" w:customStyle="1" w:styleId="Hyperlink00">
    <w:name w:val="Hyperlink.0"/>
    <w:basedOn w:val="ac"/>
    <w:link w:val="Hyperlink0"/>
    <w:rPr>
      <w:rFonts w:ascii="Arial" w:hAnsi="Arial"/>
      <w:color w:val="0000FF"/>
      <w:sz w:val="20"/>
      <w:u w:val="single" w:color="0000FF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Строгий1"/>
    <w:basedOn w:val="16"/>
    <w:link w:val="af2"/>
    <w:rPr>
      <w:b/>
    </w:rPr>
  </w:style>
  <w:style w:type="character" w:styleId="af2">
    <w:name w:val="Strong"/>
    <w:basedOn w:val="a0"/>
    <w:link w:val="15"/>
    <w:uiPriority w:val="22"/>
    <w:qFormat/>
    <w:rPr>
      <w:b/>
    </w:rPr>
  </w:style>
  <w:style w:type="paragraph" w:customStyle="1" w:styleId="16">
    <w:name w:val="Основной шрифт абзаца1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17">
    <w:name w:val="Знак примечания1"/>
    <w:basedOn w:val="16"/>
    <w:link w:val="af5"/>
    <w:rPr>
      <w:sz w:val="16"/>
    </w:rPr>
  </w:style>
  <w:style w:type="character" w:styleId="af5">
    <w:name w:val="annotation reference"/>
    <w:basedOn w:val="a0"/>
    <w:link w:val="17"/>
    <w:rPr>
      <w:sz w:val="16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8">
    <w:name w:val="Normal (Web)"/>
    <w:basedOn w:val="a"/>
    <w:link w:val="af9"/>
    <w:uiPriority w:val="99"/>
    <w:pPr>
      <w:spacing w:beforeAutospacing="1" w:afterAutospacing="1"/>
    </w:pPr>
  </w:style>
  <w:style w:type="character" w:customStyle="1" w:styleId="af9">
    <w:name w:val="Обычный (Интернет) Знак"/>
    <w:basedOn w:val="1"/>
    <w:link w:val="af8"/>
    <w:rPr>
      <w:color w:val="000000"/>
      <w:sz w:val="24"/>
      <w:u w:color="000000"/>
    </w:rPr>
  </w:style>
  <w:style w:type="paragraph" w:customStyle="1" w:styleId="Hyperlink1">
    <w:name w:val="Hyperlink.1"/>
    <w:basedOn w:val="ab"/>
    <w:link w:val="Hyperlink10"/>
    <w:rPr>
      <w:rFonts w:ascii="Arial" w:hAnsi="Arial"/>
      <w:color w:val="A6A6A6"/>
      <w:sz w:val="12"/>
      <w:u w:val="single" w:color="A6A6A6"/>
    </w:rPr>
  </w:style>
  <w:style w:type="character" w:customStyle="1" w:styleId="Hyperlink10">
    <w:name w:val="Hyperlink.1"/>
    <w:basedOn w:val="ac"/>
    <w:link w:val="Hyperlink1"/>
    <w:rPr>
      <w:rFonts w:ascii="Arial" w:hAnsi="Arial"/>
      <w:color w:val="A6A6A6"/>
      <w:sz w:val="12"/>
      <w:u w:val="single" w:color="A6A6A6"/>
    </w:rPr>
  </w:style>
  <w:style w:type="paragraph" w:customStyle="1" w:styleId="afa">
    <w:name w:val="Колонтитулы"/>
    <w:link w:val="af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b">
    <w:name w:val="Колонтитулы"/>
    <w:link w:val="afa"/>
    <w:rPr>
      <w:rFonts w:ascii="Helvetica Neue" w:hAnsi="Helvetica Neue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header"/>
    <w:basedOn w:val="a"/>
    <w:link w:val="afd"/>
    <w:uiPriority w:val="99"/>
    <w:unhideWhenUsed/>
    <w:rsid w:val="00C0011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C0011D"/>
    <w:rPr>
      <w:sz w:val="24"/>
      <w:u w:color="000000"/>
    </w:rPr>
  </w:style>
  <w:style w:type="paragraph" w:styleId="afe">
    <w:name w:val="footer"/>
    <w:basedOn w:val="a"/>
    <w:link w:val="aff"/>
    <w:uiPriority w:val="99"/>
    <w:unhideWhenUsed/>
    <w:rsid w:val="00C0011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0011D"/>
    <w:rPr>
      <w:sz w:val="24"/>
      <w:u w:color="000000"/>
    </w:rPr>
  </w:style>
  <w:style w:type="paragraph" w:styleId="aff0">
    <w:name w:val="No Spacing"/>
    <w:uiPriority w:val="1"/>
    <w:qFormat/>
    <w:rsid w:val="00C2555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6">
    <w:name w:val="s6"/>
    <w:basedOn w:val="a"/>
    <w:rsid w:val="00CC2037"/>
    <w:pPr>
      <w:spacing w:before="100" w:beforeAutospacing="1" w:after="100" w:afterAutospacing="1"/>
    </w:pPr>
    <w:rPr>
      <w:color w:val="auto"/>
      <w:szCs w:val="24"/>
    </w:rPr>
  </w:style>
  <w:style w:type="character" w:customStyle="1" w:styleId="s7">
    <w:name w:val="s7"/>
    <w:basedOn w:val="a0"/>
    <w:rsid w:val="00CC2037"/>
  </w:style>
  <w:style w:type="character" w:customStyle="1" w:styleId="apple-converted-space">
    <w:name w:val="apple-converted-space"/>
    <w:basedOn w:val="a0"/>
    <w:rsid w:val="00CC2037"/>
  </w:style>
  <w:style w:type="paragraph" w:customStyle="1" w:styleId="s5">
    <w:name w:val="s5"/>
    <w:basedOn w:val="a"/>
    <w:rsid w:val="002E4630"/>
    <w:pPr>
      <w:spacing w:before="100" w:beforeAutospacing="1" w:after="100" w:afterAutospacing="1"/>
    </w:pPr>
    <w:rPr>
      <w:color w:val="auto"/>
      <w:szCs w:val="24"/>
    </w:rPr>
  </w:style>
  <w:style w:type="character" w:customStyle="1" w:styleId="s4">
    <w:name w:val="s4"/>
    <w:basedOn w:val="a0"/>
    <w:rsid w:val="002E4630"/>
  </w:style>
  <w:style w:type="paragraph" w:customStyle="1" w:styleId="s8">
    <w:name w:val="s8"/>
    <w:basedOn w:val="a"/>
    <w:rsid w:val="002E4630"/>
    <w:pPr>
      <w:spacing w:before="100" w:beforeAutospacing="1" w:after="100" w:afterAutospacing="1"/>
    </w:pPr>
    <w:rPr>
      <w:color w:val="auto"/>
      <w:szCs w:val="24"/>
    </w:rPr>
  </w:style>
  <w:style w:type="character" w:customStyle="1" w:styleId="s9">
    <w:name w:val="s9"/>
    <w:basedOn w:val="a0"/>
    <w:rsid w:val="002E4630"/>
  </w:style>
  <w:style w:type="table" w:customStyle="1" w:styleId="TableNormal1">
    <w:name w:val="Table Normal1"/>
    <w:rsid w:val="00B50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B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.me/aero_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ero6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 Them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https://t.me/aero_65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https://vk.com/aero65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Constantine Loskutnikov</cp:lastModifiedBy>
  <cp:revision>27</cp:revision>
  <dcterms:created xsi:type="dcterms:W3CDTF">2023-09-13T00:27:00Z</dcterms:created>
  <dcterms:modified xsi:type="dcterms:W3CDTF">2023-10-05T22:34:00Z</dcterms:modified>
</cp:coreProperties>
</file>