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9703" w14:textId="4491C13C" w:rsidR="00DA3CCB" w:rsidRPr="00DA7A50" w:rsidRDefault="009B530B">
      <w:pPr>
        <w:rPr>
          <w:sz w:val="28"/>
        </w:rPr>
      </w:pPr>
      <w:r w:rsidRPr="00DA7A50">
        <w:rPr>
          <w:sz w:val="28"/>
        </w:rPr>
        <w:t xml:space="preserve">Компания </w:t>
      </w:r>
      <w:proofErr w:type="spellStart"/>
      <w:r w:rsidRPr="00DA7A50">
        <w:rPr>
          <w:sz w:val="28"/>
          <w:lang w:val="en-US"/>
        </w:rPr>
        <w:t>Lenvendo</w:t>
      </w:r>
      <w:proofErr w:type="spellEnd"/>
      <w:r w:rsidRPr="00DA7A50">
        <w:rPr>
          <w:sz w:val="28"/>
        </w:rPr>
        <w:t xml:space="preserve"> провела </w:t>
      </w:r>
      <w:proofErr w:type="spellStart"/>
      <w:r w:rsidRPr="00DA7A50">
        <w:rPr>
          <w:sz w:val="28"/>
        </w:rPr>
        <w:t>митап</w:t>
      </w:r>
      <w:proofErr w:type="spellEnd"/>
      <w:r w:rsidRPr="00DA7A50">
        <w:rPr>
          <w:sz w:val="28"/>
        </w:rPr>
        <w:t xml:space="preserve"> «Автоматизация </w:t>
      </w:r>
      <w:r w:rsidRPr="00DA7A50">
        <w:rPr>
          <w:sz w:val="28"/>
          <w:lang w:val="en-US"/>
        </w:rPr>
        <w:t>HR</w:t>
      </w:r>
      <w:r w:rsidRPr="00DA7A50">
        <w:rPr>
          <w:sz w:val="28"/>
        </w:rPr>
        <w:t>»</w:t>
      </w:r>
    </w:p>
    <w:p w14:paraId="2A32EA79" w14:textId="1DEA1DEB" w:rsidR="003D284C" w:rsidRDefault="009B530B">
      <w:pPr>
        <w:rPr>
          <w:b/>
        </w:rPr>
      </w:pPr>
      <w:r w:rsidRPr="0046257D">
        <w:rPr>
          <w:b/>
        </w:rPr>
        <w:t xml:space="preserve">8 ноября прошел </w:t>
      </w:r>
      <w:proofErr w:type="spellStart"/>
      <w:r w:rsidRPr="0046257D">
        <w:rPr>
          <w:b/>
        </w:rPr>
        <w:t>митап</w:t>
      </w:r>
      <w:proofErr w:type="spellEnd"/>
      <w:r w:rsidRPr="0046257D">
        <w:rPr>
          <w:b/>
        </w:rPr>
        <w:t xml:space="preserve">, посвящённый автоматизации </w:t>
      </w:r>
      <w:r w:rsidRPr="0046257D">
        <w:rPr>
          <w:b/>
          <w:lang w:val="en-US"/>
        </w:rPr>
        <w:t>HR</w:t>
      </w:r>
      <w:r w:rsidRPr="0046257D">
        <w:rPr>
          <w:b/>
        </w:rPr>
        <w:t xml:space="preserve"> процессов</w:t>
      </w:r>
      <w:r w:rsidR="003D284C" w:rsidRPr="0046257D">
        <w:rPr>
          <w:b/>
        </w:rPr>
        <w:t xml:space="preserve">. </w:t>
      </w:r>
      <w:r w:rsidR="00DA7A50" w:rsidRPr="0046257D">
        <w:rPr>
          <w:b/>
        </w:rPr>
        <w:t xml:space="preserve">Организатором мероприятия выступила компания </w:t>
      </w:r>
      <w:proofErr w:type="spellStart"/>
      <w:r w:rsidR="00DA7A50" w:rsidRPr="0046257D">
        <w:rPr>
          <w:b/>
          <w:lang w:val="en-US"/>
        </w:rPr>
        <w:t>Lenvendo</w:t>
      </w:r>
      <w:proofErr w:type="spellEnd"/>
      <w:r w:rsidR="005478F2" w:rsidRPr="0046257D">
        <w:rPr>
          <w:b/>
        </w:rPr>
        <w:t xml:space="preserve">, </w:t>
      </w:r>
      <w:r w:rsidR="00A95AB8" w:rsidRPr="0046257D">
        <w:rPr>
          <w:b/>
        </w:rPr>
        <w:t xml:space="preserve">которая </w:t>
      </w:r>
      <w:r w:rsidR="005478F2" w:rsidRPr="0046257D">
        <w:rPr>
          <w:b/>
        </w:rPr>
        <w:t>специализиру</w:t>
      </w:r>
      <w:r w:rsidR="00A95AB8" w:rsidRPr="0046257D">
        <w:rPr>
          <w:b/>
        </w:rPr>
        <w:t>етс</w:t>
      </w:r>
      <w:r w:rsidR="005478F2" w:rsidRPr="0046257D">
        <w:rPr>
          <w:b/>
        </w:rPr>
        <w:t>я на разработке высоконагруженных ИТ-систем</w:t>
      </w:r>
      <w:r w:rsidR="00A95AB8" w:rsidRPr="0046257D">
        <w:rPr>
          <w:b/>
        </w:rPr>
        <w:t xml:space="preserve"> и активно развивает цифровизацию </w:t>
      </w:r>
      <w:r w:rsidR="00A95AB8" w:rsidRPr="0046257D">
        <w:rPr>
          <w:b/>
          <w:lang w:val="en-US"/>
        </w:rPr>
        <w:t>HR</w:t>
      </w:r>
      <w:r w:rsidR="00A95AB8" w:rsidRPr="0046257D">
        <w:rPr>
          <w:b/>
        </w:rPr>
        <w:t xml:space="preserve">-отрасли. </w:t>
      </w:r>
      <w:r w:rsidR="00986AEA" w:rsidRPr="0046257D">
        <w:rPr>
          <w:b/>
        </w:rPr>
        <w:t xml:space="preserve">Эксперты поделились </w:t>
      </w:r>
      <w:r w:rsidR="00F55F2A" w:rsidRPr="0046257D">
        <w:rPr>
          <w:b/>
        </w:rPr>
        <w:t>свежими кейсами</w:t>
      </w:r>
      <w:r w:rsidR="00A95AB8" w:rsidRPr="0046257D">
        <w:rPr>
          <w:b/>
        </w:rPr>
        <w:t xml:space="preserve"> по использованию </w:t>
      </w:r>
      <w:r w:rsidR="005712BC" w:rsidRPr="0046257D">
        <w:rPr>
          <w:b/>
        </w:rPr>
        <w:t xml:space="preserve">программных продуктов для </w:t>
      </w:r>
      <w:r w:rsidR="00A95AB8" w:rsidRPr="0046257D">
        <w:rPr>
          <w:b/>
        </w:rPr>
        <w:t>решени</w:t>
      </w:r>
      <w:r w:rsidR="005712BC" w:rsidRPr="0046257D">
        <w:rPr>
          <w:b/>
        </w:rPr>
        <w:t>я реальных задач отделов по управлению персоналом.</w:t>
      </w:r>
    </w:p>
    <w:p w14:paraId="398A7126" w14:textId="77777777" w:rsidR="0046257D" w:rsidRPr="0046257D" w:rsidRDefault="0046257D">
      <w:pPr>
        <w:rPr>
          <w:b/>
        </w:rPr>
      </w:pPr>
    </w:p>
    <w:p w14:paraId="68B1F880" w14:textId="23C81E9F" w:rsidR="00DA7A50" w:rsidRDefault="003D284C" w:rsidP="00DA7A50">
      <w:proofErr w:type="spellStart"/>
      <w:r>
        <w:t>Митап</w:t>
      </w:r>
      <w:proofErr w:type="spellEnd"/>
      <w:r>
        <w:t xml:space="preserve"> </w:t>
      </w:r>
      <w:r w:rsidR="00C80F76">
        <w:t>«</w:t>
      </w:r>
      <w:r>
        <w:t>Автоматизация HR</w:t>
      </w:r>
      <w:r w:rsidR="00C80F76">
        <w:t>»</w:t>
      </w:r>
      <w:r>
        <w:t xml:space="preserve"> — это мероприятие, направленное на обмен лучшими практиками и кейсами по оптимизации HR-процессов.</w:t>
      </w:r>
      <w:r w:rsidR="00DA7A50" w:rsidRPr="00DA7A50">
        <w:t xml:space="preserve"> </w:t>
      </w:r>
      <w:r w:rsidR="00DA7A50">
        <w:t>Мероприятие прошло в гибридном формате: очно в Санкт-Петербурге и онлайн для тех, кто не смог присутствовать лично.</w:t>
      </w:r>
    </w:p>
    <w:p w14:paraId="1F5C4669" w14:textId="541AA8FB" w:rsidR="003D284C" w:rsidRDefault="00986AEA" w:rsidP="003D284C">
      <w:r>
        <w:t>Основной целью</w:t>
      </w:r>
      <w:r w:rsidR="005712BC">
        <w:t xml:space="preserve"> встречи</w:t>
      </w:r>
      <w:r>
        <w:t xml:space="preserve"> </w:t>
      </w:r>
      <w:r w:rsidR="00A95AB8">
        <w:t>стало</w:t>
      </w:r>
      <w:r>
        <w:t xml:space="preserve"> объединение экспертного комьюнити для обмена знаниями и практическим опытом эффективного построения всех этапов HR-воронки: от подбора и </w:t>
      </w:r>
      <w:proofErr w:type="spellStart"/>
      <w:r>
        <w:t>онбординга</w:t>
      </w:r>
      <w:proofErr w:type="spellEnd"/>
      <w:r>
        <w:t xml:space="preserve"> специалистов до их развития и удержания.</w:t>
      </w:r>
    </w:p>
    <w:p w14:paraId="1DD18060" w14:textId="09369887" w:rsidR="00C80F76" w:rsidRDefault="00C80F76" w:rsidP="003D284C">
      <w:r w:rsidRPr="00C80F76">
        <w:rPr>
          <w:i/>
        </w:rPr>
        <w:t xml:space="preserve">«Для компании </w:t>
      </w:r>
      <w:proofErr w:type="spellStart"/>
      <w:r w:rsidRPr="00C80F76">
        <w:rPr>
          <w:i/>
        </w:rPr>
        <w:t>Ленвендо</w:t>
      </w:r>
      <w:proofErr w:type="spellEnd"/>
      <w:r w:rsidRPr="00C80F76">
        <w:rPr>
          <w:i/>
        </w:rPr>
        <w:t xml:space="preserve"> поддержание связи с партнерами, клиентами и профессиональным сообществом является одним из ключевых приоритетов. Мы стремимся понимать и предугадывать потребности </w:t>
      </w:r>
      <w:r w:rsidRPr="00C80F76">
        <w:rPr>
          <w:i/>
          <w:lang w:val="en-US"/>
        </w:rPr>
        <w:t>HR</w:t>
      </w:r>
      <w:r w:rsidRPr="00C80F76">
        <w:rPr>
          <w:i/>
        </w:rPr>
        <w:t xml:space="preserve"> </w:t>
      </w:r>
      <w:r w:rsidRPr="00C80F76">
        <w:rPr>
          <w:i/>
          <w:lang w:val="en-US"/>
        </w:rPr>
        <w:t>Tech</w:t>
      </w:r>
      <w:r w:rsidRPr="00C80F76">
        <w:rPr>
          <w:i/>
        </w:rPr>
        <w:t xml:space="preserve"> рынка, постоянно адаптируясь к изменениям и исследуя самые свежие тенденции»,</w:t>
      </w:r>
      <w:r>
        <w:t xml:space="preserve"> — поделился генеральный директор </w:t>
      </w:r>
      <w:proofErr w:type="spellStart"/>
      <w:r>
        <w:rPr>
          <w:lang w:val="en-US"/>
        </w:rPr>
        <w:t>Lenvendo</w:t>
      </w:r>
      <w:proofErr w:type="spellEnd"/>
      <w:r w:rsidRPr="005478F2">
        <w:t xml:space="preserve"> </w:t>
      </w:r>
      <w:r w:rsidRPr="00530B67">
        <w:rPr>
          <w:b/>
        </w:rPr>
        <w:t>Константин Ткаченко.</w:t>
      </w:r>
    </w:p>
    <w:p w14:paraId="2029AA32" w14:textId="77777777" w:rsidR="00A95AB8" w:rsidRDefault="003D284C" w:rsidP="00A95AB8">
      <w:r>
        <w:t>В рамках деловой программы</w:t>
      </w:r>
      <w:r w:rsidR="00910E66" w:rsidRPr="00910E66">
        <w:t xml:space="preserve"> </w:t>
      </w:r>
      <w:r w:rsidR="00910E66">
        <w:t>выступили</w:t>
      </w:r>
      <w:r w:rsidR="00910E66" w:rsidRPr="00910E66">
        <w:t xml:space="preserve"> </w:t>
      </w:r>
      <w:r w:rsidR="00910E66" w:rsidRPr="00B25092">
        <w:t>директор по развитию</w:t>
      </w:r>
      <w:r w:rsidR="00DA7A50" w:rsidRPr="00B25092">
        <w:t xml:space="preserve"> системы оценки и развития талантов</w:t>
      </w:r>
      <w:r w:rsidR="00910E66" w:rsidRPr="00B25092">
        <w:t xml:space="preserve"> Grade Factor Дмитрий Поярков,</w:t>
      </w:r>
      <w:r w:rsidR="00DA7A50" w:rsidRPr="00B25092">
        <w:t xml:space="preserve"> CEO Phoenix Education Сергей Сочнев, генеральный директор </w:t>
      </w:r>
      <w:proofErr w:type="spellStart"/>
      <w:r w:rsidR="00DA7A50" w:rsidRPr="00B25092">
        <w:t>Teachbase</w:t>
      </w:r>
      <w:proofErr w:type="spellEnd"/>
      <w:r w:rsidR="00DA7A50" w:rsidRPr="00B25092">
        <w:t xml:space="preserve"> Владимир Щербаков, СЕО сервиса найма и построения команд </w:t>
      </w:r>
      <w:proofErr w:type="spellStart"/>
      <w:r w:rsidR="00DA7A50" w:rsidRPr="00B25092">
        <w:t>Recursme</w:t>
      </w:r>
      <w:proofErr w:type="spellEnd"/>
      <w:r w:rsidR="00DA7A50" w:rsidRPr="00B25092">
        <w:rPr>
          <w:i/>
          <w:iCs/>
        </w:rPr>
        <w:t> </w:t>
      </w:r>
      <w:r w:rsidR="00DA7A50" w:rsidRPr="00B25092">
        <w:t xml:space="preserve">Алексей Шаповалов, карьерный стратег </w:t>
      </w:r>
      <w:proofErr w:type="spellStart"/>
      <w:r w:rsidR="00DA7A50" w:rsidRPr="00B25092">
        <w:t>Fitness</w:t>
      </w:r>
      <w:proofErr w:type="spellEnd"/>
      <w:r w:rsidR="00DA7A50" w:rsidRPr="00B25092">
        <w:t xml:space="preserve"> </w:t>
      </w:r>
      <w:proofErr w:type="spellStart"/>
      <w:r w:rsidR="00DA7A50" w:rsidRPr="00B25092">
        <w:t>House</w:t>
      </w:r>
      <w:proofErr w:type="spellEnd"/>
      <w:r w:rsidR="00DA7A50" w:rsidRPr="00B25092">
        <w:t xml:space="preserve"> Ирина Посникова и </w:t>
      </w:r>
      <w:proofErr w:type="spellStart"/>
      <w:r w:rsidR="00DA7A50" w:rsidRPr="00B25092">
        <w:t>Head</w:t>
      </w:r>
      <w:proofErr w:type="spellEnd"/>
      <w:r w:rsidR="00DA7A50" w:rsidRPr="00B25092">
        <w:t xml:space="preserve"> </w:t>
      </w:r>
      <w:proofErr w:type="spellStart"/>
      <w:r w:rsidR="00DA7A50" w:rsidRPr="00B25092">
        <w:t>of</w:t>
      </w:r>
      <w:proofErr w:type="spellEnd"/>
      <w:r w:rsidR="00DA7A50" w:rsidRPr="00B25092">
        <w:t xml:space="preserve"> </w:t>
      </w:r>
      <w:proofErr w:type="spellStart"/>
      <w:r w:rsidR="00DA7A50" w:rsidRPr="00B25092">
        <w:t>Corporate</w:t>
      </w:r>
      <w:proofErr w:type="spellEnd"/>
      <w:r w:rsidR="00DA7A50" w:rsidRPr="00B25092">
        <w:t xml:space="preserve"> </w:t>
      </w:r>
      <w:proofErr w:type="spellStart"/>
      <w:r w:rsidR="00DA7A50" w:rsidRPr="00B25092">
        <w:t>Sales</w:t>
      </w:r>
      <w:proofErr w:type="spellEnd"/>
      <w:r w:rsidR="00DA7A50" w:rsidRPr="00B25092">
        <w:t xml:space="preserve"> </w:t>
      </w:r>
      <w:proofErr w:type="spellStart"/>
      <w:r w:rsidR="00DA7A50" w:rsidRPr="00B25092">
        <w:t>Дигифт</w:t>
      </w:r>
      <w:proofErr w:type="spellEnd"/>
      <w:r w:rsidR="00DA7A50" w:rsidRPr="00B25092">
        <w:t xml:space="preserve"> Марина </w:t>
      </w:r>
      <w:proofErr w:type="spellStart"/>
      <w:r w:rsidR="00DA7A50" w:rsidRPr="00B25092">
        <w:t>Барабашова</w:t>
      </w:r>
      <w:proofErr w:type="spellEnd"/>
      <w:r w:rsidR="00DA7A50" w:rsidRPr="00B25092">
        <w:t>.</w:t>
      </w:r>
      <w:r w:rsidR="00A95AB8" w:rsidRPr="00A95AB8">
        <w:t xml:space="preserve"> </w:t>
      </w:r>
    </w:p>
    <w:p w14:paraId="2143FC4C" w14:textId="4A20034C" w:rsidR="00910E66" w:rsidRPr="00F55F2A" w:rsidRDefault="00C80F76" w:rsidP="00F55F2A">
      <w:r w:rsidRPr="0046257D">
        <w:rPr>
          <w:i/>
        </w:rPr>
        <w:t xml:space="preserve">«Уверен, что такие встречи полезны как для профильных специалистов и представителей </w:t>
      </w:r>
      <w:r w:rsidRPr="0046257D">
        <w:rPr>
          <w:i/>
          <w:lang w:val="en-US"/>
        </w:rPr>
        <w:t>HR</w:t>
      </w:r>
      <w:r w:rsidRPr="0046257D">
        <w:rPr>
          <w:i/>
        </w:rPr>
        <w:t xml:space="preserve"> </w:t>
      </w:r>
      <w:r w:rsidRPr="0046257D">
        <w:rPr>
          <w:i/>
          <w:lang w:val="en-US"/>
        </w:rPr>
        <w:t>Tech</w:t>
      </w:r>
      <w:r w:rsidRPr="0046257D">
        <w:rPr>
          <w:i/>
        </w:rPr>
        <w:t xml:space="preserve"> продуктов, так и для владельцев предприятий — знакомство с отечественными решениями могут стать настоящей находкой, которая поможет сократить издержки и трудозатраты за счет оптимизации HR-процессов в компании»,</w:t>
      </w:r>
      <w:r>
        <w:t xml:space="preserve"> — считает </w:t>
      </w:r>
      <w:r w:rsidRPr="003D284C">
        <w:t xml:space="preserve">корпоративный коуч, ментор IT и HR </w:t>
      </w:r>
      <w:proofErr w:type="spellStart"/>
      <w:r w:rsidRPr="003D284C">
        <w:t>tech</w:t>
      </w:r>
      <w:proofErr w:type="spellEnd"/>
      <w:r w:rsidRPr="003D284C">
        <w:t xml:space="preserve"> проектов фонда «Сколково»</w:t>
      </w:r>
      <w:r>
        <w:t xml:space="preserve"> и модератором </w:t>
      </w:r>
      <w:proofErr w:type="spellStart"/>
      <w:r>
        <w:t>митапа</w:t>
      </w:r>
      <w:proofErr w:type="spellEnd"/>
      <w:r>
        <w:t xml:space="preserve"> </w:t>
      </w:r>
      <w:r w:rsidRPr="0046257D">
        <w:rPr>
          <w:b/>
        </w:rPr>
        <w:t xml:space="preserve">Олег </w:t>
      </w:r>
      <w:proofErr w:type="spellStart"/>
      <w:r w:rsidRPr="0046257D">
        <w:rPr>
          <w:b/>
        </w:rPr>
        <w:t>Баранник</w:t>
      </w:r>
      <w:proofErr w:type="spellEnd"/>
      <w:r w:rsidRPr="0046257D">
        <w:rPr>
          <w:b/>
        </w:rPr>
        <w:t>.</w:t>
      </w:r>
    </w:p>
    <w:p w14:paraId="5E953BE3" w14:textId="66E1331F" w:rsidR="00910E66" w:rsidRPr="00F55F2A" w:rsidRDefault="00F55F2A" w:rsidP="00F55F2A">
      <w:r w:rsidRPr="00F55F2A">
        <w:t xml:space="preserve">Совместно с участниками мероприятия </w:t>
      </w:r>
      <w:r w:rsidR="00A95AB8">
        <w:t xml:space="preserve">представители HR </w:t>
      </w:r>
      <w:proofErr w:type="spellStart"/>
      <w:r w:rsidR="00A95AB8">
        <w:t>Tech</w:t>
      </w:r>
      <w:proofErr w:type="spellEnd"/>
      <w:r w:rsidR="00A95AB8">
        <w:t xml:space="preserve"> решений и бизнес-сообщества </w:t>
      </w:r>
      <w:r w:rsidRPr="00F55F2A">
        <w:t xml:space="preserve">обсудили методики развития потенциала сотрудников и оптимальные форматы обучения, способы мотивации персонала и эффективные </w:t>
      </w:r>
      <w:r w:rsidR="00C80F76" w:rsidRPr="00F55F2A">
        <w:t>инструменты</w:t>
      </w:r>
      <w:r w:rsidRPr="00F55F2A">
        <w:t xml:space="preserve"> для автоматизации </w:t>
      </w:r>
      <w:proofErr w:type="spellStart"/>
      <w:r w:rsidRPr="00F55F2A">
        <w:t>онбординга</w:t>
      </w:r>
      <w:proofErr w:type="spellEnd"/>
      <w:r w:rsidRPr="00F55F2A">
        <w:t xml:space="preserve"> в крупных компаниях, оптимизацию найма, а также развитие гибких навыков для повышения корпоративной культуры.</w:t>
      </w:r>
    </w:p>
    <w:p w14:paraId="3F383D56" w14:textId="7EB9E911" w:rsidR="000D1A86" w:rsidRPr="00FD2F79" w:rsidRDefault="005712BC" w:rsidP="009B530B">
      <w:pPr>
        <w:rPr>
          <w:b/>
        </w:rPr>
      </w:pPr>
      <w:r w:rsidRPr="00530B67">
        <w:rPr>
          <w:i/>
        </w:rPr>
        <w:t>«</w:t>
      </w:r>
      <w:proofErr w:type="spellStart"/>
      <w:r w:rsidR="0046257D">
        <w:rPr>
          <w:i/>
        </w:rPr>
        <w:t>П</w:t>
      </w:r>
      <w:r w:rsidRPr="00530B67">
        <w:rPr>
          <w:i/>
        </w:rPr>
        <w:t>ерегретость</w:t>
      </w:r>
      <w:proofErr w:type="spellEnd"/>
      <w:r w:rsidRPr="00530B67">
        <w:rPr>
          <w:i/>
        </w:rPr>
        <w:t xml:space="preserve"> рынка квалифицированных кадров в ИТ-отрасли повышает значение HR-автоматизации. Сейчас цифровизация и упрощение процессов найма, оценки и обучения специалистов становится одним из ключевых факторов, влияющих на конкурентоспособность компании. Она способствует оптимизации рабочих процессов, привлечению новых талантов и повышению удовлетворенности сотрудников»,</w:t>
      </w:r>
      <w:r>
        <w:t xml:space="preserve"> — говорит </w:t>
      </w:r>
      <w:r w:rsidRPr="00530B67">
        <w:rPr>
          <w:b/>
        </w:rPr>
        <w:t>Константин Ткаченко.</w:t>
      </w:r>
      <w:bookmarkStart w:id="0" w:name="_GoBack"/>
      <w:bookmarkEnd w:id="0"/>
    </w:p>
    <w:sectPr w:rsidR="000D1A86" w:rsidRPr="00FD2F7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BAD0" w14:textId="77777777" w:rsidR="00D4383C" w:rsidRDefault="00D4383C" w:rsidP="0046257D">
      <w:pPr>
        <w:spacing w:after="0" w:line="240" w:lineRule="auto"/>
      </w:pPr>
      <w:r>
        <w:separator/>
      </w:r>
    </w:p>
  </w:endnote>
  <w:endnote w:type="continuationSeparator" w:id="0">
    <w:p w14:paraId="4A6AE61F" w14:textId="77777777" w:rsidR="00D4383C" w:rsidRDefault="00D4383C" w:rsidP="004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6581" w14:textId="287FC7FE" w:rsidR="0046257D" w:rsidRPr="0046257D" w:rsidRDefault="0046257D">
    <w:pPr>
      <w:pStyle w:val="a9"/>
      <w:rPr>
        <w:sz w:val="20"/>
      </w:rPr>
    </w:pPr>
    <w:r w:rsidRPr="0046257D">
      <w:rPr>
        <w:sz w:val="20"/>
      </w:rPr>
      <w:t>ООО «</w:t>
    </w:r>
    <w:proofErr w:type="spellStart"/>
    <w:r w:rsidRPr="0046257D">
      <w:rPr>
        <w:sz w:val="20"/>
      </w:rPr>
      <w:t>Ленвендо</w:t>
    </w:r>
    <w:proofErr w:type="spellEnd"/>
    <w:r w:rsidRPr="0046257D">
      <w:rPr>
        <w:sz w:val="20"/>
      </w:rPr>
      <w:t>-М»</w:t>
    </w:r>
    <w:r w:rsidRPr="0046257D">
      <w:rPr>
        <w:sz w:val="20"/>
      </w:rPr>
      <w:ptab w:relativeTo="margin" w:alignment="center" w:leader="none"/>
    </w:r>
    <w:hyperlink r:id="rId1" w:tgtFrame="_blank" w:history="1">
      <w:r w:rsidRPr="0046257D">
        <w:rPr>
          <w:sz w:val="20"/>
        </w:rPr>
        <w:t>taiss.chernichenko@lenvendo.ru</w:t>
      </w:r>
    </w:hyperlink>
    <w:r w:rsidRPr="0046257D">
      <w:rPr>
        <w:sz w:val="20"/>
      </w:rPr>
      <w:ptab w:relativeTo="margin" w:alignment="right" w:leader="none"/>
    </w:r>
    <w:r w:rsidRPr="0046257D">
      <w:rPr>
        <w:sz w:val="20"/>
      </w:rPr>
      <w:t>+7 (921) 789-12-79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F65A" w14:textId="77777777" w:rsidR="00D4383C" w:rsidRDefault="00D4383C" w:rsidP="0046257D">
      <w:pPr>
        <w:spacing w:after="0" w:line="240" w:lineRule="auto"/>
      </w:pPr>
      <w:r>
        <w:separator/>
      </w:r>
    </w:p>
  </w:footnote>
  <w:footnote w:type="continuationSeparator" w:id="0">
    <w:p w14:paraId="31C405EC" w14:textId="77777777" w:rsidR="00D4383C" w:rsidRDefault="00D4383C" w:rsidP="0046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3F96" w14:textId="587BB08D" w:rsidR="0046257D" w:rsidRDefault="0046257D">
    <w:pPr>
      <w:pStyle w:val="a7"/>
    </w:pPr>
    <w:r>
      <w:rPr>
        <w:noProof/>
      </w:rPr>
      <w:drawing>
        <wp:inline distT="0" distB="0" distL="0" distR="0" wp14:anchorId="1C691999" wp14:editId="6EE6F4EA">
          <wp:extent cx="1247775" cy="38115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30" cy="39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D3ED8" w14:textId="77777777" w:rsidR="0046257D" w:rsidRDefault="004625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096"/>
    <w:multiLevelType w:val="hybridMultilevel"/>
    <w:tmpl w:val="FE4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22"/>
    <w:rsid w:val="00014FA8"/>
    <w:rsid w:val="000D1A86"/>
    <w:rsid w:val="002411A9"/>
    <w:rsid w:val="002D602E"/>
    <w:rsid w:val="003D284C"/>
    <w:rsid w:val="0046257D"/>
    <w:rsid w:val="00494D38"/>
    <w:rsid w:val="00530B67"/>
    <w:rsid w:val="005463C2"/>
    <w:rsid w:val="005478F2"/>
    <w:rsid w:val="005712BC"/>
    <w:rsid w:val="00706FDC"/>
    <w:rsid w:val="00910E66"/>
    <w:rsid w:val="00913501"/>
    <w:rsid w:val="0091414B"/>
    <w:rsid w:val="00960322"/>
    <w:rsid w:val="00986AEA"/>
    <w:rsid w:val="009B530B"/>
    <w:rsid w:val="009D2684"/>
    <w:rsid w:val="00A95AB8"/>
    <w:rsid w:val="00AA7946"/>
    <w:rsid w:val="00B25092"/>
    <w:rsid w:val="00B57CE7"/>
    <w:rsid w:val="00C008A2"/>
    <w:rsid w:val="00C80F76"/>
    <w:rsid w:val="00D4383C"/>
    <w:rsid w:val="00DA7A50"/>
    <w:rsid w:val="00F55F2A"/>
    <w:rsid w:val="00F83465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4334"/>
  <w15:chartTrackingRefBased/>
  <w15:docId w15:val="{A81771E2-A7C9-48DB-960E-A21ADFB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530B"/>
    <w:rPr>
      <w:i/>
      <w:iCs/>
    </w:rPr>
  </w:style>
  <w:style w:type="character" w:styleId="a5">
    <w:name w:val="Strong"/>
    <w:basedOn w:val="a0"/>
    <w:uiPriority w:val="22"/>
    <w:qFormat/>
    <w:rsid w:val="009B530B"/>
    <w:rPr>
      <w:b/>
      <w:bCs/>
    </w:rPr>
  </w:style>
  <w:style w:type="paragraph" w:styleId="a6">
    <w:name w:val="List Paragraph"/>
    <w:basedOn w:val="a"/>
    <w:uiPriority w:val="34"/>
    <w:qFormat/>
    <w:rsid w:val="00546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57D"/>
  </w:style>
  <w:style w:type="paragraph" w:styleId="a9">
    <w:name w:val="footer"/>
    <w:basedOn w:val="a"/>
    <w:link w:val="aa"/>
    <w:uiPriority w:val="99"/>
    <w:unhideWhenUsed/>
    <w:rsid w:val="0046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57D"/>
  </w:style>
  <w:style w:type="character" w:styleId="ab">
    <w:name w:val="Hyperlink"/>
    <w:basedOn w:val="a0"/>
    <w:uiPriority w:val="99"/>
    <w:semiHidden/>
    <w:unhideWhenUsed/>
    <w:rsid w:val="0046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3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s.chernichenko@lenvend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Таисс Черниченко</dc:creator>
  <cp:keywords/>
  <dc:description/>
  <cp:lastModifiedBy>Таисс Черниченко</cp:lastModifiedBy>
  <cp:revision>8</cp:revision>
  <dcterms:created xsi:type="dcterms:W3CDTF">2023-11-13T07:01:00Z</dcterms:created>
  <dcterms:modified xsi:type="dcterms:W3CDTF">2023-11-13T13:23:00Z</dcterms:modified>
</cp:coreProperties>
</file>