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414" w:rsidRPr="007F7CB8" w:rsidRDefault="00745DA2" w:rsidP="00397CB5">
      <w:pPr>
        <w:rPr>
          <w:rFonts w:ascii="Times New Roman" w:hAnsi="Times New Roman" w:cs="Times New Roman"/>
        </w:rPr>
      </w:pP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2E013033" wp14:editId="7EA2EB11">
            <wp:simplePos x="0" y="0"/>
            <wp:positionH relativeFrom="margin">
              <wp:posOffset>2092325</wp:posOffset>
            </wp:positionH>
            <wp:positionV relativeFrom="page">
              <wp:posOffset>727710</wp:posOffset>
            </wp:positionV>
            <wp:extent cx="1882140" cy="1115695"/>
            <wp:effectExtent l="0" t="0" r="0" b="190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1115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2467" w:rsidRDefault="007B2467" w:rsidP="005C4414">
      <w:pPr>
        <w:ind w:firstLine="709"/>
        <w:jc w:val="center"/>
        <w:rPr>
          <w:rFonts w:ascii="Times New Roman" w:hAnsi="Times New Roman" w:cs="Times New Roman"/>
          <w:b/>
          <w:bCs/>
          <w:color w:val="111111"/>
          <w:shd w:val="clear" w:color="auto" w:fill="FFFFFF"/>
        </w:rPr>
      </w:pPr>
    </w:p>
    <w:p w:rsidR="007B2467" w:rsidRDefault="007B2467" w:rsidP="005C4414">
      <w:pPr>
        <w:ind w:firstLine="709"/>
        <w:jc w:val="center"/>
        <w:rPr>
          <w:rFonts w:ascii="Times New Roman" w:hAnsi="Times New Roman" w:cs="Times New Roman"/>
          <w:b/>
          <w:bCs/>
          <w:color w:val="111111"/>
          <w:shd w:val="clear" w:color="auto" w:fill="FFFFFF"/>
        </w:rPr>
      </w:pPr>
    </w:p>
    <w:p w:rsidR="007B2467" w:rsidRDefault="007B2467" w:rsidP="005C4414">
      <w:pPr>
        <w:ind w:firstLine="709"/>
        <w:jc w:val="center"/>
        <w:rPr>
          <w:rFonts w:ascii="Times New Roman" w:hAnsi="Times New Roman" w:cs="Times New Roman"/>
          <w:b/>
          <w:bCs/>
          <w:color w:val="111111"/>
          <w:shd w:val="clear" w:color="auto" w:fill="FFFFFF"/>
        </w:rPr>
      </w:pPr>
    </w:p>
    <w:p w:rsidR="007B2467" w:rsidRDefault="007B2467" w:rsidP="00745DA2">
      <w:pPr>
        <w:rPr>
          <w:rFonts w:ascii="Times New Roman" w:hAnsi="Times New Roman" w:cs="Times New Roman"/>
          <w:b/>
          <w:bCs/>
          <w:color w:val="111111"/>
          <w:shd w:val="clear" w:color="auto" w:fill="FFFFFF"/>
        </w:rPr>
      </w:pPr>
    </w:p>
    <w:p w:rsidR="00745DA2" w:rsidRDefault="00745DA2" w:rsidP="00745DA2">
      <w:pPr>
        <w:rPr>
          <w:rFonts w:ascii="Times New Roman" w:hAnsi="Times New Roman" w:cs="Times New Roman"/>
          <w:b/>
          <w:bCs/>
          <w:color w:val="111111"/>
          <w:shd w:val="clear" w:color="auto" w:fill="FFFFFF"/>
        </w:rPr>
      </w:pPr>
    </w:p>
    <w:p w:rsidR="00745DA2" w:rsidRDefault="00745DA2" w:rsidP="00745DA2">
      <w:pPr>
        <w:rPr>
          <w:rFonts w:ascii="Times New Roman" w:hAnsi="Times New Roman" w:cs="Times New Roman"/>
          <w:b/>
          <w:bCs/>
          <w:color w:val="111111"/>
          <w:shd w:val="clear" w:color="auto" w:fill="FFFFFF"/>
        </w:rPr>
      </w:pPr>
    </w:p>
    <w:p w:rsidR="00745DA2" w:rsidRDefault="00745DA2" w:rsidP="00745DA2">
      <w:pPr>
        <w:rPr>
          <w:rFonts w:ascii="Times New Roman" w:hAnsi="Times New Roman" w:cs="Times New Roman"/>
          <w:b/>
          <w:bCs/>
          <w:color w:val="111111"/>
          <w:shd w:val="clear" w:color="auto" w:fill="FFFFFF"/>
        </w:rPr>
      </w:pPr>
    </w:p>
    <w:p w:rsidR="005C4414" w:rsidRPr="007F7CB8" w:rsidRDefault="005C4414" w:rsidP="005C4414">
      <w:pPr>
        <w:ind w:firstLine="709"/>
        <w:jc w:val="center"/>
        <w:rPr>
          <w:rFonts w:ascii="Times New Roman" w:hAnsi="Times New Roman" w:cs="Times New Roman"/>
          <w:b/>
          <w:bCs/>
          <w:color w:val="111111"/>
          <w:shd w:val="clear" w:color="auto" w:fill="FFFFFF"/>
        </w:rPr>
      </w:pPr>
      <w:r w:rsidRPr="007F7CB8">
        <w:rPr>
          <w:rFonts w:ascii="Times New Roman" w:hAnsi="Times New Roman" w:cs="Times New Roman"/>
          <w:b/>
          <w:bCs/>
          <w:color w:val="111111"/>
          <w:shd w:val="clear" w:color="auto" w:fill="FFFFFF"/>
        </w:rPr>
        <w:t xml:space="preserve">В </w:t>
      </w:r>
      <w:proofErr w:type="spellStart"/>
      <w:r w:rsidRPr="007F7CB8">
        <w:rPr>
          <w:rFonts w:ascii="Times New Roman" w:hAnsi="Times New Roman" w:cs="Times New Roman"/>
          <w:b/>
          <w:bCs/>
          <w:color w:val="111111"/>
          <w:shd w:val="clear" w:color="auto" w:fill="FFFFFF"/>
        </w:rPr>
        <w:t>Elohovskiy</w:t>
      </w:r>
      <w:proofErr w:type="spellEnd"/>
      <w:r w:rsidRPr="007F7CB8">
        <w:rPr>
          <w:rFonts w:ascii="Times New Roman" w:hAnsi="Times New Roman" w:cs="Times New Roman"/>
          <w:b/>
          <w:bCs/>
          <w:color w:val="111111"/>
          <w:shd w:val="clear" w:color="auto" w:fill="FFFFFF"/>
        </w:rPr>
        <w:t xml:space="preserve"> </w:t>
      </w:r>
      <w:proofErr w:type="spellStart"/>
      <w:r w:rsidRPr="007F7CB8">
        <w:rPr>
          <w:rFonts w:ascii="Times New Roman" w:hAnsi="Times New Roman" w:cs="Times New Roman"/>
          <w:b/>
          <w:bCs/>
          <w:color w:val="111111"/>
          <w:shd w:val="clear" w:color="auto" w:fill="FFFFFF"/>
        </w:rPr>
        <w:t>Gallery</w:t>
      </w:r>
      <w:proofErr w:type="spellEnd"/>
      <w:r w:rsidRPr="007F7CB8">
        <w:rPr>
          <w:rFonts w:ascii="Times New Roman" w:hAnsi="Times New Roman" w:cs="Times New Roman"/>
          <w:b/>
          <w:bCs/>
          <w:color w:val="111111"/>
          <w:shd w:val="clear" w:color="auto" w:fill="FFFFFF"/>
        </w:rPr>
        <w:t xml:space="preserve"> откроется</w:t>
      </w:r>
    </w:p>
    <w:p w:rsidR="005C4414" w:rsidRPr="007F7CB8" w:rsidRDefault="005C4414" w:rsidP="005C4414">
      <w:pPr>
        <w:ind w:firstLine="709"/>
        <w:jc w:val="center"/>
        <w:rPr>
          <w:rFonts w:ascii="Times New Roman" w:hAnsi="Times New Roman" w:cs="Times New Roman"/>
          <w:b/>
          <w:bCs/>
          <w:color w:val="111111"/>
          <w:shd w:val="clear" w:color="auto" w:fill="FFFFFF"/>
        </w:rPr>
      </w:pPr>
      <w:r w:rsidRPr="007F7CB8">
        <w:rPr>
          <w:rFonts w:ascii="Times New Roman" w:hAnsi="Times New Roman" w:cs="Times New Roman"/>
          <w:b/>
          <w:bCs/>
          <w:color w:val="111111"/>
          <w:shd w:val="clear" w:color="auto" w:fill="FFFFFF"/>
        </w:rPr>
        <w:t>выставка «На дне морском»</w:t>
      </w:r>
    </w:p>
    <w:p w:rsidR="005C4414" w:rsidRPr="007F7CB8" w:rsidRDefault="005C4414" w:rsidP="005C4414">
      <w:pPr>
        <w:ind w:firstLine="709"/>
        <w:jc w:val="center"/>
        <w:rPr>
          <w:rFonts w:ascii="Times New Roman" w:hAnsi="Times New Roman" w:cs="Times New Roman"/>
          <w:b/>
          <w:bCs/>
          <w:color w:val="111111"/>
          <w:shd w:val="clear" w:color="auto" w:fill="FFFFFF"/>
        </w:rPr>
      </w:pPr>
      <w:r w:rsidRPr="007F7CB8">
        <w:rPr>
          <w:rFonts w:ascii="Times New Roman" w:hAnsi="Times New Roman" w:cs="Times New Roman"/>
          <w:b/>
          <w:bCs/>
          <w:color w:val="111111"/>
          <w:shd w:val="clear" w:color="auto" w:fill="FFFFFF"/>
        </w:rPr>
        <w:t>11.04.2024 - 19.05.2024</w:t>
      </w:r>
    </w:p>
    <w:p w:rsidR="005C4414" w:rsidRPr="007F7CB8" w:rsidRDefault="005C4414" w:rsidP="00397CB5">
      <w:pPr>
        <w:rPr>
          <w:rFonts w:ascii="Times New Roman" w:hAnsi="Times New Roman" w:cs="Times New Roman"/>
          <w:b/>
        </w:rPr>
      </w:pPr>
    </w:p>
    <w:p w:rsidR="005C4414" w:rsidRPr="007F7CB8" w:rsidRDefault="005C4414" w:rsidP="00397CB5">
      <w:pPr>
        <w:rPr>
          <w:rFonts w:ascii="Times New Roman" w:hAnsi="Times New Roman" w:cs="Times New Roman"/>
        </w:rPr>
      </w:pPr>
    </w:p>
    <w:p w:rsidR="00431DCC" w:rsidRPr="00431DCC" w:rsidRDefault="00431DCC" w:rsidP="00431DCC">
      <w:pPr>
        <w:ind w:firstLine="709"/>
        <w:rPr>
          <w:rFonts w:ascii="Times New Roman" w:hAnsi="Times New Roman" w:cs="Times New Roman"/>
          <w:bCs/>
          <w:color w:val="111111"/>
          <w:shd w:val="clear" w:color="auto" w:fill="FFFFFF"/>
        </w:rPr>
      </w:pPr>
      <w:r w:rsidRPr="00431DCC">
        <w:rPr>
          <w:rFonts w:ascii="Times New Roman" w:hAnsi="Times New Roman" w:cs="Times New Roman"/>
          <w:bCs/>
          <w:color w:val="111111"/>
          <w:shd w:val="clear" w:color="auto" w:fill="FFFFFF"/>
        </w:rPr>
        <w:t xml:space="preserve">11 апреля в </w:t>
      </w:r>
      <w:proofErr w:type="spellStart"/>
      <w:r w:rsidRPr="00431DCC">
        <w:rPr>
          <w:rFonts w:ascii="Times New Roman" w:hAnsi="Times New Roman" w:cs="Times New Roman"/>
          <w:bCs/>
          <w:color w:val="111111"/>
          <w:shd w:val="clear" w:color="auto" w:fill="FFFFFF"/>
        </w:rPr>
        <w:t>Elohovskiy</w:t>
      </w:r>
      <w:proofErr w:type="spellEnd"/>
      <w:r w:rsidRPr="00431DCC">
        <w:rPr>
          <w:rFonts w:ascii="Times New Roman" w:hAnsi="Times New Roman" w:cs="Times New Roman"/>
          <w:bCs/>
          <w:color w:val="111111"/>
          <w:shd w:val="clear" w:color="auto" w:fill="FFFFFF"/>
        </w:rPr>
        <w:t xml:space="preserve"> </w:t>
      </w:r>
      <w:proofErr w:type="spellStart"/>
      <w:r w:rsidRPr="00431DCC">
        <w:rPr>
          <w:rFonts w:ascii="Times New Roman" w:hAnsi="Times New Roman" w:cs="Times New Roman"/>
          <w:bCs/>
          <w:color w:val="111111"/>
          <w:shd w:val="clear" w:color="auto" w:fill="FFFFFF"/>
        </w:rPr>
        <w:t>Gallery</w:t>
      </w:r>
      <w:proofErr w:type="spellEnd"/>
      <w:r w:rsidRPr="00431DCC">
        <w:rPr>
          <w:rFonts w:ascii="Times New Roman" w:hAnsi="Times New Roman" w:cs="Times New Roman"/>
          <w:bCs/>
          <w:color w:val="111111"/>
          <w:shd w:val="clear" w:color="auto" w:fill="FFFFFF"/>
        </w:rPr>
        <w:t xml:space="preserve"> откроется выставка «На дне морском», созданная при поддержке Политехнического музея, Мо</w:t>
      </w:r>
      <w:r w:rsidR="00FC7290">
        <w:rPr>
          <w:rFonts w:ascii="Times New Roman" w:hAnsi="Times New Roman" w:cs="Times New Roman"/>
          <w:bCs/>
          <w:color w:val="111111"/>
          <w:shd w:val="clear" w:color="auto" w:fill="FFFFFF"/>
        </w:rPr>
        <w:t>р</w:t>
      </w:r>
      <w:bookmarkStart w:id="0" w:name="_GoBack"/>
      <w:bookmarkEnd w:id="0"/>
      <w:r w:rsidRPr="00431DCC">
        <w:rPr>
          <w:rFonts w:ascii="Times New Roman" w:hAnsi="Times New Roman" w:cs="Times New Roman"/>
          <w:bCs/>
          <w:color w:val="111111"/>
          <w:shd w:val="clear" w:color="auto" w:fill="FFFFFF"/>
        </w:rPr>
        <w:t>ской спасательной службы и галереи «Триумф». Экспозиция объединила музейные редкости и работы 11 художников, от признанных мастеров до восходящих звёзд арт-сцены. «На дне морском» — выставка о силе водной стихии, зародившей жизнь на Земле. Зрителей ждёт водоворот образов и погружение в затерянное подводное царство, где скрываются идеи, смыслы и подлинные сокровища.</w:t>
      </w:r>
    </w:p>
    <w:p w:rsidR="00431DCC" w:rsidRPr="00431DCC" w:rsidRDefault="00431DCC" w:rsidP="00431DCC">
      <w:pPr>
        <w:ind w:firstLine="709"/>
        <w:rPr>
          <w:rFonts w:ascii="Times New Roman" w:hAnsi="Times New Roman" w:cs="Times New Roman"/>
          <w:bCs/>
          <w:color w:val="111111"/>
          <w:shd w:val="clear" w:color="auto" w:fill="FFFFFF"/>
        </w:rPr>
      </w:pPr>
    </w:p>
    <w:p w:rsidR="008B66EE" w:rsidRDefault="00431DCC" w:rsidP="008B66EE">
      <w:pPr>
        <w:ind w:firstLine="709"/>
        <w:rPr>
          <w:rFonts w:ascii="Times New Roman" w:hAnsi="Times New Roman" w:cs="Times New Roman"/>
          <w:bCs/>
          <w:color w:val="111111"/>
          <w:shd w:val="clear" w:color="auto" w:fill="FFFFFF"/>
        </w:rPr>
      </w:pPr>
      <w:r w:rsidRPr="00431DCC">
        <w:rPr>
          <w:rFonts w:ascii="Times New Roman" w:hAnsi="Times New Roman" w:cs="Times New Roman"/>
          <w:bCs/>
          <w:color w:val="111111"/>
          <w:shd w:val="clear" w:color="auto" w:fill="FFFFFF"/>
        </w:rPr>
        <w:t>Размышляя о многослойном, многомерном и многообразном мире воды, авторы выражают свои идеи через живопись, скульптуру и инсталляции, используя широкий спектр материалов: камень, глину, стекло, пластик, эпоксидную смолу, силикон, металл, воздушный пластилин и многое другое.</w:t>
      </w:r>
    </w:p>
    <w:p w:rsidR="008B66EE" w:rsidRDefault="008B66EE" w:rsidP="008B66EE">
      <w:pPr>
        <w:ind w:firstLine="709"/>
        <w:rPr>
          <w:rFonts w:ascii="Roboto" w:eastAsia="Times New Roman" w:hAnsi="Roboto" w:cs="Times New Roman"/>
          <w:color w:val="000000"/>
          <w:spacing w:val="-1"/>
          <w:sz w:val="20"/>
          <w:szCs w:val="20"/>
          <w:lang w:eastAsia="ru-RU"/>
        </w:rPr>
      </w:pPr>
    </w:p>
    <w:p w:rsidR="008B66EE" w:rsidRPr="008B66EE" w:rsidRDefault="008B66EE" w:rsidP="008B66EE">
      <w:pPr>
        <w:ind w:firstLine="709"/>
        <w:rPr>
          <w:rFonts w:ascii="Times New Roman" w:hAnsi="Times New Roman" w:cs="Times New Roman"/>
          <w:bCs/>
          <w:color w:val="111111"/>
          <w:shd w:val="clear" w:color="auto" w:fill="FFFFFF"/>
        </w:rPr>
      </w:pPr>
      <w:r w:rsidRPr="008B66E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Зрителям предстоит сделать множество открытий, среди них — созданные специально для проекта «На дне морском» работы. Это серия «Под водой» Владимира </w:t>
      </w:r>
      <w:proofErr w:type="spellStart"/>
      <w:r w:rsidRPr="008B66E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Дубосарского</w:t>
      </w:r>
      <w:proofErr w:type="spellEnd"/>
      <w:r w:rsidRPr="008B66E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, а также работы молодых художников Александра Крылова и Анастасии Аспарагус. Кроме того, в </w:t>
      </w:r>
      <w:proofErr w:type="spellStart"/>
      <w:r w:rsidRPr="008B66E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Elohovskiy</w:t>
      </w:r>
      <w:proofErr w:type="spellEnd"/>
      <w:r w:rsidRPr="008B66E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proofErr w:type="spellStart"/>
      <w:r w:rsidRPr="008B66E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Gallery</w:t>
      </w:r>
      <w:proofErr w:type="spellEnd"/>
      <w:r w:rsidRPr="008B66E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можно будет увидеть две ранее не выставлявшиеся работы создательницы «хрупких миров» Марго Трушиной.</w:t>
      </w:r>
    </w:p>
    <w:p w:rsidR="00431DCC" w:rsidRPr="00431DCC" w:rsidRDefault="00431DCC" w:rsidP="00431DCC">
      <w:pPr>
        <w:ind w:firstLine="709"/>
        <w:rPr>
          <w:rFonts w:ascii="Times New Roman" w:hAnsi="Times New Roman" w:cs="Times New Roman"/>
          <w:bCs/>
          <w:color w:val="111111"/>
          <w:shd w:val="clear" w:color="auto" w:fill="FFFFFF"/>
        </w:rPr>
      </w:pPr>
    </w:p>
    <w:p w:rsidR="00431DCC" w:rsidRPr="00431DCC" w:rsidRDefault="00431DCC" w:rsidP="00431DCC">
      <w:pPr>
        <w:ind w:firstLine="709"/>
        <w:rPr>
          <w:rFonts w:ascii="Times New Roman" w:hAnsi="Times New Roman" w:cs="Times New Roman"/>
          <w:bCs/>
          <w:color w:val="111111"/>
          <w:shd w:val="clear" w:color="auto" w:fill="FFFFFF"/>
        </w:rPr>
      </w:pPr>
      <w:r w:rsidRPr="00431DCC">
        <w:rPr>
          <w:rFonts w:ascii="Times New Roman" w:hAnsi="Times New Roman" w:cs="Times New Roman"/>
          <w:bCs/>
          <w:color w:val="111111"/>
          <w:shd w:val="clear" w:color="auto" w:fill="FFFFFF"/>
        </w:rPr>
        <w:t xml:space="preserve">Таинственную </w:t>
      </w:r>
      <w:r w:rsidR="0083714B">
        <w:rPr>
          <w:rFonts w:ascii="Times New Roman" w:hAnsi="Times New Roman" w:cs="Times New Roman"/>
          <w:bCs/>
          <w:color w:val="111111"/>
          <w:shd w:val="clear" w:color="auto" w:fill="FFFFFF"/>
        </w:rPr>
        <w:t>«подводн</w:t>
      </w:r>
      <w:r w:rsidRPr="00431DCC">
        <w:rPr>
          <w:rFonts w:ascii="Times New Roman" w:hAnsi="Times New Roman" w:cs="Times New Roman"/>
          <w:bCs/>
          <w:color w:val="111111"/>
          <w:shd w:val="clear" w:color="auto" w:fill="FFFFFF"/>
        </w:rPr>
        <w:t>ую</w:t>
      </w:r>
      <w:r w:rsidR="0083714B">
        <w:rPr>
          <w:rFonts w:ascii="Times New Roman" w:hAnsi="Times New Roman" w:cs="Times New Roman"/>
          <w:bCs/>
          <w:color w:val="111111"/>
          <w:shd w:val="clear" w:color="auto" w:fill="FFFFFF"/>
        </w:rPr>
        <w:t>»</w:t>
      </w:r>
      <w:r w:rsidRPr="00431DCC">
        <w:rPr>
          <w:rFonts w:ascii="Times New Roman" w:hAnsi="Times New Roman" w:cs="Times New Roman"/>
          <w:bCs/>
          <w:color w:val="111111"/>
          <w:shd w:val="clear" w:color="auto" w:fill="FFFFFF"/>
        </w:rPr>
        <w:t xml:space="preserve"> атмосферу выставки подчёркивают антикварные музейные экспонаты: дореволюционный скафандр, модель паровой машины, астролябия, подзорная труба и другие приборы навигации. Соседство старинных предметов с работами современных художников размывает границы между прошлым и настоящим, напоминая о цикличности времён и выходе искусства на новый виток спирали бытия.</w:t>
      </w:r>
    </w:p>
    <w:p w:rsidR="00431DCC" w:rsidRPr="00431DCC" w:rsidRDefault="00431DCC" w:rsidP="00431DCC">
      <w:pPr>
        <w:ind w:firstLine="709"/>
        <w:rPr>
          <w:rFonts w:ascii="Times New Roman" w:hAnsi="Times New Roman" w:cs="Times New Roman"/>
          <w:bCs/>
          <w:color w:val="111111"/>
          <w:shd w:val="clear" w:color="auto" w:fill="FFFFFF"/>
        </w:rPr>
      </w:pPr>
    </w:p>
    <w:p w:rsidR="005C4414" w:rsidRPr="00BB57DA" w:rsidRDefault="00431DCC" w:rsidP="00BB57DA">
      <w:pPr>
        <w:rPr>
          <w:rFonts w:ascii="Times New Roman" w:eastAsia="Times New Roman" w:hAnsi="Times New Roman" w:cs="Times New Roman"/>
          <w:lang w:eastAsia="ru-RU"/>
        </w:rPr>
      </w:pPr>
      <w:r w:rsidRPr="00431DCC">
        <w:rPr>
          <w:rFonts w:ascii="Times New Roman" w:hAnsi="Times New Roman" w:cs="Times New Roman"/>
          <w:bCs/>
          <w:color w:val="111111"/>
          <w:shd w:val="clear" w:color="auto" w:fill="FFFFFF"/>
        </w:rPr>
        <w:t xml:space="preserve">Художники: Анастасия Аспарагус, Катя </w:t>
      </w:r>
      <w:proofErr w:type="spellStart"/>
      <w:r w:rsidRPr="00431DCC">
        <w:rPr>
          <w:rFonts w:ascii="Times New Roman" w:hAnsi="Times New Roman" w:cs="Times New Roman"/>
          <w:bCs/>
          <w:color w:val="111111"/>
          <w:shd w:val="clear" w:color="auto" w:fill="FFFFFF"/>
        </w:rPr>
        <w:t>Афонина</w:t>
      </w:r>
      <w:proofErr w:type="spellEnd"/>
      <w:r w:rsidRPr="00431DCC">
        <w:rPr>
          <w:rFonts w:ascii="Times New Roman" w:hAnsi="Times New Roman" w:cs="Times New Roman"/>
          <w:bCs/>
          <w:color w:val="111111"/>
          <w:shd w:val="clear" w:color="auto" w:fill="FFFFFF"/>
        </w:rPr>
        <w:t xml:space="preserve">, Владимир </w:t>
      </w:r>
      <w:proofErr w:type="spellStart"/>
      <w:r w:rsidRPr="00431DCC">
        <w:rPr>
          <w:rFonts w:ascii="Times New Roman" w:hAnsi="Times New Roman" w:cs="Times New Roman"/>
          <w:bCs/>
          <w:color w:val="111111"/>
          <w:shd w:val="clear" w:color="auto" w:fill="FFFFFF"/>
        </w:rPr>
        <w:t>Дубосарский</w:t>
      </w:r>
      <w:proofErr w:type="spellEnd"/>
      <w:r w:rsidRPr="00431DCC">
        <w:rPr>
          <w:rFonts w:ascii="Times New Roman" w:hAnsi="Times New Roman" w:cs="Times New Roman"/>
          <w:bCs/>
          <w:color w:val="111111"/>
          <w:shd w:val="clear" w:color="auto" w:fill="FFFFFF"/>
        </w:rPr>
        <w:t xml:space="preserve">, Александр Крылов, Си Ло, Павел </w:t>
      </w:r>
      <w:proofErr w:type="spellStart"/>
      <w:r w:rsidRPr="00431DCC">
        <w:rPr>
          <w:rFonts w:ascii="Times New Roman" w:hAnsi="Times New Roman" w:cs="Times New Roman"/>
          <w:bCs/>
          <w:color w:val="111111"/>
          <w:shd w:val="clear" w:color="auto" w:fill="FFFFFF"/>
        </w:rPr>
        <w:t>Ртуе</w:t>
      </w:r>
      <w:proofErr w:type="spellEnd"/>
      <w:r w:rsidRPr="00431DCC">
        <w:rPr>
          <w:rFonts w:ascii="Times New Roman" w:hAnsi="Times New Roman" w:cs="Times New Roman"/>
          <w:bCs/>
          <w:color w:val="111111"/>
          <w:shd w:val="clear" w:color="auto" w:fill="FFFFFF"/>
        </w:rPr>
        <w:t xml:space="preserve">, Артур </w:t>
      </w:r>
      <w:proofErr w:type="spellStart"/>
      <w:r w:rsidRPr="00431DCC">
        <w:rPr>
          <w:rFonts w:ascii="Times New Roman" w:hAnsi="Times New Roman" w:cs="Times New Roman"/>
          <w:bCs/>
          <w:color w:val="111111"/>
          <w:shd w:val="clear" w:color="auto" w:fill="FFFFFF"/>
        </w:rPr>
        <w:t>Самофалов</w:t>
      </w:r>
      <w:proofErr w:type="spellEnd"/>
      <w:r w:rsidRPr="00431DCC">
        <w:rPr>
          <w:rFonts w:ascii="Times New Roman" w:hAnsi="Times New Roman" w:cs="Times New Roman"/>
          <w:bCs/>
          <w:color w:val="111111"/>
          <w:shd w:val="clear" w:color="auto" w:fill="FFFFFF"/>
        </w:rPr>
        <w:t xml:space="preserve">, Александр </w:t>
      </w:r>
      <w:proofErr w:type="spellStart"/>
      <w:r w:rsidRPr="00431DCC">
        <w:rPr>
          <w:rFonts w:ascii="Times New Roman" w:hAnsi="Times New Roman" w:cs="Times New Roman"/>
          <w:bCs/>
          <w:color w:val="111111"/>
          <w:shd w:val="clear" w:color="auto" w:fill="FFFFFF"/>
        </w:rPr>
        <w:t>Сафроненков</w:t>
      </w:r>
      <w:proofErr w:type="spellEnd"/>
      <w:r w:rsidRPr="00431DCC">
        <w:rPr>
          <w:rFonts w:ascii="Times New Roman" w:hAnsi="Times New Roman" w:cs="Times New Roman"/>
          <w:bCs/>
          <w:color w:val="111111"/>
          <w:shd w:val="clear" w:color="auto" w:fill="FFFFFF"/>
        </w:rPr>
        <w:t xml:space="preserve"> D-ART'E, Вика Сорокина, Марго Трушина, </w:t>
      </w:r>
      <w:proofErr w:type="spellStart"/>
      <w:r w:rsidRPr="00431DCC">
        <w:rPr>
          <w:rFonts w:ascii="Times New Roman" w:hAnsi="Times New Roman" w:cs="Times New Roman"/>
          <w:bCs/>
          <w:color w:val="111111"/>
          <w:shd w:val="clear" w:color="auto" w:fill="FFFFFF"/>
        </w:rPr>
        <w:t>Дишон</w:t>
      </w:r>
      <w:proofErr w:type="spellEnd"/>
      <w:r w:rsidRPr="00431DCC">
        <w:rPr>
          <w:rFonts w:ascii="Times New Roman" w:hAnsi="Times New Roman" w:cs="Times New Roman"/>
          <w:bCs/>
          <w:color w:val="111111"/>
          <w:shd w:val="clear" w:color="auto" w:fill="FFFFFF"/>
        </w:rPr>
        <w:t xml:space="preserve"> </w:t>
      </w:r>
      <w:proofErr w:type="spellStart"/>
      <w:r w:rsidRPr="00431DCC">
        <w:rPr>
          <w:rFonts w:ascii="Times New Roman" w:hAnsi="Times New Roman" w:cs="Times New Roman"/>
          <w:bCs/>
          <w:color w:val="111111"/>
          <w:shd w:val="clear" w:color="auto" w:fill="FFFFFF"/>
        </w:rPr>
        <w:t>Юлдаш</w:t>
      </w:r>
      <w:proofErr w:type="spellEnd"/>
      <w:r w:rsidR="00BB57DA">
        <w:rPr>
          <w:rFonts w:ascii="Times New Roman" w:hAnsi="Times New Roman" w:cs="Times New Roman"/>
          <w:bCs/>
          <w:color w:val="111111"/>
          <w:shd w:val="clear" w:color="auto" w:fill="FFFFFF"/>
        </w:rPr>
        <w:t xml:space="preserve">, </w:t>
      </w:r>
      <w:r w:rsidR="00BB57DA" w:rsidRPr="00BB57DA">
        <w:rPr>
          <w:rFonts w:ascii="Times New Roman" w:eastAsia="Times New Roman" w:hAnsi="Times New Roman" w:cs="Times New Roman"/>
          <w:lang w:eastAsia="ru-RU"/>
        </w:rPr>
        <w:t>Марина Новицкая.</w:t>
      </w:r>
    </w:p>
    <w:p w:rsidR="007B2467" w:rsidRDefault="007B2467" w:rsidP="00431DCC">
      <w:pPr>
        <w:ind w:firstLine="709"/>
        <w:rPr>
          <w:rFonts w:ascii="Times New Roman" w:hAnsi="Times New Roman" w:cs="Times New Roman"/>
          <w:bCs/>
          <w:color w:val="111111"/>
          <w:shd w:val="clear" w:color="auto" w:fill="FFFFFF"/>
        </w:rPr>
      </w:pPr>
    </w:p>
    <w:p w:rsidR="007B2467" w:rsidRDefault="007B2467" w:rsidP="00431DCC">
      <w:pPr>
        <w:ind w:firstLine="709"/>
        <w:rPr>
          <w:rFonts w:ascii="Times New Roman" w:hAnsi="Times New Roman" w:cs="Times New Roman"/>
          <w:bCs/>
          <w:color w:val="111111"/>
          <w:shd w:val="clear" w:color="auto" w:fill="FFFFFF"/>
        </w:rPr>
      </w:pPr>
    </w:p>
    <w:p w:rsidR="007B2467" w:rsidRDefault="007B2467" w:rsidP="00431DCC">
      <w:pPr>
        <w:ind w:firstLine="709"/>
        <w:rPr>
          <w:rFonts w:ascii="Times New Roman" w:hAnsi="Times New Roman" w:cs="Times New Roman"/>
          <w:bCs/>
          <w:color w:val="111111"/>
          <w:shd w:val="clear" w:color="auto" w:fill="FFFFFF"/>
        </w:rPr>
      </w:pPr>
    </w:p>
    <w:p w:rsidR="007B2467" w:rsidRPr="00431DCC" w:rsidRDefault="007B2467" w:rsidP="007B2467">
      <w:pPr>
        <w:rPr>
          <w:rFonts w:ascii="Times New Roman" w:hAnsi="Times New Roman" w:cs="Times New Roman"/>
          <w:bCs/>
          <w:color w:val="111111"/>
          <w:shd w:val="clear" w:color="auto" w:fill="FFFFFF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387D4430" wp14:editId="38ADB131">
            <wp:simplePos x="0" y="0"/>
            <wp:positionH relativeFrom="margin">
              <wp:posOffset>-664210</wp:posOffset>
            </wp:positionH>
            <wp:positionV relativeFrom="line">
              <wp:posOffset>1113155</wp:posOffset>
            </wp:positionV>
            <wp:extent cx="6839585" cy="1015365"/>
            <wp:effectExtent l="0" t="0" r="5715" b="635"/>
            <wp:wrapThrough wrapText="bothSides" distL="152400" distR="152400">
              <wp:wrapPolygon edited="1">
                <wp:start x="0" y="0"/>
                <wp:lineTo x="21621" y="0"/>
                <wp:lineTo x="21621" y="21729"/>
                <wp:lineTo x="0" y="21729"/>
                <wp:lineTo x="0" y="0"/>
              </wp:wrapPolygon>
            </wp:wrapThrough>
            <wp:docPr id="1073741826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9585" cy="10153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7B2467" w:rsidRPr="00431DCC" w:rsidSect="00435D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CB5"/>
    <w:rsid w:val="00044682"/>
    <w:rsid w:val="000B1790"/>
    <w:rsid w:val="000C20C8"/>
    <w:rsid w:val="00133C38"/>
    <w:rsid w:val="001621F1"/>
    <w:rsid w:val="00251BB8"/>
    <w:rsid w:val="00296D5B"/>
    <w:rsid w:val="002A72C4"/>
    <w:rsid w:val="00397CB5"/>
    <w:rsid w:val="00431DCC"/>
    <w:rsid w:val="00435DC1"/>
    <w:rsid w:val="004E4AC9"/>
    <w:rsid w:val="005C4414"/>
    <w:rsid w:val="00653522"/>
    <w:rsid w:val="00745DA2"/>
    <w:rsid w:val="007A6A2D"/>
    <w:rsid w:val="007B2467"/>
    <w:rsid w:val="007F7CB8"/>
    <w:rsid w:val="008023B4"/>
    <w:rsid w:val="0083714B"/>
    <w:rsid w:val="00846C91"/>
    <w:rsid w:val="0089524D"/>
    <w:rsid w:val="008B66EE"/>
    <w:rsid w:val="008D0789"/>
    <w:rsid w:val="00934E39"/>
    <w:rsid w:val="009C63C0"/>
    <w:rsid w:val="00A16F38"/>
    <w:rsid w:val="00B10D98"/>
    <w:rsid w:val="00B22DAB"/>
    <w:rsid w:val="00B5770B"/>
    <w:rsid w:val="00BB57DA"/>
    <w:rsid w:val="00BE1C4F"/>
    <w:rsid w:val="00CF7AA4"/>
    <w:rsid w:val="00E01488"/>
    <w:rsid w:val="00E20094"/>
    <w:rsid w:val="00EB7B83"/>
    <w:rsid w:val="00F21E81"/>
    <w:rsid w:val="00F7399F"/>
    <w:rsid w:val="00FC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D1E77F"/>
  <w15:chartTrackingRefBased/>
  <w15:docId w15:val="{58C9BF89-D0C2-474B-B276-A3729683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21</cp:revision>
  <dcterms:created xsi:type="dcterms:W3CDTF">2024-03-29T17:41:00Z</dcterms:created>
  <dcterms:modified xsi:type="dcterms:W3CDTF">2024-04-08T14:20:00Z</dcterms:modified>
</cp:coreProperties>
</file>