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A0" w:rsidRDefault="003939A0" w:rsidP="003939A0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3939A0" w:rsidRDefault="003939A0" w:rsidP="003939A0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3939A0" w:rsidRPr="00DB01DF" w:rsidRDefault="003939A0" w:rsidP="003939A0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3939A0" w:rsidRDefault="003939A0" w:rsidP="003939A0">
      <w:pPr>
        <w:rPr>
          <w:rFonts w:ascii="Times New Roman" w:hAnsi="Times New Roman"/>
        </w:rPr>
      </w:pPr>
    </w:p>
    <w:p w:rsidR="003939A0" w:rsidRDefault="000E6E5C" w:rsidP="003939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403641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» </w:t>
      </w:r>
      <w:r w:rsidR="00841B11">
        <w:rPr>
          <w:rFonts w:ascii="Times New Roman" w:hAnsi="Times New Roman"/>
        </w:rPr>
        <w:t>а</w:t>
      </w:r>
      <w:r w:rsidR="00403641">
        <w:rPr>
          <w:rFonts w:ascii="Times New Roman" w:hAnsi="Times New Roman"/>
        </w:rPr>
        <w:t>преля</w:t>
      </w:r>
      <w:r w:rsidR="003939A0">
        <w:rPr>
          <w:rFonts w:ascii="Times New Roman" w:hAnsi="Times New Roman"/>
        </w:rPr>
        <w:t xml:space="preserve"> 202</w:t>
      </w:r>
      <w:r w:rsidR="00841B11">
        <w:rPr>
          <w:rFonts w:ascii="Times New Roman" w:hAnsi="Times New Roman"/>
        </w:rPr>
        <w:t>4</w:t>
      </w:r>
      <w:r w:rsidR="003939A0">
        <w:rPr>
          <w:rFonts w:ascii="Times New Roman" w:hAnsi="Times New Roman"/>
        </w:rPr>
        <w:t xml:space="preserve"> г.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 xml:space="preserve">  </w:t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</w:r>
      <w:r w:rsidR="003939A0">
        <w:rPr>
          <w:rFonts w:ascii="Times New Roman" w:hAnsi="Times New Roman"/>
        </w:rPr>
        <w:tab/>
        <w:t>пресс-релиз</w:t>
      </w:r>
    </w:p>
    <w:p w:rsidR="003939A0" w:rsidRDefault="003939A0" w:rsidP="00530CD2">
      <w:pPr>
        <w:jc w:val="center"/>
        <w:rPr>
          <w:rFonts w:ascii="Proxima Nova Lt" w:hAnsi="Proxima Nova Lt"/>
          <w:b/>
          <w:sz w:val="24"/>
          <w:szCs w:val="24"/>
        </w:rPr>
      </w:pPr>
    </w:p>
    <w:p w:rsidR="00F14718" w:rsidRDefault="00615DE9" w:rsidP="00615D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Успеть за 4 дня: в Орловской области завершается набор в образовательный проект «Школа фермера»  </w:t>
      </w:r>
    </w:p>
    <w:p w:rsidR="00403641" w:rsidRDefault="00403641" w:rsidP="00F147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41">
        <w:rPr>
          <w:rFonts w:ascii="Times New Roman" w:hAnsi="Times New Roman" w:cs="Times New Roman"/>
          <w:sz w:val="24"/>
          <w:szCs w:val="24"/>
        </w:rPr>
        <w:t xml:space="preserve">В Орловском ГАУ состоялась </w:t>
      </w:r>
      <w:r>
        <w:rPr>
          <w:rFonts w:ascii="Times New Roman" w:hAnsi="Times New Roman" w:cs="Times New Roman"/>
          <w:sz w:val="24"/>
          <w:szCs w:val="24"/>
        </w:rPr>
        <w:t xml:space="preserve">пресс-конференция, посвященная социальному образовательному проекту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«Школа фермера», который пройдет в регионе уже в пятый раз.</w:t>
      </w:r>
    </w:p>
    <w:p w:rsidR="00403641" w:rsidRDefault="00403641" w:rsidP="00F1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Спикерами конференции стали ректор Орловского ГАУ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начальника Управления производства и переработки сельскохозяйственной продукции Департамента с/х Орловской области Юрий Юдин и директор Орловского филиала РСХБ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4718">
        <w:rPr>
          <w:rFonts w:ascii="Times New Roman" w:hAnsi="Times New Roman" w:cs="Times New Roman"/>
          <w:sz w:val="24"/>
          <w:szCs w:val="24"/>
        </w:rPr>
        <w:t xml:space="preserve"> Приглашенным</w:t>
      </w:r>
      <w:r w:rsidR="00184F44">
        <w:rPr>
          <w:rFonts w:ascii="Times New Roman" w:hAnsi="Times New Roman" w:cs="Times New Roman"/>
          <w:sz w:val="24"/>
          <w:szCs w:val="24"/>
        </w:rPr>
        <w:t>и</w:t>
      </w:r>
      <w:r w:rsidR="00F14718">
        <w:rPr>
          <w:rFonts w:ascii="Times New Roman" w:hAnsi="Times New Roman" w:cs="Times New Roman"/>
          <w:sz w:val="24"/>
          <w:szCs w:val="24"/>
        </w:rPr>
        <w:t xml:space="preserve"> гостями стали две потенциальные участницы проекта Ирина Киселева и Ирина Петрищева, которые рассказали о своих планах по развитию туризма на </w:t>
      </w:r>
      <w:proofErr w:type="spellStart"/>
      <w:r w:rsidR="00F14718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="00F14718">
        <w:rPr>
          <w:rFonts w:ascii="Times New Roman" w:hAnsi="Times New Roman" w:cs="Times New Roman"/>
          <w:sz w:val="24"/>
          <w:szCs w:val="24"/>
        </w:rPr>
        <w:t>.</w:t>
      </w:r>
    </w:p>
    <w:p w:rsidR="0045163A" w:rsidRDefault="00403641" w:rsidP="00F1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пятом потоке обучения вуз при поддержке банка подготовит 25 специалистов агробизнеса по направлениям «Пчеловодство»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45163A">
        <w:rPr>
          <w:rFonts w:ascii="Times New Roman" w:hAnsi="Times New Roman" w:cs="Times New Roman"/>
          <w:sz w:val="24"/>
          <w:szCs w:val="24"/>
        </w:rPr>
        <w:t xml:space="preserve">Оба эти направления востребованы жителями региона и соседних областей, но если пчеловодством можно начать заниматься «с нуля», то </w:t>
      </w:r>
      <w:proofErr w:type="spellStart"/>
      <w:r w:rsidR="0045163A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="0045163A">
        <w:rPr>
          <w:rFonts w:ascii="Times New Roman" w:hAnsi="Times New Roman" w:cs="Times New Roman"/>
          <w:sz w:val="24"/>
          <w:szCs w:val="24"/>
        </w:rPr>
        <w:t xml:space="preserve"> больше интересен уже действующим хозяйствам как дополнительное направление бизнеса, пояснил Юрий Юдин. Его слова подтвердил и Михаил </w:t>
      </w:r>
      <w:proofErr w:type="spellStart"/>
      <w:r w:rsidR="0045163A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45163A">
        <w:rPr>
          <w:rFonts w:ascii="Times New Roman" w:hAnsi="Times New Roman" w:cs="Times New Roman"/>
          <w:sz w:val="24"/>
          <w:szCs w:val="24"/>
        </w:rPr>
        <w:t xml:space="preserve">, отметив, что из присланных на конкурсный отбор 34 заявок 70% приходится на направление «сельский и </w:t>
      </w:r>
      <w:proofErr w:type="spellStart"/>
      <w:r w:rsidR="0045163A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="0045163A">
        <w:rPr>
          <w:rFonts w:ascii="Times New Roman" w:hAnsi="Times New Roman" w:cs="Times New Roman"/>
          <w:sz w:val="24"/>
          <w:szCs w:val="24"/>
        </w:rPr>
        <w:t>», при этом большинство претендентов уже имеют ЛПХ или КФХ, на основе которых планируют развивать туристический сервис.</w:t>
      </w:r>
    </w:p>
    <w:p w:rsidR="0045163A" w:rsidRPr="00BF33D6" w:rsidRDefault="00403641" w:rsidP="00F147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D6">
        <w:rPr>
          <w:rFonts w:ascii="Times New Roman" w:hAnsi="Times New Roman" w:cs="Times New Roman"/>
          <w:sz w:val="24"/>
          <w:szCs w:val="24"/>
        </w:rPr>
        <w:t>«</w:t>
      </w:r>
      <w:r w:rsidR="0045163A">
        <w:rPr>
          <w:rFonts w:ascii="Times New Roman" w:hAnsi="Times New Roman" w:cs="Times New Roman"/>
          <w:sz w:val="24"/>
          <w:szCs w:val="24"/>
        </w:rPr>
        <w:t>Школа фермера»</w:t>
      </w:r>
      <w:r w:rsidRPr="00BF33D6">
        <w:rPr>
          <w:rFonts w:ascii="Times New Roman" w:hAnsi="Times New Roman" w:cs="Times New Roman"/>
          <w:sz w:val="24"/>
          <w:szCs w:val="24"/>
        </w:rPr>
        <w:t xml:space="preserve"> </w:t>
      </w:r>
      <w:r w:rsidR="0045163A">
        <w:rPr>
          <w:rFonts w:ascii="Times New Roman" w:hAnsi="Times New Roman" w:cs="Times New Roman"/>
          <w:sz w:val="24"/>
          <w:szCs w:val="24"/>
        </w:rPr>
        <w:t>полезна</w:t>
      </w:r>
      <w:r>
        <w:rPr>
          <w:rFonts w:ascii="Times New Roman" w:hAnsi="Times New Roman" w:cs="Times New Roman"/>
          <w:sz w:val="24"/>
          <w:szCs w:val="24"/>
        </w:rPr>
        <w:t xml:space="preserve"> тем, кто хочет масштабировать бизнес </w:t>
      </w:r>
      <w:r w:rsidRPr="00BF33D6">
        <w:rPr>
          <w:rFonts w:ascii="Times New Roman" w:hAnsi="Times New Roman" w:cs="Times New Roman"/>
          <w:sz w:val="24"/>
          <w:szCs w:val="24"/>
        </w:rPr>
        <w:t>и претендовать на господдержку в будущем</w:t>
      </w:r>
      <w:r w:rsidR="0045163A">
        <w:rPr>
          <w:rFonts w:ascii="Times New Roman" w:hAnsi="Times New Roman" w:cs="Times New Roman"/>
          <w:sz w:val="24"/>
          <w:szCs w:val="24"/>
        </w:rPr>
        <w:t xml:space="preserve">. </w:t>
      </w:r>
      <w:r w:rsidR="0045163A" w:rsidRPr="00BF33D6">
        <w:rPr>
          <w:rFonts w:ascii="Times New Roman" w:hAnsi="Times New Roman" w:cs="Times New Roman"/>
          <w:sz w:val="24"/>
          <w:szCs w:val="24"/>
        </w:rPr>
        <w:t>П</w:t>
      </w:r>
      <w:r w:rsidR="0045163A">
        <w:rPr>
          <w:rFonts w:ascii="Times New Roman" w:hAnsi="Times New Roman" w:cs="Times New Roman"/>
          <w:sz w:val="24"/>
          <w:szCs w:val="24"/>
        </w:rPr>
        <w:t>о</w:t>
      </w:r>
      <w:r w:rsidR="0045163A" w:rsidRPr="00BF33D6">
        <w:rPr>
          <w:rFonts w:ascii="Times New Roman" w:hAnsi="Times New Roman" w:cs="Times New Roman"/>
          <w:sz w:val="24"/>
          <w:szCs w:val="24"/>
        </w:rPr>
        <w:t xml:space="preserve"> </w:t>
      </w:r>
      <w:r w:rsidR="0045163A">
        <w:rPr>
          <w:rFonts w:ascii="Times New Roman" w:hAnsi="Times New Roman" w:cs="Times New Roman"/>
          <w:sz w:val="24"/>
          <w:szCs w:val="24"/>
        </w:rPr>
        <w:t>завершении</w:t>
      </w:r>
      <w:r w:rsidR="0045163A" w:rsidRPr="00BF33D6">
        <w:rPr>
          <w:rFonts w:ascii="Times New Roman" w:hAnsi="Times New Roman" w:cs="Times New Roman"/>
          <w:sz w:val="24"/>
          <w:szCs w:val="24"/>
        </w:rPr>
        <w:t xml:space="preserve"> обучения участники получат диплом установленного образца и готовый бизнес-план. С этими документами они могут претендовать на </w:t>
      </w:r>
      <w:proofErr w:type="spellStart"/>
      <w:r w:rsidR="0045163A" w:rsidRPr="00BF33D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="0045163A" w:rsidRPr="00BF33D6">
        <w:rPr>
          <w:rFonts w:ascii="Times New Roman" w:hAnsi="Times New Roman" w:cs="Times New Roman"/>
          <w:sz w:val="24"/>
          <w:szCs w:val="24"/>
        </w:rPr>
        <w:t xml:space="preserve"> поддержку «</w:t>
      </w:r>
      <w:proofErr w:type="spellStart"/>
      <w:r w:rsidR="0045163A" w:rsidRPr="00BF33D6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45163A" w:rsidRPr="00BF33D6">
        <w:rPr>
          <w:rFonts w:ascii="Times New Roman" w:hAnsi="Times New Roman" w:cs="Times New Roman"/>
          <w:sz w:val="24"/>
          <w:szCs w:val="24"/>
        </w:rPr>
        <w:t>» от Департамента сельского хозяйства</w:t>
      </w:r>
      <w:r w:rsidR="0045163A">
        <w:rPr>
          <w:rFonts w:ascii="Times New Roman" w:hAnsi="Times New Roman" w:cs="Times New Roman"/>
          <w:sz w:val="24"/>
          <w:szCs w:val="24"/>
        </w:rPr>
        <w:t xml:space="preserve">», - </w:t>
      </w:r>
      <w:r w:rsidR="00D602D7">
        <w:rPr>
          <w:rFonts w:ascii="Times New Roman" w:hAnsi="Times New Roman" w:cs="Times New Roman"/>
          <w:sz w:val="24"/>
          <w:szCs w:val="24"/>
        </w:rPr>
        <w:t>добавил</w:t>
      </w:r>
      <w:bookmarkStart w:id="0" w:name="_GoBack"/>
      <w:bookmarkEnd w:id="0"/>
      <w:r w:rsidR="0045163A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45163A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45163A">
        <w:rPr>
          <w:rFonts w:ascii="Times New Roman" w:hAnsi="Times New Roman" w:cs="Times New Roman"/>
          <w:sz w:val="24"/>
          <w:szCs w:val="24"/>
        </w:rPr>
        <w:t>.</w:t>
      </w:r>
    </w:p>
    <w:p w:rsidR="00403641" w:rsidRDefault="0045163A" w:rsidP="00F1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Орловского ГАУ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сообщил, что п</w:t>
      </w:r>
      <w:r w:rsidRPr="00BF33D6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F33D6">
        <w:rPr>
          <w:rFonts w:ascii="Times New Roman" w:hAnsi="Times New Roman" w:cs="Times New Roman"/>
          <w:sz w:val="24"/>
          <w:szCs w:val="24"/>
        </w:rPr>
        <w:t xml:space="preserve">рассчитана на 250 академических часов. Формат преподавания - онлайн-лекции и выездная </w:t>
      </w:r>
      <w:r>
        <w:rPr>
          <w:rFonts w:ascii="Times New Roman" w:hAnsi="Times New Roman" w:cs="Times New Roman"/>
          <w:sz w:val="24"/>
          <w:szCs w:val="24"/>
        </w:rPr>
        <w:t xml:space="preserve">практика в успешных хозяйствах. Также ректор анонсировал изменения в подходе к обучению в этом году: по его словам, вуз модернизировал лаборатории </w:t>
      </w:r>
      <w:r w:rsidR="00F14718">
        <w:rPr>
          <w:rFonts w:ascii="Times New Roman" w:hAnsi="Times New Roman" w:cs="Times New Roman"/>
          <w:sz w:val="24"/>
          <w:szCs w:val="24"/>
        </w:rPr>
        <w:t>для проведения практических занятий по переработке меда специально под проект «Школа фермера».</w:t>
      </w:r>
    </w:p>
    <w:p w:rsidR="00F14718" w:rsidRPr="00BF33D6" w:rsidRDefault="00F14718" w:rsidP="00F147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</w:t>
      </w:r>
      <w:r w:rsidR="00BF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новый поток продолжится по </w:t>
      </w:r>
      <w:r w:rsidR="004406FA" w:rsidRPr="00BF33D6">
        <w:rPr>
          <w:rFonts w:ascii="Times New Roman" w:hAnsi="Times New Roman" w:cs="Times New Roman"/>
          <w:sz w:val="24"/>
          <w:szCs w:val="24"/>
        </w:rPr>
        <w:t>12 апреля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включительно:</w:t>
      </w:r>
      <w:r w:rsidR="004406FA" w:rsidRPr="00BF33D6">
        <w:rPr>
          <w:rFonts w:ascii="Times New Roman" w:hAnsi="Times New Roman" w:cs="Times New Roman"/>
          <w:sz w:val="24"/>
          <w:szCs w:val="24"/>
        </w:rPr>
        <w:t xml:space="preserve"> все желающие пройти обучение агробизнесу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предложенным специальностям, имеющие высшее или средне-специальное образование, </w:t>
      </w:r>
      <w:r w:rsidR="004406FA" w:rsidRPr="00BF33D6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с условиями подачи заявки на сайте Орловского ГАУ </w:t>
      </w:r>
      <w:hyperlink r:id="rId5" w:history="1">
        <w:r w:rsidRPr="00F14718">
          <w:rPr>
            <w:rStyle w:val="a5"/>
            <w:rFonts w:ascii="Times New Roman" w:hAnsi="Times New Roman" w:cs="Times New Roman"/>
            <w:sz w:val="24"/>
            <w:szCs w:val="24"/>
          </w:rPr>
          <w:t>в разделе «Школа фермера».</w:t>
        </w:r>
      </w:hyperlink>
      <w:r w:rsidR="00615DE9">
        <w:rPr>
          <w:rFonts w:ascii="Times New Roman" w:hAnsi="Times New Roman" w:cs="Times New Roman"/>
          <w:sz w:val="24"/>
          <w:szCs w:val="24"/>
        </w:rPr>
        <w:t xml:space="preserve"> Обучение для участников бесплатное, продлится 2,5-3 месяца.</w:t>
      </w:r>
    </w:p>
    <w:p w:rsidR="00BA16C5" w:rsidRPr="006E0EEE" w:rsidRDefault="000D1FB3" w:rsidP="004406F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BA16C5" w:rsidRPr="006E0EEE">
        <w:rPr>
          <w:rFonts w:ascii="Times New Roman" w:hAnsi="Times New Roman" w:cs="Times New Roman"/>
          <w:i/>
          <w:sz w:val="24"/>
          <w:szCs w:val="24"/>
        </w:rPr>
        <w:t xml:space="preserve"> «Школа фермера» - это федеральный образовательный проект Россельхозбанка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с целью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подготовки </w:t>
      </w:r>
      <w:r w:rsidR="00BA16C5" w:rsidRPr="006E0EEE">
        <w:rPr>
          <w:rFonts w:ascii="Times New Roman" w:hAnsi="Times New Roman" w:cs="Times New Roman"/>
          <w:i/>
          <w:sz w:val="24"/>
          <w:szCs w:val="24"/>
        </w:rPr>
        <w:t>профессиональных кадров для сельского хозяйства.</w:t>
      </w:r>
      <w:r w:rsidR="0011116D">
        <w:rPr>
          <w:rFonts w:ascii="Times New Roman" w:hAnsi="Times New Roman" w:cs="Times New Roman"/>
          <w:i/>
          <w:sz w:val="24"/>
          <w:szCs w:val="24"/>
        </w:rPr>
        <w:t xml:space="preserve"> С 2021 по 2023 год в Орловской области «Школа фермера» подготовила 115 дипломированных специалистов.</w:t>
      </w:r>
    </w:p>
    <w:p w:rsidR="00A6683F" w:rsidRPr="003939A0" w:rsidRDefault="00A6683F" w:rsidP="00691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A3" w:rsidRPr="003939A0" w:rsidRDefault="006472A3" w:rsidP="0069185E">
      <w:pPr>
        <w:ind w:firstLine="709"/>
        <w:jc w:val="both"/>
        <w:rPr>
          <w:rFonts w:ascii="Proxima Nova Lt" w:hAnsi="Proxima Nova Lt"/>
          <w:sz w:val="24"/>
          <w:szCs w:val="24"/>
        </w:rPr>
      </w:pPr>
    </w:p>
    <w:sectPr w:rsidR="006472A3" w:rsidRPr="003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A"/>
    <w:rsid w:val="000D1FB3"/>
    <w:rsid w:val="000E6E5C"/>
    <w:rsid w:val="0011116D"/>
    <w:rsid w:val="00184F44"/>
    <w:rsid w:val="001E2063"/>
    <w:rsid w:val="00262947"/>
    <w:rsid w:val="00273B7D"/>
    <w:rsid w:val="0033280E"/>
    <w:rsid w:val="003939A0"/>
    <w:rsid w:val="00397DCA"/>
    <w:rsid w:val="003B7EF3"/>
    <w:rsid w:val="003E1EFC"/>
    <w:rsid w:val="00403641"/>
    <w:rsid w:val="004406FA"/>
    <w:rsid w:val="0045163A"/>
    <w:rsid w:val="00530CD2"/>
    <w:rsid w:val="00557A8C"/>
    <w:rsid w:val="00567633"/>
    <w:rsid w:val="005B5C68"/>
    <w:rsid w:val="005B7B92"/>
    <w:rsid w:val="00615DE9"/>
    <w:rsid w:val="006311E9"/>
    <w:rsid w:val="006472A3"/>
    <w:rsid w:val="00681A14"/>
    <w:rsid w:val="0069185E"/>
    <w:rsid w:val="006E0EEE"/>
    <w:rsid w:val="006F21E6"/>
    <w:rsid w:val="0077000A"/>
    <w:rsid w:val="00841B11"/>
    <w:rsid w:val="00884118"/>
    <w:rsid w:val="00917D7A"/>
    <w:rsid w:val="009F2A28"/>
    <w:rsid w:val="00A6603C"/>
    <w:rsid w:val="00A6683F"/>
    <w:rsid w:val="00AD0DC1"/>
    <w:rsid w:val="00BA16C5"/>
    <w:rsid w:val="00BE4139"/>
    <w:rsid w:val="00BF33D6"/>
    <w:rsid w:val="00D55784"/>
    <w:rsid w:val="00D602D7"/>
    <w:rsid w:val="00DA5C5D"/>
    <w:rsid w:val="00E276DC"/>
    <w:rsid w:val="00E31969"/>
    <w:rsid w:val="00E47A57"/>
    <w:rsid w:val="00E9161E"/>
    <w:rsid w:val="00F14718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5F4E"/>
  <w15:chartTrackingRefBased/>
  <w15:docId w15:val="{E5226CCD-4A29-45D8-8375-8575F1C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3939A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3939A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841B11"/>
    <w:rPr>
      <w:color w:val="0563C1" w:themeColor="hyperlink"/>
      <w:u w:val="single"/>
    </w:rPr>
  </w:style>
  <w:style w:type="character" w:customStyle="1" w:styleId="word">
    <w:name w:val="word"/>
    <w:basedOn w:val="a0"/>
    <w:rsid w:val="0044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relsau.ru/science/shkola-fermera_nov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6264-5837-45D8-8859-09384C2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13</cp:revision>
  <cp:lastPrinted>2024-03-07T12:19:00Z</cp:lastPrinted>
  <dcterms:created xsi:type="dcterms:W3CDTF">2023-07-25T07:44:00Z</dcterms:created>
  <dcterms:modified xsi:type="dcterms:W3CDTF">2024-04-09T10:54:00Z</dcterms:modified>
</cp:coreProperties>
</file>