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B2255" w14:textId="0E9912E8" w:rsidR="00264F5C" w:rsidRDefault="00C12875" w:rsidP="00FA71BA">
      <w:pPr>
        <w:jc w:val="center"/>
        <w:rPr>
          <w:rFonts w:eastAsia="Batang"/>
          <w:b/>
          <w:bCs/>
          <w:sz w:val="28"/>
          <w:szCs w:val="28"/>
          <w:lang w:val="ru-RU" w:eastAsia="ko-KR"/>
        </w:rPr>
      </w:pPr>
      <w:r>
        <w:rPr>
          <w:rFonts w:eastAsia="Batang"/>
          <w:b/>
          <w:bCs/>
          <w:sz w:val="28"/>
          <w:szCs w:val="28"/>
          <w:lang w:val="ru-RU" w:eastAsia="ko-KR"/>
        </w:rPr>
        <w:t xml:space="preserve">СОСТОЯЛОСЬ ТОРЖЕСТВЕННОЕ </w:t>
      </w:r>
      <w:r w:rsidR="00FA71BA">
        <w:rPr>
          <w:rFonts w:eastAsia="Batang"/>
          <w:b/>
          <w:bCs/>
          <w:sz w:val="28"/>
          <w:szCs w:val="28"/>
          <w:lang w:val="ru-RU" w:eastAsia="ko-KR"/>
        </w:rPr>
        <w:t xml:space="preserve">ОТКРЫТИЕ НОВЕЙШЕЙ КИБЕРСПОРТИВНОЙ АРЕНЫ </w:t>
      </w:r>
      <w:r w:rsidR="00FA71BA" w:rsidRPr="00FA71BA">
        <w:rPr>
          <w:rFonts w:eastAsia="Batang"/>
          <w:b/>
          <w:bCs/>
          <w:sz w:val="28"/>
          <w:szCs w:val="28"/>
          <w:lang w:eastAsia="ko-KR"/>
        </w:rPr>
        <w:t>WINSTRIKE</w:t>
      </w:r>
      <w:r w:rsidR="00E01C2B" w:rsidRPr="00E01C2B">
        <w:rPr>
          <w:rFonts w:eastAsia="Batang"/>
          <w:b/>
          <w:bCs/>
          <w:sz w:val="28"/>
          <w:szCs w:val="28"/>
          <w:lang w:val="ru-RU" w:eastAsia="ko-KR"/>
        </w:rPr>
        <w:t xml:space="preserve"> </w:t>
      </w:r>
      <w:r w:rsidR="00E01C2B">
        <w:rPr>
          <w:rFonts w:eastAsia="Batang"/>
          <w:b/>
          <w:bCs/>
          <w:sz w:val="28"/>
          <w:szCs w:val="28"/>
          <w:lang w:eastAsia="ko-KR"/>
        </w:rPr>
        <w:t>ARENA</w:t>
      </w:r>
      <w:r w:rsidR="00FA71BA">
        <w:rPr>
          <w:rFonts w:eastAsia="Batang"/>
          <w:b/>
          <w:bCs/>
          <w:sz w:val="28"/>
          <w:szCs w:val="28"/>
          <w:lang w:val="ru-RU" w:eastAsia="ko-KR"/>
        </w:rPr>
        <w:t xml:space="preserve">: </w:t>
      </w:r>
      <w:r w:rsidR="00FA71BA">
        <w:rPr>
          <w:rFonts w:eastAsia="Batang"/>
          <w:b/>
          <w:bCs/>
          <w:sz w:val="28"/>
          <w:szCs w:val="28"/>
          <w:lang w:eastAsia="ko-KR"/>
        </w:rPr>
        <w:t>ULTRAWIDE</w:t>
      </w:r>
      <w:r w:rsidR="00FA71BA" w:rsidRPr="00FA71BA">
        <w:rPr>
          <w:rFonts w:eastAsia="Batang"/>
          <w:b/>
          <w:bCs/>
          <w:sz w:val="28"/>
          <w:szCs w:val="28"/>
          <w:lang w:val="ru-RU" w:eastAsia="ko-KR"/>
        </w:rPr>
        <w:t xml:space="preserve"> </w:t>
      </w:r>
      <w:r w:rsidR="00FA71BA">
        <w:rPr>
          <w:rFonts w:eastAsia="Batang"/>
          <w:b/>
          <w:bCs/>
          <w:sz w:val="28"/>
          <w:szCs w:val="28"/>
          <w:lang w:val="ru-RU" w:eastAsia="ko-KR"/>
        </w:rPr>
        <w:t>МОНИТОРЫ</w:t>
      </w:r>
      <w:r w:rsidR="00FA71BA" w:rsidRPr="00FA71BA">
        <w:rPr>
          <w:rFonts w:eastAsia="Batang"/>
          <w:b/>
          <w:bCs/>
          <w:sz w:val="28"/>
          <w:szCs w:val="28"/>
          <w:lang w:val="ru-RU" w:eastAsia="ko-KR"/>
        </w:rPr>
        <w:t xml:space="preserve"> </w:t>
      </w:r>
      <w:r w:rsidR="002F2A6C" w:rsidRPr="002F2A6C">
        <w:rPr>
          <w:rFonts w:eastAsia="Batang"/>
          <w:b/>
          <w:bCs/>
          <w:sz w:val="28"/>
          <w:szCs w:val="28"/>
          <w:lang w:eastAsia="ko-KR"/>
        </w:rPr>
        <w:t>LG</w:t>
      </w:r>
      <w:r w:rsidR="002F2A6C" w:rsidRPr="002F2A6C">
        <w:rPr>
          <w:rFonts w:eastAsia="Batang"/>
          <w:b/>
          <w:bCs/>
          <w:sz w:val="28"/>
          <w:szCs w:val="28"/>
          <w:lang w:val="ru-RU" w:eastAsia="ko-KR"/>
        </w:rPr>
        <w:t xml:space="preserve"> </w:t>
      </w:r>
      <w:r w:rsidR="00FA71BA">
        <w:rPr>
          <w:rFonts w:eastAsia="Batang"/>
          <w:b/>
          <w:bCs/>
          <w:sz w:val="28"/>
          <w:szCs w:val="28"/>
          <w:lang w:val="ru-RU" w:eastAsia="ko-KR"/>
        </w:rPr>
        <w:t>ДЛЯ ЗАХВАТЫВАЮЩЕЙ ИГРЫ</w:t>
      </w:r>
    </w:p>
    <w:p w14:paraId="12ABEB63" w14:textId="77777777" w:rsidR="004870AE" w:rsidRPr="00946FC1" w:rsidRDefault="004870AE" w:rsidP="00FA71BA">
      <w:pPr>
        <w:jc w:val="center"/>
        <w:rPr>
          <w:rFonts w:eastAsia="Batang"/>
          <w:b/>
          <w:sz w:val="28"/>
          <w:szCs w:val="28"/>
          <w:lang w:val="ru-RU" w:eastAsia="ko-KR"/>
        </w:rPr>
      </w:pPr>
    </w:p>
    <w:p w14:paraId="3829249B" w14:textId="5E1AFD2F" w:rsidR="00AF4E80" w:rsidRDefault="00B6205E" w:rsidP="0089723D">
      <w:pPr>
        <w:spacing w:line="360" w:lineRule="auto"/>
        <w:jc w:val="both"/>
        <w:rPr>
          <w:lang w:val="ru-RU"/>
        </w:rPr>
      </w:pPr>
      <w:r w:rsidRPr="00946FC1">
        <w:rPr>
          <w:rFonts w:eastAsia="Dotum"/>
          <w:b/>
          <w:bCs/>
          <w:lang w:val="ru-RU" w:eastAsia="ko-KR"/>
        </w:rPr>
        <w:t>МОСКВА</w:t>
      </w:r>
      <w:r w:rsidR="00946FC1" w:rsidRPr="00946FC1">
        <w:rPr>
          <w:rFonts w:eastAsia="Dotum"/>
          <w:b/>
          <w:bCs/>
          <w:lang w:val="ru-RU"/>
        </w:rPr>
        <w:t xml:space="preserve">, </w:t>
      </w:r>
      <w:r w:rsidR="00FA71BA">
        <w:rPr>
          <w:rFonts w:eastAsia="Dotum"/>
          <w:b/>
          <w:bCs/>
          <w:lang w:val="ru-RU"/>
        </w:rPr>
        <w:t>1</w:t>
      </w:r>
      <w:r w:rsidR="002A1141" w:rsidRPr="00DA68CE">
        <w:rPr>
          <w:rFonts w:eastAsia="Dotum"/>
          <w:b/>
          <w:bCs/>
          <w:lang w:val="ru-RU"/>
        </w:rPr>
        <w:t>8</w:t>
      </w:r>
      <w:r w:rsidR="00946FC1" w:rsidRPr="00946FC1">
        <w:rPr>
          <w:rFonts w:eastAsia="Dotum"/>
          <w:b/>
          <w:bCs/>
          <w:lang w:val="ru-RU"/>
        </w:rPr>
        <w:t xml:space="preserve"> </w:t>
      </w:r>
      <w:r w:rsidR="00FA71BA">
        <w:rPr>
          <w:rFonts w:eastAsia="Dotum"/>
          <w:b/>
          <w:bCs/>
          <w:lang w:val="ru-RU"/>
        </w:rPr>
        <w:t>апреля</w:t>
      </w:r>
      <w:r w:rsidR="00403901" w:rsidRPr="00946FC1">
        <w:rPr>
          <w:rFonts w:eastAsia="Dotum"/>
          <w:b/>
          <w:bCs/>
          <w:lang w:val="ru-RU"/>
        </w:rPr>
        <w:t xml:space="preserve"> 201</w:t>
      </w:r>
      <w:r w:rsidR="00227B85" w:rsidRPr="00946FC1">
        <w:rPr>
          <w:rFonts w:eastAsia="Dotum"/>
          <w:b/>
          <w:bCs/>
          <w:lang w:val="ru-RU"/>
        </w:rPr>
        <w:t>8</w:t>
      </w:r>
      <w:r w:rsidRPr="00946FC1">
        <w:rPr>
          <w:rFonts w:eastAsia="Dotum"/>
          <w:b/>
          <w:bCs/>
          <w:lang w:val="ru-RU" w:eastAsia="ko-KR"/>
        </w:rPr>
        <w:t xml:space="preserve"> </w:t>
      </w:r>
      <w:r w:rsidR="000E2D70" w:rsidRPr="00946FC1">
        <w:rPr>
          <w:rFonts w:eastAsia="Dotum"/>
          <w:b/>
          <w:bCs/>
          <w:lang w:val="ru-RU" w:eastAsia="ko-KR"/>
        </w:rPr>
        <w:t>г.</w:t>
      </w:r>
      <w:r w:rsidR="00C53512" w:rsidRPr="00946FC1">
        <w:rPr>
          <w:rFonts w:eastAsia="Dotum"/>
          <w:lang w:val="ru-RU"/>
        </w:rPr>
        <w:t xml:space="preserve"> </w:t>
      </w:r>
      <w:r w:rsidR="00A257FE" w:rsidRPr="00946FC1">
        <w:rPr>
          <w:lang w:val="ru-RU"/>
        </w:rPr>
        <w:t>—</w:t>
      </w:r>
      <w:r w:rsidR="002F2A6C" w:rsidRPr="002F2A6C">
        <w:rPr>
          <w:lang w:val="ru-RU"/>
        </w:rPr>
        <w:t xml:space="preserve"> </w:t>
      </w:r>
      <w:r w:rsidR="00AF4E80">
        <w:rPr>
          <w:lang w:val="ru-RU"/>
        </w:rPr>
        <w:t xml:space="preserve">Мультифункциональный </w:t>
      </w:r>
      <w:proofErr w:type="spellStart"/>
      <w:r w:rsidR="00AF4E80">
        <w:rPr>
          <w:lang w:val="ru-RU"/>
        </w:rPr>
        <w:t>киберспортивный</w:t>
      </w:r>
      <w:proofErr w:type="spellEnd"/>
      <w:r w:rsidR="00AF4E80">
        <w:rPr>
          <w:lang w:val="ru-RU"/>
        </w:rPr>
        <w:t xml:space="preserve"> комплекс </w:t>
      </w:r>
      <w:proofErr w:type="spellStart"/>
      <w:r w:rsidR="00AF4E80">
        <w:rPr>
          <w:lang w:val="ru-RU"/>
        </w:rPr>
        <w:t>Winstrike</w:t>
      </w:r>
      <w:proofErr w:type="spellEnd"/>
      <w:r w:rsidR="00AF4E80">
        <w:rPr>
          <w:lang w:val="ru-RU"/>
        </w:rPr>
        <w:t xml:space="preserve"> </w:t>
      </w:r>
      <w:proofErr w:type="spellStart"/>
      <w:r w:rsidR="00AF4E80">
        <w:rPr>
          <w:lang w:val="ru-RU"/>
        </w:rPr>
        <w:t>Arena</w:t>
      </w:r>
      <w:proofErr w:type="spellEnd"/>
      <w:r w:rsidR="00AF4E80">
        <w:rPr>
          <w:lang w:val="ru-RU"/>
        </w:rPr>
        <w:t xml:space="preserve"> открыл двери посетителям</w:t>
      </w:r>
      <w:r w:rsidR="00AF4E80" w:rsidRPr="00AF4E80">
        <w:rPr>
          <w:lang w:val="ru-RU"/>
        </w:rPr>
        <w:t xml:space="preserve"> в Централь</w:t>
      </w:r>
      <w:r w:rsidR="00AF4E80">
        <w:rPr>
          <w:lang w:val="ru-RU"/>
        </w:rPr>
        <w:t xml:space="preserve">ном Детском Магазине на Лубянке. </w:t>
      </w:r>
      <w:r w:rsidR="00AF4E80" w:rsidRPr="00AF4E80">
        <w:rPr>
          <w:lang w:val="ru-RU"/>
        </w:rPr>
        <w:t xml:space="preserve">Гостями торжественного мероприятия стали около 3 000 посетителей, 800 из которых приняли участие в любительских </w:t>
      </w:r>
      <w:proofErr w:type="spellStart"/>
      <w:r w:rsidR="00AF4E80">
        <w:rPr>
          <w:lang w:val="ru-RU"/>
        </w:rPr>
        <w:t>киберспортивных</w:t>
      </w:r>
      <w:proofErr w:type="spellEnd"/>
      <w:r w:rsidR="00AF4E80">
        <w:rPr>
          <w:lang w:val="ru-RU"/>
        </w:rPr>
        <w:t xml:space="preserve"> </w:t>
      </w:r>
      <w:r w:rsidR="00AF4E80" w:rsidRPr="00AF4E80">
        <w:rPr>
          <w:lang w:val="ru-RU"/>
        </w:rPr>
        <w:t xml:space="preserve">чемпионатах. </w:t>
      </w:r>
      <w:r w:rsidR="00AF4E80">
        <w:rPr>
          <w:lang w:val="ru-RU"/>
        </w:rPr>
        <w:t xml:space="preserve">Техническим партнером арены выступила компания </w:t>
      </w:r>
      <w:r w:rsidR="00AF4E80" w:rsidRPr="00AF4E80">
        <w:rPr>
          <w:lang w:val="ru-RU"/>
        </w:rPr>
        <w:t xml:space="preserve">LG </w:t>
      </w:r>
      <w:proofErr w:type="spellStart"/>
      <w:r w:rsidR="00AF4E80" w:rsidRPr="00AF4E80">
        <w:rPr>
          <w:lang w:val="ru-RU"/>
        </w:rPr>
        <w:t>Electronics</w:t>
      </w:r>
      <w:proofErr w:type="spellEnd"/>
      <w:r w:rsidR="00AF4E80" w:rsidRPr="00AF4E80">
        <w:rPr>
          <w:lang w:val="ru-RU"/>
        </w:rPr>
        <w:t>, котор</w:t>
      </w:r>
      <w:r w:rsidR="00AF4E80">
        <w:rPr>
          <w:lang w:val="ru-RU"/>
        </w:rPr>
        <w:t>ая</w:t>
      </w:r>
      <w:r w:rsidR="00AF4E80" w:rsidRPr="00AF4E80">
        <w:rPr>
          <w:lang w:val="ru-RU"/>
        </w:rPr>
        <w:t xml:space="preserve"> оборудовал</w:t>
      </w:r>
      <w:r w:rsidR="00AF4E80">
        <w:rPr>
          <w:lang w:val="ru-RU"/>
        </w:rPr>
        <w:t>а</w:t>
      </w:r>
      <w:r w:rsidR="00AF4E80" w:rsidRPr="00AF4E80">
        <w:rPr>
          <w:lang w:val="ru-RU"/>
        </w:rPr>
        <w:t xml:space="preserve"> площадку игровыми </w:t>
      </w:r>
      <w:bookmarkStart w:id="0" w:name="_GoBack"/>
      <w:bookmarkEnd w:id="0"/>
      <w:r w:rsidR="00AF4E80" w:rsidRPr="00AF4E80">
        <w:rPr>
          <w:lang w:val="ru-RU"/>
        </w:rPr>
        <w:t>мониторами с частотой развертки 144 и 240 Гц.</w:t>
      </w:r>
    </w:p>
    <w:p w14:paraId="2C8FA11A" w14:textId="70C8E555" w:rsidR="00E01C2B" w:rsidRDefault="00E01C2B" w:rsidP="0089723D">
      <w:pPr>
        <w:spacing w:line="360" w:lineRule="auto"/>
        <w:jc w:val="both"/>
        <w:rPr>
          <w:rFonts w:eastAsiaTheme="minorEastAsia"/>
          <w:lang w:val="ru-RU" w:eastAsia="ko-KR"/>
        </w:rPr>
      </w:pPr>
      <w:r w:rsidRPr="00E01C2B">
        <w:rPr>
          <w:rFonts w:eastAsiaTheme="minorEastAsia"/>
          <w:lang w:val="ru-RU" w:eastAsia="ko-KR"/>
        </w:rPr>
        <w:t xml:space="preserve">Посетители по достоинству оценили </w:t>
      </w:r>
      <w:proofErr w:type="spellStart"/>
      <w:r w:rsidRPr="00E01C2B">
        <w:rPr>
          <w:rFonts w:eastAsiaTheme="minorEastAsia"/>
          <w:lang w:val="ru-RU" w:eastAsia="ko-KR"/>
        </w:rPr>
        <w:t>лаунж</w:t>
      </w:r>
      <w:proofErr w:type="spellEnd"/>
      <w:r w:rsidRPr="00E01C2B">
        <w:rPr>
          <w:rFonts w:eastAsiaTheme="minorEastAsia"/>
          <w:lang w:val="ru-RU" w:eastAsia="ko-KR"/>
        </w:rPr>
        <w:t xml:space="preserve">-бар арены, VIP-комнаты и зону отдыха, а также возможности площадки в качестве локации для просмотра турниров. Арена оборудована огромным и высококачественным экраном для трансляций, что позволит принимать зрителей крупных </w:t>
      </w:r>
      <w:proofErr w:type="spellStart"/>
      <w:r w:rsidRPr="00E01C2B">
        <w:rPr>
          <w:rFonts w:eastAsiaTheme="minorEastAsia"/>
          <w:lang w:val="ru-RU" w:eastAsia="ko-KR"/>
        </w:rPr>
        <w:t>киберспортивных</w:t>
      </w:r>
      <w:proofErr w:type="spellEnd"/>
      <w:r w:rsidRPr="00E01C2B">
        <w:rPr>
          <w:rFonts w:eastAsiaTheme="minorEastAsia"/>
          <w:lang w:val="ru-RU" w:eastAsia="ko-KR"/>
        </w:rPr>
        <w:t xml:space="preserve"> и спортивных событий.  </w:t>
      </w:r>
    </w:p>
    <w:p w14:paraId="44AFE23C" w14:textId="4A77D296" w:rsidR="00DA68CE" w:rsidRPr="00E01C2B" w:rsidRDefault="00E01C2B" w:rsidP="0089723D">
      <w:pPr>
        <w:spacing w:line="360" w:lineRule="auto"/>
        <w:jc w:val="both"/>
        <w:rPr>
          <w:rFonts w:eastAsiaTheme="minorEastAsia"/>
          <w:lang w:val="ru-RU" w:eastAsia="ko-KR"/>
        </w:rPr>
      </w:pPr>
      <w:r w:rsidRPr="00E01C2B">
        <w:rPr>
          <w:rFonts w:eastAsiaTheme="minorEastAsia"/>
          <w:lang w:val="ru-RU" w:eastAsia="ko-KR"/>
        </w:rPr>
        <w:t>Ком</w:t>
      </w:r>
      <w:r>
        <w:rPr>
          <w:rFonts w:eastAsiaTheme="minorEastAsia"/>
          <w:lang w:val="ru-RU" w:eastAsia="ko-KR"/>
        </w:rPr>
        <w:t xml:space="preserve">пания LG </w:t>
      </w:r>
      <w:proofErr w:type="spellStart"/>
      <w:r>
        <w:rPr>
          <w:rFonts w:eastAsiaTheme="minorEastAsia"/>
          <w:lang w:val="ru-RU" w:eastAsia="ko-KR"/>
        </w:rPr>
        <w:t>Electronics</w:t>
      </w:r>
      <w:proofErr w:type="spellEnd"/>
      <w:r>
        <w:rPr>
          <w:rFonts w:eastAsiaTheme="minorEastAsia"/>
          <w:lang w:val="ru-RU" w:eastAsia="ko-KR"/>
        </w:rPr>
        <w:t xml:space="preserve"> обеспечила</w:t>
      </w:r>
      <w:r w:rsidRPr="00E01C2B">
        <w:rPr>
          <w:rFonts w:eastAsiaTheme="minorEastAsia"/>
          <w:lang w:val="ru-RU" w:eastAsia="ko-KR"/>
        </w:rPr>
        <w:t xml:space="preserve"> </w:t>
      </w:r>
      <w:proofErr w:type="spellStart"/>
      <w:r>
        <w:rPr>
          <w:lang w:val="ru-RU"/>
        </w:rPr>
        <w:t>Winstrike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Arena</w:t>
      </w:r>
      <w:proofErr w:type="spellEnd"/>
      <w:r w:rsidRPr="00E01C2B">
        <w:rPr>
          <w:rFonts w:eastAsiaTheme="minorEastAsia"/>
          <w:lang w:val="ru-RU" w:eastAsia="ko-KR"/>
        </w:rPr>
        <w:t xml:space="preserve"> флагманами игровых мониторов, особо популярных среди геймеров: изогнутые 34” </w:t>
      </w:r>
      <w:proofErr w:type="spellStart"/>
      <w:r w:rsidRPr="00E01C2B">
        <w:rPr>
          <w:rFonts w:eastAsiaTheme="minorEastAsia"/>
          <w:lang w:val="ru-RU" w:eastAsia="ko-KR"/>
        </w:rPr>
        <w:t>UltraWide</w:t>
      </w:r>
      <w:proofErr w:type="spellEnd"/>
      <w:r w:rsidRPr="00E01C2B">
        <w:rPr>
          <w:rFonts w:eastAsiaTheme="minorEastAsia"/>
          <w:lang w:val="ru-RU" w:eastAsia="ko-KR"/>
        </w:rPr>
        <w:t xml:space="preserve"> мониторы 21:9 (34UC79G), новинки игровых </w:t>
      </w:r>
      <w:r w:rsidR="00ED47EA">
        <w:rPr>
          <w:rFonts w:eastAsiaTheme="minorEastAsia"/>
          <w:lang w:val="ru-RU" w:eastAsia="ko-KR"/>
        </w:rPr>
        <w:t xml:space="preserve">мониторов с частотой развертки </w:t>
      </w:r>
      <w:r w:rsidRPr="00E01C2B">
        <w:rPr>
          <w:rFonts w:eastAsiaTheme="minorEastAsia"/>
          <w:lang w:val="ru-RU" w:eastAsia="ko-KR"/>
        </w:rPr>
        <w:t>144 Гц и 240 Гц – 24GM79G; 32GK850G; 27GK750F. Все мониторы обладают специальными «</w:t>
      </w:r>
      <w:proofErr w:type="spellStart"/>
      <w:r w:rsidRPr="00E01C2B">
        <w:rPr>
          <w:rFonts w:eastAsiaTheme="minorEastAsia"/>
          <w:lang w:val="ru-RU" w:eastAsia="ko-KR"/>
        </w:rPr>
        <w:t>геймерскими</w:t>
      </w:r>
      <w:proofErr w:type="spellEnd"/>
      <w:r w:rsidRPr="00E01C2B">
        <w:rPr>
          <w:rFonts w:eastAsiaTheme="minorEastAsia"/>
          <w:lang w:val="ru-RU" w:eastAsia="ko-KR"/>
        </w:rPr>
        <w:t>» настройками, такими как «</w:t>
      </w:r>
      <w:proofErr w:type="gramStart"/>
      <w:r w:rsidRPr="00E01C2B">
        <w:rPr>
          <w:rFonts w:eastAsiaTheme="minorEastAsia"/>
          <w:lang w:val="ru-RU" w:eastAsia="ko-KR"/>
        </w:rPr>
        <w:t>Стабилизация  черного</w:t>
      </w:r>
      <w:proofErr w:type="gramEnd"/>
      <w:r w:rsidRPr="00E01C2B">
        <w:rPr>
          <w:rFonts w:eastAsiaTheme="minorEastAsia"/>
          <w:lang w:val="ru-RU" w:eastAsia="ko-KR"/>
        </w:rPr>
        <w:t>» и «Синхронизация движения», позволяющими получить преимущество перед противником.</w:t>
      </w:r>
    </w:p>
    <w:p w14:paraId="2A86FEFA" w14:textId="6612D55A" w:rsidR="00DA68CE" w:rsidRDefault="00E01C2B" w:rsidP="0089723D">
      <w:pPr>
        <w:spacing w:line="360" w:lineRule="auto"/>
        <w:jc w:val="both"/>
        <w:rPr>
          <w:rFonts w:eastAsiaTheme="minorEastAsia"/>
          <w:lang w:val="ru-RU" w:eastAsia="ko-KR"/>
        </w:rPr>
      </w:pPr>
      <w:r>
        <w:rPr>
          <w:rFonts w:eastAsiaTheme="minorEastAsia"/>
          <w:lang w:val="ru-RU" w:eastAsia="ko-KR"/>
        </w:rPr>
        <w:t xml:space="preserve"> </w:t>
      </w:r>
    </w:p>
    <w:p w14:paraId="17F074DF" w14:textId="77777777" w:rsidR="00DA68CE" w:rsidRDefault="00DA68CE" w:rsidP="0089723D">
      <w:pPr>
        <w:spacing w:line="360" w:lineRule="auto"/>
        <w:jc w:val="both"/>
        <w:rPr>
          <w:rFonts w:eastAsiaTheme="minorEastAsia"/>
          <w:lang w:val="ru-RU" w:eastAsia="ko-KR"/>
        </w:rPr>
      </w:pPr>
    </w:p>
    <w:p w14:paraId="7EC03D64" w14:textId="77777777" w:rsidR="00DA68CE" w:rsidRDefault="00DA68CE" w:rsidP="0089723D">
      <w:pPr>
        <w:spacing w:line="360" w:lineRule="auto"/>
        <w:jc w:val="both"/>
        <w:rPr>
          <w:rFonts w:eastAsiaTheme="minorEastAsia"/>
          <w:lang w:val="ru-RU" w:eastAsia="ko-KR"/>
        </w:rPr>
      </w:pPr>
    </w:p>
    <w:p w14:paraId="30000FE1" w14:textId="77777777" w:rsidR="00DA68CE" w:rsidRDefault="00DA68CE" w:rsidP="0089723D">
      <w:pPr>
        <w:spacing w:line="360" w:lineRule="auto"/>
        <w:jc w:val="both"/>
        <w:rPr>
          <w:rFonts w:eastAsiaTheme="minorEastAsia"/>
          <w:lang w:val="ru-RU" w:eastAsia="ko-KR"/>
        </w:rPr>
      </w:pPr>
    </w:p>
    <w:p w14:paraId="0D6DE99B" w14:textId="77777777" w:rsidR="00DA68CE" w:rsidRDefault="00DA68CE" w:rsidP="0089723D">
      <w:pPr>
        <w:spacing w:line="360" w:lineRule="auto"/>
        <w:jc w:val="both"/>
        <w:rPr>
          <w:rFonts w:eastAsiaTheme="minorEastAsia"/>
          <w:lang w:val="ru-RU" w:eastAsia="ko-KR"/>
        </w:rPr>
      </w:pPr>
    </w:p>
    <w:p w14:paraId="4CA7A1FF" w14:textId="77777777" w:rsidR="00DA68CE" w:rsidRDefault="00DA68CE" w:rsidP="0089723D">
      <w:pPr>
        <w:spacing w:line="360" w:lineRule="auto"/>
        <w:jc w:val="both"/>
        <w:rPr>
          <w:rFonts w:eastAsiaTheme="minorEastAsia"/>
          <w:lang w:val="ru-RU" w:eastAsia="ko-KR"/>
        </w:rPr>
      </w:pPr>
    </w:p>
    <w:p w14:paraId="55FE8070" w14:textId="77777777" w:rsidR="00DA68CE" w:rsidRDefault="00DA68CE" w:rsidP="0089723D">
      <w:pPr>
        <w:spacing w:line="360" w:lineRule="auto"/>
        <w:jc w:val="both"/>
        <w:rPr>
          <w:rFonts w:eastAsiaTheme="minorEastAsia"/>
          <w:lang w:val="ru-RU" w:eastAsia="ko-KR"/>
        </w:rPr>
      </w:pPr>
    </w:p>
    <w:p w14:paraId="1F582522" w14:textId="3EDD18BB" w:rsidR="00E12324" w:rsidRPr="00946FC1" w:rsidRDefault="00E12324" w:rsidP="00B968D2">
      <w:pPr>
        <w:spacing w:line="360" w:lineRule="auto"/>
        <w:ind w:firstLine="800"/>
        <w:jc w:val="both"/>
        <w:rPr>
          <w:rFonts w:eastAsiaTheme="minorEastAsia"/>
          <w:lang w:val="ru-RU" w:eastAsia="ko-KR"/>
        </w:rPr>
      </w:pPr>
    </w:p>
    <w:p w14:paraId="6F3D40AF" w14:textId="72CA760C" w:rsidR="00833683" w:rsidRPr="006E04E7" w:rsidRDefault="00DD68EF">
      <w:pPr>
        <w:jc w:val="center"/>
      </w:pPr>
      <w:r w:rsidRPr="006E04E7">
        <w:t>###</w:t>
      </w:r>
    </w:p>
    <w:p w14:paraId="1BE77715" w14:textId="77777777" w:rsidR="00833683" w:rsidRPr="006E04E7" w:rsidRDefault="00833683">
      <w:pPr>
        <w:jc w:val="center"/>
      </w:pPr>
    </w:p>
    <w:p w14:paraId="19D01DB3" w14:textId="77777777" w:rsidR="00833683" w:rsidRPr="006E04E7" w:rsidRDefault="00833683">
      <w:pPr>
        <w:jc w:val="center"/>
      </w:pPr>
    </w:p>
    <w:p w14:paraId="671C8958" w14:textId="77777777" w:rsidR="00CF13A2" w:rsidRPr="006E04E7" w:rsidRDefault="00CF13A2" w:rsidP="00CF13A2">
      <w:pPr>
        <w:adjustRightInd w:val="0"/>
        <w:spacing w:line="276" w:lineRule="auto"/>
        <w:jc w:val="both"/>
        <w:outlineLvl w:val="0"/>
        <w:rPr>
          <w:rFonts w:eastAsia="Times New Roman"/>
          <w:sz w:val="20"/>
          <w:szCs w:val="20"/>
        </w:rPr>
      </w:pPr>
    </w:p>
    <w:p w14:paraId="2C830622" w14:textId="77777777" w:rsidR="00192318" w:rsidRPr="006E04E7" w:rsidRDefault="00192318" w:rsidP="00192318">
      <w:pPr>
        <w:autoSpaceDE w:val="0"/>
        <w:autoSpaceDN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634297">
        <w:rPr>
          <w:rFonts w:ascii="Arial" w:hAnsi="Arial" w:cs="Arial"/>
          <w:b/>
          <w:bCs/>
          <w:color w:val="B6002F"/>
          <w:sz w:val="18"/>
          <w:szCs w:val="18"/>
          <w:lang w:val="ru-RU"/>
        </w:rPr>
        <w:t>О</w:t>
      </w:r>
      <w:r w:rsidRPr="006E04E7">
        <w:rPr>
          <w:rFonts w:ascii="Arial" w:hAnsi="Arial" w:cs="Arial"/>
          <w:b/>
          <w:bCs/>
          <w:color w:val="B6002F"/>
          <w:sz w:val="18"/>
          <w:szCs w:val="18"/>
        </w:rPr>
        <w:t xml:space="preserve"> </w:t>
      </w:r>
      <w:r w:rsidRPr="00634297">
        <w:rPr>
          <w:rFonts w:ascii="Arial" w:hAnsi="Arial" w:cs="Arial"/>
          <w:b/>
          <w:bCs/>
          <w:color w:val="B6002F"/>
          <w:sz w:val="18"/>
          <w:szCs w:val="18"/>
          <w:lang w:val="ru-RU"/>
        </w:rPr>
        <w:t>компании</w:t>
      </w:r>
      <w:r w:rsidRPr="006E04E7">
        <w:rPr>
          <w:rFonts w:ascii="Arial" w:hAnsi="Arial" w:cs="Arial"/>
          <w:b/>
          <w:bCs/>
          <w:color w:val="B6002F"/>
          <w:sz w:val="18"/>
          <w:szCs w:val="18"/>
        </w:rPr>
        <w:t xml:space="preserve"> </w:t>
      </w:r>
      <w:r w:rsidRPr="00634297">
        <w:rPr>
          <w:rFonts w:ascii="Arial" w:hAnsi="Arial" w:cs="Arial"/>
          <w:b/>
          <w:bCs/>
          <w:color w:val="B6002F"/>
          <w:sz w:val="18"/>
          <w:szCs w:val="18"/>
        </w:rPr>
        <w:t>LG</w:t>
      </w:r>
      <w:r w:rsidRPr="006E04E7">
        <w:rPr>
          <w:rFonts w:ascii="Arial" w:hAnsi="Arial" w:cs="Arial"/>
          <w:b/>
          <w:bCs/>
          <w:color w:val="B6002F"/>
          <w:sz w:val="18"/>
          <w:szCs w:val="18"/>
        </w:rPr>
        <w:t xml:space="preserve"> </w:t>
      </w:r>
      <w:r w:rsidRPr="00634297">
        <w:rPr>
          <w:rFonts w:ascii="Arial" w:hAnsi="Arial" w:cs="Arial"/>
          <w:b/>
          <w:bCs/>
          <w:color w:val="B6002F"/>
          <w:sz w:val="18"/>
          <w:szCs w:val="18"/>
        </w:rPr>
        <w:t>Electronics</w:t>
      </w:r>
      <w:r w:rsidRPr="006E04E7">
        <w:rPr>
          <w:rFonts w:ascii="Arial" w:hAnsi="Arial" w:cs="Arial"/>
          <w:b/>
          <w:bCs/>
          <w:color w:val="B6002F"/>
          <w:sz w:val="18"/>
          <w:szCs w:val="18"/>
        </w:rPr>
        <w:t xml:space="preserve">, </w:t>
      </w:r>
      <w:r w:rsidRPr="00634297">
        <w:rPr>
          <w:rFonts w:ascii="Arial" w:hAnsi="Arial" w:cs="Arial"/>
          <w:b/>
          <w:bCs/>
          <w:color w:val="B6002F"/>
          <w:sz w:val="18"/>
          <w:szCs w:val="18"/>
        </w:rPr>
        <w:t>Inc</w:t>
      </w:r>
      <w:r w:rsidRPr="006E04E7">
        <w:rPr>
          <w:rFonts w:ascii="Arial" w:hAnsi="Arial" w:cs="Arial"/>
          <w:b/>
          <w:bCs/>
          <w:color w:val="B6002F"/>
          <w:sz w:val="18"/>
          <w:szCs w:val="18"/>
        </w:rPr>
        <w:t>.</w:t>
      </w:r>
    </w:p>
    <w:p w14:paraId="398F02F8" w14:textId="77777777" w:rsidR="00192318" w:rsidRPr="00634297" w:rsidRDefault="00192318" w:rsidP="00192318">
      <w:pPr>
        <w:jc w:val="both"/>
        <w:rPr>
          <w:rFonts w:ascii="Arial" w:hAnsi="Arial" w:cs="Arial"/>
          <w:sz w:val="18"/>
          <w:szCs w:val="18"/>
          <w:lang w:val="ru-RU"/>
        </w:rPr>
      </w:pPr>
      <w:r w:rsidRPr="00634297">
        <w:rPr>
          <w:rFonts w:ascii="Arial" w:hAnsi="Arial" w:cs="Arial"/>
          <w:sz w:val="18"/>
          <w:szCs w:val="18"/>
        </w:rPr>
        <w:t>LG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 </w:t>
      </w:r>
      <w:r w:rsidRPr="00634297">
        <w:rPr>
          <w:rFonts w:ascii="Arial" w:hAnsi="Arial" w:cs="Arial"/>
          <w:sz w:val="18"/>
          <w:szCs w:val="18"/>
        </w:rPr>
        <w:t>Electronics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, </w:t>
      </w:r>
      <w:r w:rsidRPr="00634297">
        <w:rPr>
          <w:rFonts w:ascii="Arial" w:hAnsi="Arial" w:cs="Arial"/>
          <w:sz w:val="18"/>
          <w:szCs w:val="18"/>
        </w:rPr>
        <w:t>Inc</w:t>
      </w:r>
      <w:r w:rsidRPr="00634297">
        <w:rPr>
          <w:rFonts w:ascii="Arial" w:hAnsi="Arial" w:cs="Arial"/>
          <w:sz w:val="18"/>
          <w:szCs w:val="18"/>
          <w:lang w:val="ru-RU"/>
        </w:rPr>
        <w:t>. (</w:t>
      </w:r>
      <w:r w:rsidRPr="00634297">
        <w:rPr>
          <w:rFonts w:ascii="Arial" w:hAnsi="Arial" w:cs="Arial"/>
          <w:sz w:val="18"/>
          <w:szCs w:val="18"/>
        </w:rPr>
        <w:t>KSE</w:t>
      </w:r>
      <w:r w:rsidRPr="00634297">
        <w:rPr>
          <w:rFonts w:ascii="Arial" w:hAnsi="Arial" w:cs="Arial"/>
          <w:sz w:val="18"/>
          <w:szCs w:val="18"/>
          <w:lang w:val="ru-RU"/>
        </w:rPr>
        <w:t>: 066570.</w:t>
      </w:r>
      <w:r w:rsidRPr="00634297">
        <w:rPr>
          <w:rFonts w:ascii="Arial" w:hAnsi="Arial" w:cs="Arial"/>
          <w:sz w:val="18"/>
          <w:szCs w:val="18"/>
        </w:rPr>
        <w:t>KS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) является мировым лидером и технологическим </w:t>
      </w:r>
      <w:proofErr w:type="spellStart"/>
      <w:r w:rsidRPr="00634297">
        <w:rPr>
          <w:rFonts w:ascii="Arial" w:hAnsi="Arial" w:cs="Arial"/>
          <w:sz w:val="18"/>
          <w:szCs w:val="18"/>
          <w:lang w:val="ru-RU"/>
        </w:rPr>
        <w:t>инноватором</w:t>
      </w:r>
      <w:proofErr w:type="spellEnd"/>
      <w:r w:rsidRPr="00634297">
        <w:rPr>
          <w:rFonts w:ascii="Arial" w:hAnsi="Arial" w:cs="Arial"/>
          <w:sz w:val="18"/>
          <w:szCs w:val="18"/>
          <w:lang w:val="ru-RU"/>
        </w:rPr>
        <w:t xml:space="preserve"> в области потребительской электроники, мобильных коммуникаций и бытовой техники. В компании по всему миру работает 77,000 человек в 125 филиалах. Компания </w:t>
      </w:r>
      <w:r w:rsidRPr="00634297">
        <w:rPr>
          <w:rFonts w:ascii="Arial" w:hAnsi="Arial" w:cs="Arial"/>
          <w:sz w:val="18"/>
          <w:szCs w:val="18"/>
        </w:rPr>
        <w:t>LG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 состоит из пяти бизнес-подразделений: </w:t>
      </w:r>
      <w:r w:rsidRPr="00634297">
        <w:rPr>
          <w:rFonts w:ascii="Arial" w:hAnsi="Arial" w:cs="Arial"/>
          <w:sz w:val="18"/>
          <w:szCs w:val="18"/>
        </w:rPr>
        <w:t>Home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 </w:t>
      </w:r>
      <w:r w:rsidRPr="00634297">
        <w:rPr>
          <w:rFonts w:ascii="Arial" w:hAnsi="Arial" w:cs="Arial"/>
          <w:sz w:val="18"/>
          <w:szCs w:val="18"/>
        </w:rPr>
        <w:t>Appliance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 &amp; </w:t>
      </w:r>
      <w:r w:rsidRPr="00634297">
        <w:rPr>
          <w:rFonts w:ascii="Arial" w:hAnsi="Arial" w:cs="Arial"/>
          <w:sz w:val="18"/>
          <w:szCs w:val="18"/>
        </w:rPr>
        <w:t>Air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 </w:t>
      </w:r>
      <w:r w:rsidRPr="00634297">
        <w:rPr>
          <w:rFonts w:ascii="Arial" w:hAnsi="Arial" w:cs="Arial"/>
          <w:sz w:val="18"/>
          <w:szCs w:val="18"/>
        </w:rPr>
        <w:t>Solution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, </w:t>
      </w:r>
      <w:r w:rsidRPr="00634297">
        <w:rPr>
          <w:rFonts w:ascii="Arial" w:hAnsi="Arial" w:cs="Arial"/>
          <w:sz w:val="18"/>
          <w:szCs w:val="18"/>
        </w:rPr>
        <w:t>Home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 </w:t>
      </w:r>
      <w:r w:rsidRPr="00634297">
        <w:rPr>
          <w:rFonts w:ascii="Arial" w:hAnsi="Arial" w:cs="Arial"/>
          <w:sz w:val="18"/>
          <w:szCs w:val="18"/>
        </w:rPr>
        <w:t>Entertainment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, </w:t>
      </w:r>
      <w:r w:rsidRPr="00634297">
        <w:rPr>
          <w:rFonts w:ascii="Arial" w:hAnsi="Arial" w:cs="Arial"/>
          <w:sz w:val="18"/>
          <w:szCs w:val="18"/>
        </w:rPr>
        <w:t>Mobile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 </w:t>
      </w:r>
      <w:r w:rsidRPr="00634297">
        <w:rPr>
          <w:rFonts w:ascii="Arial" w:hAnsi="Arial" w:cs="Arial"/>
          <w:sz w:val="18"/>
          <w:szCs w:val="18"/>
        </w:rPr>
        <w:t>Communications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, </w:t>
      </w:r>
      <w:r w:rsidRPr="00634297">
        <w:rPr>
          <w:rFonts w:ascii="Arial" w:hAnsi="Arial" w:cs="Arial"/>
          <w:sz w:val="18"/>
          <w:szCs w:val="18"/>
        </w:rPr>
        <w:t>Vehicle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 </w:t>
      </w:r>
      <w:r w:rsidRPr="00634297">
        <w:rPr>
          <w:rFonts w:ascii="Arial" w:hAnsi="Arial" w:cs="Arial"/>
          <w:sz w:val="18"/>
          <w:szCs w:val="18"/>
        </w:rPr>
        <w:t>Components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634297">
        <w:rPr>
          <w:rFonts w:ascii="Arial" w:hAnsi="Arial" w:cs="Arial"/>
          <w:sz w:val="18"/>
          <w:szCs w:val="18"/>
        </w:rPr>
        <w:t>B</w:t>
      </w:r>
      <w:r w:rsidRPr="00634297">
        <w:rPr>
          <w:rFonts w:ascii="Arial" w:hAnsi="Arial" w:cs="Arial"/>
          <w:sz w:val="18"/>
          <w:szCs w:val="18"/>
          <w:lang w:val="ru-RU"/>
        </w:rPr>
        <w:t>2</w:t>
      </w:r>
      <w:r w:rsidRPr="00634297">
        <w:rPr>
          <w:rFonts w:ascii="Arial" w:hAnsi="Arial" w:cs="Arial"/>
          <w:sz w:val="18"/>
          <w:szCs w:val="18"/>
        </w:rPr>
        <w:t>B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, общий объем </w:t>
      </w:r>
      <w:proofErr w:type="gramStart"/>
      <w:r w:rsidRPr="00634297">
        <w:rPr>
          <w:rFonts w:ascii="Arial" w:hAnsi="Arial" w:cs="Arial"/>
          <w:sz w:val="18"/>
          <w:szCs w:val="18"/>
          <w:lang w:val="ru-RU"/>
        </w:rPr>
        <w:t>мировых продаж</w:t>
      </w:r>
      <w:proofErr w:type="gramEnd"/>
      <w:r w:rsidRPr="00634297">
        <w:rPr>
          <w:rFonts w:ascii="Arial" w:hAnsi="Arial" w:cs="Arial"/>
          <w:sz w:val="18"/>
          <w:szCs w:val="18"/>
          <w:lang w:val="ru-RU"/>
        </w:rPr>
        <w:t xml:space="preserve"> которых в 2017 году составил 55,4 млрд. долларов США (61,4 трлн. южнокорейских вон). </w:t>
      </w:r>
      <w:r w:rsidRPr="00634297">
        <w:rPr>
          <w:rFonts w:ascii="Arial" w:hAnsi="Arial" w:cs="Arial"/>
          <w:sz w:val="18"/>
          <w:szCs w:val="18"/>
        </w:rPr>
        <w:t>LG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 </w:t>
      </w:r>
      <w:r w:rsidRPr="00634297">
        <w:rPr>
          <w:rFonts w:ascii="Arial" w:hAnsi="Arial" w:cs="Arial"/>
          <w:sz w:val="18"/>
          <w:szCs w:val="18"/>
        </w:rPr>
        <w:t>Electronics</w:t>
      </w:r>
      <w:r w:rsidRPr="00634297">
        <w:rPr>
          <w:rFonts w:ascii="Arial" w:hAnsi="Arial" w:cs="Arial"/>
          <w:sz w:val="18"/>
          <w:szCs w:val="18"/>
          <w:lang w:val="ru-RU"/>
        </w:rPr>
        <w:t xml:space="preserve"> является одним из ведущих в мире производителей </w:t>
      </w:r>
      <w:proofErr w:type="spellStart"/>
      <w:r w:rsidRPr="00634297">
        <w:rPr>
          <w:rFonts w:ascii="Arial" w:hAnsi="Arial" w:cs="Arial"/>
          <w:sz w:val="18"/>
          <w:szCs w:val="18"/>
          <w:lang w:val="ru-RU"/>
        </w:rPr>
        <w:t>плоскопанельных</w:t>
      </w:r>
      <w:proofErr w:type="spellEnd"/>
      <w:r w:rsidRPr="00634297">
        <w:rPr>
          <w:rFonts w:ascii="Arial" w:hAnsi="Arial" w:cs="Arial"/>
          <w:sz w:val="18"/>
          <w:szCs w:val="18"/>
          <w:lang w:val="ru-RU"/>
        </w:rPr>
        <w:t xml:space="preserve"> телевизоров, смартфонов, кондиционеров воздуха, стиральных машин и холодильников. За дополнительной информацией, пожалуйста, обратитесь к </w:t>
      </w:r>
      <w:hyperlink r:id="rId8" w:history="1">
        <w:r w:rsidRPr="00634297">
          <w:rPr>
            <w:rStyle w:val="Hyperlink"/>
            <w:rFonts w:cs="Arial"/>
            <w:sz w:val="18"/>
            <w:szCs w:val="18"/>
          </w:rPr>
          <w:t>www</w:t>
        </w:r>
        <w:r w:rsidRPr="00634297">
          <w:rPr>
            <w:rStyle w:val="Hyperlink"/>
            <w:rFonts w:cs="Arial"/>
            <w:sz w:val="18"/>
            <w:szCs w:val="18"/>
            <w:lang w:val="ru-RU"/>
          </w:rPr>
          <w:t>.</w:t>
        </w:r>
        <w:proofErr w:type="spellStart"/>
        <w:r w:rsidRPr="00634297">
          <w:rPr>
            <w:rStyle w:val="Hyperlink"/>
            <w:rFonts w:cs="Arial"/>
            <w:sz w:val="18"/>
            <w:szCs w:val="18"/>
          </w:rPr>
          <w:t>LGnewsroom</w:t>
        </w:r>
        <w:proofErr w:type="spellEnd"/>
        <w:r w:rsidRPr="00634297">
          <w:rPr>
            <w:rStyle w:val="Hyperlink"/>
            <w:rFonts w:cs="Arial"/>
            <w:sz w:val="18"/>
            <w:szCs w:val="18"/>
            <w:lang w:val="ru-RU"/>
          </w:rPr>
          <w:t>.</w:t>
        </w:r>
        <w:r w:rsidRPr="00634297">
          <w:rPr>
            <w:rStyle w:val="Hyperlink"/>
            <w:rFonts w:cs="Arial"/>
            <w:sz w:val="18"/>
            <w:szCs w:val="18"/>
          </w:rPr>
          <w:t>com</w:t>
        </w:r>
      </w:hyperlink>
      <w:r w:rsidRPr="00634297">
        <w:rPr>
          <w:rFonts w:ascii="Arial" w:hAnsi="Arial" w:cs="Arial"/>
          <w:sz w:val="18"/>
          <w:szCs w:val="18"/>
          <w:lang w:val="ru-RU"/>
        </w:rPr>
        <w:t>.</w:t>
      </w:r>
    </w:p>
    <w:p w14:paraId="3E71BBE9" w14:textId="77777777" w:rsidR="00192318" w:rsidRPr="00634297" w:rsidRDefault="00192318" w:rsidP="00192318">
      <w:pPr>
        <w:rPr>
          <w:rFonts w:ascii="Arial" w:hAnsi="Arial" w:cs="Arial"/>
          <w:sz w:val="18"/>
          <w:szCs w:val="18"/>
          <w:lang w:val="ru-RU"/>
        </w:rPr>
      </w:pPr>
    </w:p>
    <w:p w14:paraId="3352FBBC" w14:textId="77777777" w:rsidR="00CF13A2" w:rsidRPr="004025CE" w:rsidRDefault="00CF13A2" w:rsidP="00CF13A2">
      <w:pPr>
        <w:keepNext/>
        <w:keepLines/>
        <w:tabs>
          <w:tab w:val="left" w:pos="3969"/>
        </w:tabs>
        <w:spacing w:line="276" w:lineRule="auto"/>
        <w:rPr>
          <w:rFonts w:ascii="Calibri" w:eastAsia="Malgun Gothic" w:hAnsi="Calibri"/>
          <w:sz w:val="20"/>
          <w:szCs w:val="20"/>
          <w:lang w:val="ru-RU"/>
        </w:rPr>
      </w:pPr>
    </w:p>
    <w:p w14:paraId="11901A04" w14:textId="77777777" w:rsidR="00CF13A2" w:rsidRPr="00A5479C" w:rsidRDefault="00CF13A2" w:rsidP="00CF13A2">
      <w:pPr>
        <w:spacing w:line="276" w:lineRule="auto"/>
        <w:rPr>
          <w:i/>
          <w:iCs/>
          <w:sz w:val="20"/>
          <w:szCs w:val="20"/>
          <w:lang w:val="ru-RU"/>
        </w:rPr>
      </w:pPr>
      <w:r w:rsidRPr="004025CE">
        <w:rPr>
          <w:i/>
          <w:iCs/>
          <w:sz w:val="20"/>
          <w:szCs w:val="20"/>
        </w:rPr>
        <w:t>Media</w:t>
      </w:r>
      <w:r w:rsidRPr="00A5479C">
        <w:rPr>
          <w:i/>
          <w:iCs/>
          <w:sz w:val="20"/>
          <w:szCs w:val="20"/>
          <w:lang w:val="ru-RU"/>
        </w:rPr>
        <w:t xml:space="preserve"> </w:t>
      </w:r>
      <w:r w:rsidRPr="004025CE">
        <w:rPr>
          <w:i/>
          <w:iCs/>
          <w:sz w:val="20"/>
          <w:szCs w:val="20"/>
        </w:rPr>
        <w:t>Contact</w:t>
      </w:r>
      <w:r w:rsidRPr="00A5479C">
        <w:rPr>
          <w:i/>
          <w:iCs/>
          <w:sz w:val="20"/>
          <w:szCs w:val="20"/>
          <w:lang w:val="ru-RU"/>
        </w:rPr>
        <w:t>:</w:t>
      </w:r>
    </w:p>
    <w:p w14:paraId="6042C033" w14:textId="77777777" w:rsidR="00CF13A2" w:rsidRPr="00B968D2" w:rsidRDefault="00CF13A2" w:rsidP="00CF13A2">
      <w:pPr>
        <w:adjustRightInd w:val="0"/>
        <w:spacing w:line="276" w:lineRule="auto"/>
        <w:ind w:firstLineChars="1" w:firstLine="2"/>
        <w:outlineLvl w:val="0"/>
        <w:rPr>
          <w:sz w:val="20"/>
          <w:szCs w:val="20"/>
          <w:lang w:val="ru-RU"/>
        </w:rPr>
      </w:pPr>
      <w:r w:rsidRPr="004025CE">
        <w:rPr>
          <w:sz w:val="20"/>
          <w:szCs w:val="20"/>
        </w:rPr>
        <w:t>LG</w:t>
      </w:r>
      <w:r w:rsidRPr="00B968D2">
        <w:rPr>
          <w:sz w:val="20"/>
          <w:szCs w:val="20"/>
          <w:lang w:val="ru-RU"/>
        </w:rPr>
        <w:t xml:space="preserve"> </w:t>
      </w:r>
      <w:r w:rsidRPr="004025CE">
        <w:rPr>
          <w:sz w:val="20"/>
          <w:szCs w:val="20"/>
        </w:rPr>
        <w:t>Electronics</w:t>
      </w:r>
      <w:r w:rsidRPr="00B968D2">
        <w:rPr>
          <w:sz w:val="20"/>
          <w:szCs w:val="20"/>
          <w:lang w:val="ru-RU"/>
        </w:rPr>
        <w:t xml:space="preserve"> </w:t>
      </w:r>
      <w:r w:rsidRPr="004025CE">
        <w:rPr>
          <w:sz w:val="20"/>
          <w:szCs w:val="20"/>
        </w:rPr>
        <w:t>Russia</w:t>
      </w:r>
    </w:p>
    <w:p w14:paraId="7BD45FEE" w14:textId="77777777" w:rsidR="00CF13A2" w:rsidRPr="00B968D2" w:rsidRDefault="00CF13A2" w:rsidP="00CF13A2">
      <w:pPr>
        <w:adjustRightInd w:val="0"/>
        <w:spacing w:line="276" w:lineRule="auto"/>
        <w:ind w:firstLineChars="1" w:firstLine="2"/>
        <w:outlineLvl w:val="0"/>
        <w:rPr>
          <w:sz w:val="20"/>
          <w:szCs w:val="20"/>
          <w:lang w:val="ru-RU"/>
        </w:rPr>
      </w:pPr>
      <w:r w:rsidRPr="004025CE">
        <w:rPr>
          <w:sz w:val="20"/>
          <w:szCs w:val="20"/>
          <w:lang w:val="ru-RU"/>
        </w:rPr>
        <w:t>Дарья</w:t>
      </w:r>
      <w:r w:rsidRPr="00B968D2">
        <w:rPr>
          <w:sz w:val="20"/>
          <w:szCs w:val="20"/>
          <w:lang w:val="ru-RU"/>
        </w:rPr>
        <w:t xml:space="preserve"> </w:t>
      </w:r>
      <w:r w:rsidRPr="004025CE">
        <w:rPr>
          <w:sz w:val="20"/>
          <w:szCs w:val="20"/>
          <w:lang w:val="ru-RU"/>
        </w:rPr>
        <w:t>Штефанюк</w:t>
      </w:r>
      <w:r w:rsidRPr="00B968D2">
        <w:rPr>
          <w:sz w:val="20"/>
          <w:szCs w:val="20"/>
          <w:lang w:val="ru-RU"/>
        </w:rPr>
        <w:t xml:space="preserve"> </w:t>
      </w:r>
    </w:p>
    <w:p w14:paraId="1D7133E2" w14:textId="77777777" w:rsidR="00CF13A2" w:rsidRPr="004025CE" w:rsidRDefault="00CF13A2" w:rsidP="00CF13A2">
      <w:pPr>
        <w:adjustRightInd w:val="0"/>
        <w:spacing w:line="276" w:lineRule="auto"/>
        <w:ind w:firstLineChars="1" w:firstLine="2"/>
        <w:outlineLvl w:val="0"/>
        <w:rPr>
          <w:sz w:val="20"/>
          <w:szCs w:val="20"/>
          <w:lang w:val="ru-RU"/>
        </w:rPr>
      </w:pPr>
      <w:r w:rsidRPr="004025CE">
        <w:rPr>
          <w:sz w:val="20"/>
          <w:szCs w:val="20"/>
          <w:lang w:val="ru-RU"/>
        </w:rPr>
        <w:t xml:space="preserve">Ведущий </w:t>
      </w:r>
      <w:r w:rsidRPr="004025CE">
        <w:rPr>
          <w:sz w:val="20"/>
          <w:szCs w:val="20"/>
        </w:rPr>
        <w:t>PR</w:t>
      </w:r>
      <w:r w:rsidRPr="004025CE">
        <w:rPr>
          <w:sz w:val="20"/>
          <w:szCs w:val="20"/>
          <w:lang w:val="ru-RU"/>
        </w:rPr>
        <w:t>-специалист</w:t>
      </w:r>
    </w:p>
    <w:p w14:paraId="1AE039D9" w14:textId="0F574931" w:rsidR="00CF13A2" w:rsidRPr="004025CE" w:rsidRDefault="00A74291" w:rsidP="00CF13A2">
      <w:pPr>
        <w:adjustRightInd w:val="0"/>
        <w:spacing w:line="276" w:lineRule="auto"/>
        <w:ind w:firstLineChars="1" w:firstLine="2"/>
        <w:outlineLvl w:val="0"/>
        <w:rPr>
          <w:sz w:val="20"/>
          <w:szCs w:val="20"/>
          <w:lang w:val="ru-RU"/>
        </w:rPr>
      </w:pPr>
      <w:r w:rsidRPr="004025CE">
        <w:rPr>
          <w:sz w:val="20"/>
          <w:szCs w:val="20"/>
          <w:lang w:val="ru-RU"/>
        </w:rPr>
        <w:t xml:space="preserve">8 </w:t>
      </w:r>
      <w:r w:rsidR="00CF13A2" w:rsidRPr="004025CE">
        <w:rPr>
          <w:sz w:val="20"/>
          <w:szCs w:val="20"/>
          <w:lang w:val="ru-RU"/>
        </w:rPr>
        <w:t xml:space="preserve">(495) 933-65-65 </w:t>
      </w:r>
      <w:r w:rsidR="00CF13A2" w:rsidRPr="004025CE">
        <w:rPr>
          <w:sz w:val="20"/>
          <w:szCs w:val="20"/>
        </w:rPr>
        <w:t>ext</w:t>
      </w:r>
      <w:r w:rsidR="00CF13A2" w:rsidRPr="004025CE">
        <w:rPr>
          <w:sz w:val="20"/>
          <w:szCs w:val="20"/>
          <w:lang w:val="ru-RU"/>
        </w:rPr>
        <w:t>.589</w:t>
      </w:r>
    </w:p>
    <w:p w14:paraId="2717FE05" w14:textId="77777777" w:rsidR="00CF13A2" w:rsidRPr="000F1D0A" w:rsidRDefault="00CF13A2" w:rsidP="00CF13A2">
      <w:pPr>
        <w:adjustRightInd w:val="0"/>
        <w:spacing w:line="276" w:lineRule="auto"/>
        <w:outlineLvl w:val="0"/>
        <w:rPr>
          <w:sz w:val="20"/>
          <w:szCs w:val="20"/>
          <w:lang w:val="ru-RU"/>
        </w:rPr>
      </w:pPr>
      <w:r w:rsidRPr="004025CE">
        <w:rPr>
          <w:sz w:val="20"/>
          <w:szCs w:val="20"/>
        </w:rPr>
        <w:t>daria</w:t>
      </w:r>
      <w:r w:rsidRPr="004025CE">
        <w:rPr>
          <w:sz w:val="20"/>
          <w:szCs w:val="20"/>
          <w:lang w:val="ru-RU"/>
        </w:rPr>
        <w:t>.</w:t>
      </w:r>
      <w:r w:rsidRPr="004025CE">
        <w:rPr>
          <w:sz w:val="20"/>
          <w:szCs w:val="20"/>
        </w:rPr>
        <w:t>shtefanyuk</w:t>
      </w:r>
      <w:r w:rsidRPr="004025CE">
        <w:rPr>
          <w:sz w:val="20"/>
          <w:szCs w:val="20"/>
          <w:lang w:val="ru-RU"/>
        </w:rPr>
        <w:t>@</w:t>
      </w:r>
      <w:r w:rsidRPr="004025CE">
        <w:rPr>
          <w:sz w:val="20"/>
          <w:szCs w:val="20"/>
        </w:rPr>
        <w:t>lge</w:t>
      </w:r>
      <w:r w:rsidRPr="004025CE">
        <w:rPr>
          <w:sz w:val="20"/>
          <w:szCs w:val="20"/>
          <w:lang w:val="ru-RU"/>
        </w:rPr>
        <w:t>.</w:t>
      </w:r>
      <w:r w:rsidRPr="004025CE">
        <w:rPr>
          <w:sz w:val="20"/>
          <w:szCs w:val="20"/>
        </w:rPr>
        <w:t>com</w:t>
      </w:r>
    </w:p>
    <w:p w14:paraId="5658B4DD" w14:textId="77777777" w:rsidR="00952000" w:rsidRDefault="00952000">
      <w:pPr>
        <w:adjustRightInd w:val="0"/>
        <w:ind w:firstLineChars="1" w:firstLine="2"/>
        <w:outlineLvl w:val="0"/>
        <w:rPr>
          <w:rFonts w:eastAsia="Times New Roman"/>
          <w:lang w:val="ru-RU" w:eastAsia="ko-KR"/>
        </w:rPr>
      </w:pPr>
    </w:p>
    <w:p w14:paraId="06264A41" w14:textId="7E241D2A" w:rsidR="00F61DCC" w:rsidRPr="004A3C3C" w:rsidRDefault="00F61DCC" w:rsidP="004A3C3C">
      <w:pPr>
        <w:adjustRightInd w:val="0"/>
        <w:ind w:firstLineChars="1" w:firstLine="2"/>
        <w:outlineLvl w:val="0"/>
        <w:rPr>
          <w:rFonts w:ascii="Arial" w:eastAsia="Times New Roman" w:hAnsi="Arial" w:cs="Arial"/>
          <w:b/>
          <w:sz w:val="18"/>
          <w:szCs w:val="18"/>
          <w:lang w:val="ru-RU" w:eastAsia="ko-KR"/>
        </w:rPr>
      </w:pPr>
      <w:r w:rsidRPr="004A3C3C">
        <w:rPr>
          <w:rFonts w:ascii="Arial" w:eastAsia="Times New Roman" w:hAnsi="Arial" w:cs="Arial"/>
          <w:b/>
          <w:sz w:val="18"/>
          <w:szCs w:val="18"/>
          <w:lang w:val="ru-RU" w:eastAsia="ko-KR"/>
        </w:rPr>
        <w:t xml:space="preserve">О </w:t>
      </w:r>
      <w:r w:rsidRPr="004A3C3C">
        <w:rPr>
          <w:rFonts w:ascii="Arial" w:hAnsi="Arial" w:cs="Arial"/>
          <w:b/>
          <w:sz w:val="18"/>
          <w:szCs w:val="18"/>
          <w:lang w:val="ru-RU"/>
        </w:rPr>
        <w:t xml:space="preserve">проекте «Федерация </w:t>
      </w:r>
      <w:proofErr w:type="spellStart"/>
      <w:r w:rsidRPr="004A3C3C">
        <w:rPr>
          <w:rFonts w:ascii="Arial" w:hAnsi="Arial" w:cs="Arial"/>
          <w:b/>
          <w:sz w:val="18"/>
          <w:szCs w:val="18"/>
          <w:lang w:val="ru-RU"/>
        </w:rPr>
        <w:t>киберфутбола</w:t>
      </w:r>
      <w:proofErr w:type="spellEnd"/>
      <w:r w:rsidRPr="004A3C3C">
        <w:rPr>
          <w:rFonts w:ascii="Arial" w:hAnsi="Arial" w:cs="Arial"/>
          <w:b/>
          <w:sz w:val="18"/>
          <w:szCs w:val="18"/>
          <w:lang w:val="ru-RU"/>
        </w:rPr>
        <w:t xml:space="preserve"> России»</w:t>
      </w:r>
    </w:p>
    <w:p w14:paraId="1547EFB0" w14:textId="77777777" w:rsidR="00F61DCC" w:rsidRPr="004A3C3C" w:rsidRDefault="00F61DCC" w:rsidP="004A3C3C">
      <w:pPr>
        <w:jc w:val="both"/>
        <w:rPr>
          <w:rFonts w:ascii="Arial" w:hAnsi="Arial" w:cs="Arial"/>
          <w:sz w:val="18"/>
          <w:szCs w:val="18"/>
          <w:lang w:val="ru-RU"/>
        </w:rPr>
      </w:pPr>
      <w:r w:rsidRPr="004A3C3C">
        <w:rPr>
          <w:rFonts w:ascii="Arial" w:hAnsi="Arial" w:cs="Arial"/>
          <w:sz w:val="18"/>
          <w:szCs w:val="18"/>
          <w:lang w:val="ru-RU"/>
        </w:rPr>
        <w:t xml:space="preserve">ООО «ФКФ </w:t>
      </w:r>
      <w:proofErr w:type="spellStart"/>
      <w:r w:rsidRPr="004A3C3C">
        <w:rPr>
          <w:rFonts w:ascii="Arial" w:hAnsi="Arial" w:cs="Arial"/>
          <w:sz w:val="18"/>
          <w:szCs w:val="18"/>
          <w:lang w:val="ru-RU"/>
        </w:rPr>
        <w:t>Киберфутбол</w:t>
      </w:r>
      <w:proofErr w:type="spellEnd"/>
      <w:r w:rsidRPr="004A3C3C">
        <w:rPr>
          <w:rFonts w:ascii="Arial" w:hAnsi="Arial" w:cs="Arial"/>
          <w:sz w:val="18"/>
          <w:szCs w:val="18"/>
          <w:lang w:val="ru-RU"/>
        </w:rPr>
        <w:t xml:space="preserve">» или проект «Федерация </w:t>
      </w:r>
      <w:proofErr w:type="spellStart"/>
      <w:r w:rsidRPr="004A3C3C">
        <w:rPr>
          <w:rFonts w:ascii="Arial" w:hAnsi="Arial" w:cs="Arial"/>
          <w:sz w:val="18"/>
          <w:szCs w:val="18"/>
          <w:lang w:val="ru-RU"/>
        </w:rPr>
        <w:t>киберфутбола</w:t>
      </w:r>
      <w:proofErr w:type="spellEnd"/>
      <w:r w:rsidRPr="004A3C3C">
        <w:rPr>
          <w:rFonts w:ascii="Arial" w:hAnsi="Arial" w:cs="Arial"/>
          <w:sz w:val="18"/>
          <w:szCs w:val="18"/>
          <w:lang w:val="ru-RU"/>
        </w:rPr>
        <w:t xml:space="preserve"> России» - это всероссийская </w:t>
      </w:r>
      <w:proofErr w:type="spellStart"/>
      <w:r w:rsidRPr="004A3C3C">
        <w:rPr>
          <w:rFonts w:ascii="Arial" w:hAnsi="Arial" w:cs="Arial"/>
          <w:sz w:val="18"/>
          <w:szCs w:val="18"/>
          <w:lang w:val="ru-RU"/>
        </w:rPr>
        <w:t>киберфутбольная</w:t>
      </w:r>
      <w:proofErr w:type="spellEnd"/>
      <w:r w:rsidRPr="004A3C3C">
        <w:rPr>
          <w:rFonts w:ascii="Arial" w:hAnsi="Arial" w:cs="Arial"/>
          <w:sz w:val="18"/>
          <w:szCs w:val="18"/>
          <w:lang w:val="ru-RU"/>
        </w:rPr>
        <w:t xml:space="preserve"> организация, основанная в 2014 году, деятельность которой в первую очередь направлена на развитие и популяризацию </w:t>
      </w:r>
      <w:proofErr w:type="spellStart"/>
      <w:r w:rsidRPr="004A3C3C">
        <w:rPr>
          <w:rFonts w:ascii="Arial" w:hAnsi="Arial" w:cs="Arial"/>
          <w:sz w:val="18"/>
          <w:szCs w:val="18"/>
          <w:lang w:val="ru-RU"/>
        </w:rPr>
        <w:t>киберфутбола</w:t>
      </w:r>
      <w:proofErr w:type="spellEnd"/>
      <w:r w:rsidRPr="004A3C3C">
        <w:rPr>
          <w:rFonts w:ascii="Arial" w:hAnsi="Arial" w:cs="Arial"/>
          <w:sz w:val="18"/>
          <w:szCs w:val="18"/>
          <w:lang w:val="ru-RU"/>
        </w:rPr>
        <w:t xml:space="preserve"> в России и в странах ближнего зарубежья. К концу 2017 года, проект «ФКФ России» подходит в статусе одного из ведущих проектов в </w:t>
      </w:r>
      <w:proofErr w:type="spellStart"/>
      <w:r w:rsidRPr="004A3C3C">
        <w:rPr>
          <w:rFonts w:ascii="Arial" w:hAnsi="Arial" w:cs="Arial"/>
          <w:sz w:val="18"/>
          <w:szCs w:val="18"/>
          <w:lang w:val="ru-RU"/>
        </w:rPr>
        <w:t>киберфутболе</w:t>
      </w:r>
      <w:proofErr w:type="spellEnd"/>
      <w:r w:rsidRPr="004A3C3C">
        <w:rPr>
          <w:rFonts w:ascii="Arial" w:hAnsi="Arial" w:cs="Arial"/>
          <w:sz w:val="18"/>
          <w:szCs w:val="18"/>
          <w:lang w:val="ru-RU"/>
        </w:rPr>
        <w:t xml:space="preserve"> </w:t>
      </w:r>
      <w:r w:rsidRPr="004A3C3C">
        <w:rPr>
          <w:rFonts w:ascii="Arial" w:hAnsi="Arial" w:cs="Arial"/>
          <w:sz w:val="18"/>
          <w:szCs w:val="18"/>
        </w:rPr>
        <w:t>c</w:t>
      </w:r>
      <w:r w:rsidRPr="004A3C3C">
        <w:rPr>
          <w:rFonts w:ascii="Arial" w:hAnsi="Arial" w:cs="Arial"/>
          <w:sz w:val="18"/>
          <w:szCs w:val="18"/>
          <w:lang w:val="ru-RU"/>
        </w:rPr>
        <w:t xml:space="preserve"> самым большим и серьёзным опытом проведения турниров и рекламных кампаний в </w:t>
      </w:r>
      <w:proofErr w:type="spellStart"/>
      <w:r w:rsidRPr="004A3C3C">
        <w:rPr>
          <w:rFonts w:ascii="Arial" w:hAnsi="Arial" w:cs="Arial"/>
          <w:sz w:val="18"/>
          <w:szCs w:val="18"/>
          <w:lang w:val="ru-RU"/>
        </w:rPr>
        <w:t>киберфутболе</w:t>
      </w:r>
      <w:proofErr w:type="spellEnd"/>
      <w:r w:rsidRPr="004A3C3C">
        <w:rPr>
          <w:rFonts w:ascii="Arial" w:hAnsi="Arial" w:cs="Arial"/>
          <w:sz w:val="18"/>
          <w:szCs w:val="18"/>
          <w:lang w:val="ru-RU"/>
        </w:rPr>
        <w:t xml:space="preserve">. Только в 2017 году ФКФ успешно организовали два всероссийских турнира, сотни онлайн и </w:t>
      </w:r>
      <w:proofErr w:type="spellStart"/>
      <w:r w:rsidRPr="004A3C3C">
        <w:rPr>
          <w:rFonts w:ascii="Arial" w:hAnsi="Arial" w:cs="Arial"/>
          <w:sz w:val="18"/>
          <w:szCs w:val="18"/>
          <w:lang w:val="ru-RU"/>
        </w:rPr>
        <w:t>оффлайн</w:t>
      </w:r>
      <w:proofErr w:type="spellEnd"/>
      <w:r w:rsidRPr="004A3C3C">
        <w:rPr>
          <w:rFonts w:ascii="Arial" w:hAnsi="Arial" w:cs="Arial"/>
          <w:sz w:val="18"/>
          <w:szCs w:val="18"/>
          <w:lang w:val="ru-RU"/>
        </w:rPr>
        <w:t xml:space="preserve"> турниров, различного масштаба, в России и приняли участие в проведение двух международных турниров в масштабах СНГ. Активно сотрудничаем с футбольными клубами и футбольными организациями и федерациями России. Посетили все самые важные международные турниры, что позволило изучить и получить неоценимый опыт организации турниров по </w:t>
      </w:r>
      <w:proofErr w:type="spellStart"/>
      <w:r w:rsidRPr="004A3C3C">
        <w:rPr>
          <w:rFonts w:ascii="Arial" w:hAnsi="Arial" w:cs="Arial"/>
          <w:sz w:val="18"/>
          <w:szCs w:val="18"/>
          <w:lang w:val="ru-RU"/>
        </w:rPr>
        <w:t>киберфутболу</w:t>
      </w:r>
      <w:proofErr w:type="spellEnd"/>
      <w:r w:rsidRPr="004A3C3C">
        <w:rPr>
          <w:rFonts w:ascii="Arial" w:hAnsi="Arial" w:cs="Arial"/>
          <w:sz w:val="18"/>
          <w:szCs w:val="18"/>
          <w:lang w:val="ru-RU"/>
        </w:rPr>
        <w:t xml:space="preserve"> и оценить уровень наших турниров в России, которые во многом ничем не хуже! </w:t>
      </w:r>
    </w:p>
    <w:p w14:paraId="05FB5065" w14:textId="77777777" w:rsidR="00F61DCC" w:rsidRPr="00734035" w:rsidRDefault="00F61DCC">
      <w:pPr>
        <w:adjustRightInd w:val="0"/>
        <w:ind w:firstLineChars="1" w:firstLine="2"/>
        <w:outlineLvl w:val="0"/>
        <w:rPr>
          <w:rFonts w:eastAsia="Times New Roman"/>
          <w:lang w:val="ru-RU" w:eastAsia="ko-KR"/>
        </w:rPr>
      </w:pPr>
    </w:p>
    <w:sectPr w:rsidR="00F61DCC" w:rsidRPr="00734035" w:rsidSect="00FB38E1">
      <w:headerReference w:type="default" r:id="rId9"/>
      <w:footerReference w:type="even" r:id="rId10"/>
      <w:footerReference w:type="default" r:id="rId11"/>
      <w:pgSz w:w="11907" w:h="16840" w:code="26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2BF0C" w14:textId="77777777" w:rsidR="00860EC9" w:rsidRDefault="00860EC9">
      <w:r>
        <w:separator/>
      </w:r>
    </w:p>
  </w:endnote>
  <w:endnote w:type="continuationSeparator" w:id="0">
    <w:p w14:paraId="1F46BE5D" w14:textId="77777777" w:rsidR="00860EC9" w:rsidRDefault="0086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Batang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9043" w14:textId="77777777" w:rsidR="00C3236C" w:rsidRDefault="00592606">
    <w:pPr>
      <w:pStyle w:val="Footer"/>
      <w:framePr w:wrap="around" w:vAnchor="text" w:hAnchor="margin" w:xAlign="right" w:y="1"/>
      <w:rPr>
        <w:rStyle w:val="PageNumber"/>
        <w:rFonts w:eastAsia="SimSun"/>
        <w:sz w:val="24"/>
        <w:szCs w:val="24"/>
        <w:lang w:eastAsia="zh-CN"/>
      </w:rPr>
    </w:pPr>
    <w:r>
      <w:rPr>
        <w:rStyle w:val="PageNumber"/>
      </w:rPr>
      <w:fldChar w:fldCharType="begin"/>
    </w:r>
    <w:r w:rsidR="00C323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A0F50" w14:textId="77777777" w:rsidR="00C3236C" w:rsidRDefault="00C323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BF8C9" w14:textId="77777777" w:rsidR="00C3236C" w:rsidRDefault="00592606">
    <w:pPr>
      <w:pStyle w:val="Footer"/>
      <w:framePr w:wrap="around" w:vAnchor="text" w:hAnchor="margin" w:xAlign="right" w:y="1"/>
      <w:rPr>
        <w:rStyle w:val="PageNumber"/>
        <w:rFonts w:eastAsia="SimSun"/>
        <w:sz w:val="24"/>
        <w:szCs w:val="24"/>
        <w:lang w:eastAsia="zh-CN"/>
      </w:rPr>
    </w:pPr>
    <w:r>
      <w:rPr>
        <w:rStyle w:val="PageNumber"/>
      </w:rPr>
      <w:fldChar w:fldCharType="begin"/>
    </w:r>
    <w:r w:rsidR="00C323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0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140CBE" w14:textId="77777777" w:rsidR="00C3236C" w:rsidRDefault="00C323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94EBC" w14:textId="77777777" w:rsidR="00860EC9" w:rsidRDefault="00860EC9">
      <w:r>
        <w:separator/>
      </w:r>
    </w:p>
  </w:footnote>
  <w:footnote w:type="continuationSeparator" w:id="0">
    <w:p w14:paraId="171D2762" w14:textId="77777777" w:rsidR="00860EC9" w:rsidRDefault="0086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4F055" w14:textId="77777777" w:rsidR="00C3236C" w:rsidRDefault="00340A0B" w:rsidP="00F44249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noProof/>
        <w:color w:val="808080"/>
        <w:sz w:val="18"/>
        <w:szCs w:val="18"/>
        <w:lang w:eastAsia="en-US"/>
      </w:rPr>
      <w:drawing>
        <wp:anchor distT="0" distB="0" distL="114300" distR="114300" simplePos="0" relativeHeight="251659264" behindDoc="0" locked="0" layoutInCell="1" allowOverlap="1" wp14:anchorId="5B1D3141" wp14:editId="09F75F23">
          <wp:simplePos x="0" y="0"/>
          <wp:positionH relativeFrom="column">
            <wp:posOffset>-409575</wp:posOffset>
          </wp:positionH>
          <wp:positionV relativeFrom="paragraph">
            <wp:posOffset>-59690</wp:posOffset>
          </wp:positionV>
          <wp:extent cx="1227455" cy="612140"/>
          <wp:effectExtent l="19050" t="0" r="0" b="0"/>
          <wp:wrapThrough wrapText="bothSides">
            <wp:wrapPolygon edited="0">
              <wp:start x="-335" y="0"/>
              <wp:lineTo x="-335" y="20838"/>
              <wp:lineTo x="21455" y="20838"/>
              <wp:lineTo x="21455" y="0"/>
              <wp:lineTo x="-335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E4AE38" w14:textId="77777777" w:rsidR="00C3236C" w:rsidRDefault="00C3236C" w:rsidP="00F44249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  <w:p w14:paraId="01FC5CCF" w14:textId="77777777" w:rsidR="00C3236C" w:rsidRDefault="00C3236C" w:rsidP="00F44249">
    <w:pPr>
      <w:pStyle w:val="Header"/>
    </w:pPr>
  </w:p>
  <w:p w14:paraId="49812918" w14:textId="77777777" w:rsidR="00C3236C" w:rsidRDefault="00C3236C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74B17624"/>
    <w:multiLevelType w:val="hybridMultilevel"/>
    <w:tmpl w:val="2E583816"/>
    <w:lvl w:ilvl="0" w:tplc="156AF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2A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40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4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2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6A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CA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8D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A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7CB"/>
    <w:rsid w:val="00000CB4"/>
    <w:rsid w:val="00000CF4"/>
    <w:rsid w:val="000018A5"/>
    <w:rsid w:val="00001EFC"/>
    <w:rsid w:val="000043ED"/>
    <w:rsid w:val="00011F63"/>
    <w:rsid w:val="00016260"/>
    <w:rsid w:val="00016320"/>
    <w:rsid w:val="00021CC9"/>
    <w:rsid w:val="0002538B"/>
    <w:rsid w:val="000311FE"/>
    <w:rsid w:val="00031730"/>
    <w:rsid w:val="00031D7A"/>
    <w:rsid w:val="0003713D"/>
    <w:rsid w:val="000472EC"/>
    <w:rsid w:val="00047347"/>
    <w:rsid w:val="000601EF"/>
    <w:rsid w:val="00062406"/>
    <w:rsid w:val="00067F5A"/>
    <w:rsid w:val="0007178A"/>
    <w:rsid w:val="00072153"/>
    <w:rsid w:val="00077918"/>
    <w:rsid w:val="000825F9"/>
    <w:rsid w:val="0009694C"/>
    <w:rsid w:val="00096E66"/>
    <w:rsid w:val="000A3804"/>
    <w:rsid w:val="000A4474"/>
    <w:rsid w:val="000A5635"/>
    <w:rsid w:val="000B1EA3"/>
    <w:rsid w:val="000B3DBB"/>
    <w:rsid w:val="000C4435"/>
    <w:rsid w:val="000D3176"/>
    <w:rsid w:val="000D4BBC"/>
    <w:rsid w:val="000D5C60"/>
    <w:rsid w:val="000E2D70"/>
    <w:rsid w:val="000E3576"/>
    <w:rsid w:val="000F1D0A"/>
    <w:rsid w:val="000F7DE7"/>
    <w:rsid w:val="00111022"/>
    <w:rsid w:val="00116BDE"/>
    <w:rsid w:val="00120208"/>
    <w:rsid w:val="001227C9"/>
    <w:rsid w:val="00123031"/>
    <w:rsid w:val="00132AB7"/>
    <w:rsid w:val="00132CC1"/>
    <w:rsid w:val="0013375F"/>
    <w:rsid w:val="001338C4"/>
    <w:rsid w:val="00140197"/>
    <w:rsid w:val="00140CE4"/>
    <w:rsid w:val="00157F57"/>
    <w:rsid w:val="001606E1"/>
    <w:rsid w:val="00162794"/>
    <w:rsid w:val="00170F3E"/>
    <w:rsid w:val="001720CD"/>
    <w:rsid w:val="00174D4D"/>
    <w:rsid w:val="001817BA"/>
    <w:rsid w:val="00183385"/>
    <w:rsid w:val="00191B50"/>
    <w:rsid w:val="00192318"/>
    <w:rsid w:val="00193ADF"/>
    <w:rsid w:val="001A35CA"/>
    <w:rsid w:val="001B205B"/>
    <w:rsid w:val="001B52F4"/>
    <w:rsid w:val="001B5C2B"/>
    <w:rsid w:val="001B689C"/>
    <w:rsid w:val="001D3ECB"/>
    <w:rsid w:val="001E3812"/>
    <w:rsid w:val="001F5B08"/>
    <w:rsid w:val="00201B9D"/>
    <w:rsid w:val="00207A38"/>
    <w:rsid w:val="002177C9"/>
    <w:rsid w:val="00221800"/>
    <w:rsid w:val="0022277C"/>
    <w:rsid w:val="00222A0E"/>
    <w:rsid w:val="00227B85"/>
    <w:rsid w:val="00232B73"/>
    <w:rsid w:val="002338EE"/>
    <w:rsid w:val="00234F42"/>
    <w:rsid w:val="002411A4"/>
    <w:rsid w:val="00242770"/>
    <w:rsid w:val="002430DB"/>
    <w:rsid w:val="00250B4C"/>
    <w:rsid w:val="002510AF"/>
    <w:rsid w:val="00254487"/>
    <w:rsid w:val="00256C4D"/>
    <w:rsid w:val="00264F5C"/>
    <w:rsid w:val="00286704"/>
    <w:rsid w:val="002867C3"/>
    <w:rsid w:val="00286F89"/>
    <w:rsid w:val="002872C2"/>
    <w:rsid w:val="00291F3A"/>
    <w:rsid w:val="00292275"/>
    <w:rsid w:val="002A1141"/>
    <w:rsid w:val="002A1989"/>
    <w:rsid w:val="002A3DA0"/>
    <w:rsid w:val="002A5314"/>
    <w:rsid w:val="002A7944"/>
    <w:rsid w:val="002B0440"/>
    <w:rsid w:val="002B2B6F"/>
    <w:rsid w:val="002B5F18"/>
    <w:rsid w:val="002C0B14"/>
    <w:rsid w:val="002C1D1B"/>
    <w:rsid w:val="002D2FF9"/>
    <w:rsid w:val="002E139A"/>
    <w:rsid w:val="002F2A6C"/>
    <w:rsid w:val="00302693"/>
    <w:rsid w:val="00305789"/>
    <w:rsid w:val="003059AF"/>
    <w:rsid w:val="00310DBE"/>
    <w:rsid w:val="00313AA5"/>
    <w:rsid w:val="00321CFC"/>
    <w:rsid w:val="00322699"/>
    <w:rsid w:val="00323A54"/>
    <w:rsid w:val="00326C2C"/>
    <w:rsid w:val="00330DE5"/>
    <w:rsid w:val="00333202"/>
    <w:rsid w:val="00340A0B"/>
    <w:rsid w:val="003440A1"/>
    <w:rsid w:val="00357FE1"/>
    <w:rsid w:val="003617AE"/>
    <w:rsid w:val="00367282"/>
    <w:rsid w:val="00367CC1"/>
    <w:rsid w:val="00384075"/>
    <w:rsid w:val="003860CE"/>
    <w:rsid w:val="00394EED"/>
    <w:rsid w:val="003B022E"/>
    <w:rsid w:val="003C0859"/>
    <w:rsid w:val="003C3C84"/>
    <w:rsid w:val="003C43BE"/>
    <w:rsid w:val="003D20B4"/>
    <w:rsid w:val="003D406E"/>
    <w:rsid w:val="003E53D4"/>
    <w:rsid w:val="003E56D8"/>
    <w:rsid w:val="003E5CEB"/>
    <w:rsid w:val="003E66A7"/>
    <w:rsid w:val="004007A6"/>
    <w:rsid w:val="00401627"/>
    <w:rsid w:val="004025CE"/>
    <w:rsid w:val="00403901"/>
    <w:rsid w:val="00406E3B"/>
    <w:rsid w:val="00407320"/>
    <w:rsid w:val="00412393"/>
    <w:rsid w:val="00417A3C"/>
    <w:rsid w:val="0042104F"/>
    <w:rsid w:val="004313F9"/>
    <w:rsid w:val="00435F4A"/>
    <w:rsid w:val="00436345"/>
    <w:rsid w:val="00443EDD"/>
    <w:rsid w:val="00446DA8"/>
    <w:rsid w:val="00447B93"/>
    <w:rsid w:val="004573C6"/>
    <w:rsid w:val="00457452"/>
    <w:rsid w:val="00464433"/>
    <w:rsid w:val="00466869"/>
    <w:rsid w:val="00467592"/>
    <w:rsid w:val="004761F4"/>
    <w:rsid w:val="004764A6"/>
    <w:rsid w:val="004870AE"/>
    <w:rsid w:val="004949FA"/>
    <w:rsid w:val="00496613"/>
    <w:rsid w:val="004A26AC"/>
    <w:rsid w:val="004A3C3C"/>
    <w:rsid w:val="004B16F2"/>
    <w:rsid w:val="004B1C09"/>
    <w:rsid w:val="004B223D"/>
    <w:rsid w:val="004B3AFF"/>
    <w:rsid w:val="004B3CA3"/>
    <w:rsid w:val="004B3DB0"/>
    <w:rsid w:val="004B47A1"/>
    <w:rsid w:val="004B5998"/>
    <w:rsid w:val="004C0971"/>
    <w:rsid w:val="004C44F8"/>
    <w:rsid w:val="004D3E24"/>
    <w:rsid w:val="004E3990"/>
    <w:rsid w:val="00500520"/>
    <w:rsid w:val="0050706C"/>
    <w:rsid w:val="005169EB"/>
    <w:rsid w:val="00520EE2"/>
    <w:rsid w:val="005221E8"/>
    <w:rsid w:val="0052473E"/>
    <w:rsid w:val="00530E74"/>
    <w:rsid w:val="00534D01"/>
    <w:rsid w:val="00544CED"/>
    <w:rsid w:val="00546356"/>
    <w:rsid w:val="00553F13"/>
    <w:rsid w:val="00564AC6"/>
    <w:rsid w:val="00570EFE"/>
    <w:rsid w:val="00576503"/>
    <w:rsid w:val="0058028B"/>
    <w:rsid w:val="00583F7D"/>
    <w:rsid w:val="00592606"/>
    <w:rsid w:val="005A112E"/>
    <w:rsid w:val="005A424C"/>
    <w:rsid w:val="005B0146"/>
    <w:rsid w:val="005B5508"/>
    <w:rsid w:val="005B597A"/>
    <w:rsid w:val="005C294F"/>
    <w:rsid w:val="005C612D"/>
    <w:rsid w:val="005D3E6A"/>
    <w:rsid w:val="005E3D57"/>
    <w:rsid w:val="005E5607"/>
    <w:rsid w:val="005E6750"/>
    <w:rsid w:val="0060118B"/>
    <w:rsid w:val="00610D92"/>
    <w:rsid w:val="00631D33"/>
    <w:rsid w:val="006357EE"/>
    <w:rsid w:val="00645453"/>
    <w:rsid w:val="00645925"/>
    <w:rsid w:val="00646490"/>
    <w:rsid w:val="00646D8B"/>
    <w:rsid w:val="006504FC"/>
    <w:rsid w:val="00652AAD"/>
    <w:rsid w:val="00655629"/>
    <w:rsid w:val="00656155"/>
    <w:rsid w:val="006579F2"/>
    <w:rsid w:val="00661526"/>
    <w:rsid w:val="00663A40"/>
    <w:rsid w:val="00673400"/>
    <w:rsid w:val="0067349B"/>
    <w:rsid w:val="00677446"/>
    <w:rsid w:val="00685795"/>
    <w:rsid w:val="00685DAC"/>
    <w:rsid w:val="00690AC0"/>
    <w:rsid w:val="00691320"/>
    <w:rsid w:val="0069189D"/>
    <w:rsid w:val="00692BDA"/>
    <w:rsid w:val="0069538E"/>
    <w:rsid w:val="00695ADB"/>
    <w:rsid w:val="006B0A0B"/>
    <w:rsid w:val="006B780B"/>
    <w:rsid w:val="006C1282"/>
    <w:rsid w:val="006C7189"/>
    <w:rsid w:val="006E04E7"/>
    <w:rsid w:val="006E2F11"/>
    <w:rsid w:val="006E443D"/>
    <w:rsid w:val="006F359E"/>
    <w:rsid w:val="006F5E15"/>
    <w:rsid w:val="0070721C"/>
    <w:rsid w:val="007118DC"/>
    <w:rsid w:val="00712598"/>
    <w:rsid w:val="007126AE"/>
    <w:rsid w:val="00716572"/>
    <w:rsid w:val="00716F29"/>
    <w:rsid w:val="007242A4"/>
    <w:rsid w:val="007320EA"/>
    <w:rsid w:val="0073390D"/>
    <w:rsid w:val="00734035"/>
    <w:rsid w:val="00734B39"/>
    <w:rsid w:val="00740ABF"/>
    <w:rsid w:val="0074581F"/>
    <w:rsid w:val="007473BB"/>
    <w:rsid w:val="007617FB"/>
    <w:rsid w:val="00775E21"/>
    <w:rsid w:val="00781BFA"/>
    <w:rsid w:val="007862E9"/>
    <w:rsid w:val="00786EFA"/>
    <w:rsid w:val="007879FD"/>
    <w:rsid w:val="00793114"/>
    <w:rsid w:val="00795661"/>
    <w:rsid w:val="00796FA0"/>
    <w:rsid w:val="007A4844"/>
    <w:rsid w:val="007C0938"/>
    <w:rsid w:val="007C3089"/>
    <w:rsid w:val="007C435E"/>
    <w:rsid w:val="007C6E12"/>
    <w:rsid w:val="007C7784"/>
    <w:rsid w:val="007D4F41"/>
    <w:rsid w:val="007E6A0C"/>
    <w:rsid w:val="007F0AFC"/>
    <w:rsid w:val="007F3A51"/>
    <w:rsid w:val="007F3DE3"/>
    <w:rsid w:val="007F4FEE"/>
    <w:rsid w:val="008013CF"/>
    <w:rsid w:val="00805B7E"/>
    <w:rsid w:val="008068D5"/>
    <w:rsid w:val="00811250"/>
    <w:rsid w:val="008153B7"/>
    <w:rsid w:val="00823A1A"/>
    <w:rsid w:val="00830418"/>
    <w:rsid w:val="00833683"/>
    <w:rsid w:val="00834093"/>
    <w:rsid w:val="00841768"/>
    <w:rsid w:val="008460DD"/>
    <w:rsid w:val="00846DF5"/>
    <w:rsid w:val="0085148E"/>
    <w:rsid w:val="00851F41"/>
    <w:rsid w:val="00853CC4"/>
    <w:rsid w:val="008552FB"/>
    <w:rsid w:val="008570B9"/>
    <w:rsid w:val="008577C5"/>
    <w:rsid w:val="00860EC9"/>
    <w:rsid w:val="00866CF3"/>
    <w:rsid w:val="00866E7B"/>
    <w:rsid w:val="00890CEA"/>
    <w:rsid w:val="00893BAA"/>
    <w:rsid w:val="0089723D"/>
    <w:rsid w:val="00897377"/>
    <w:rsid w:val="008A282C"/>
    <w:rsid w:val="008A3029"/>
    <w:rsid w:val="008A3E90"/>
    <w:rsid w:val="008A7A56"/>
    <w:rsid w:val="008B03D9"/>
    <w:rsid w:val="008B0822"/>
    <w:rsid w:val="008B2325"/>
    <w:rsid w:val="008C458F"/>
    <w:rsid w:val="008D3442"/>
    <w:rsid w:val="008D4357"/>
    <w:rsid w:val="008E119A"/>
    <w:rsid w:val="008E631C"/>
    <w:rsid w:val="009115B2"/>
    <w:rsid w:val="00934EBA"/>
    <w:rsid w:val="009424C1"/>
    <w:rsid w:val="00946FC1"/>
    <w:rsid w:val="00950106"/>
    <w:rsid w:val="00952000"/>
    <w:rsid w:val="0096410A"/>
    <w:rsid w:val="00976819"/>
    <w:rsid w:val="00991327"/>
    <w:rsid w:val="009932BF"/>
    <w:rsid w:val="009A0932"/>
    <w:rsid w:val="009B5D9F"/>
    <w:rsid w:val="009C173D"/>
    <w:rsid w:val="009C1A32"/>
    <w:rsid w:val="009C6911"/>
    <w:rsid w:val="009C73B3"/>
    <w:rsid w:val="009D641F"/>
    <w:rsid w:val="009D7AAE"/>
    <w:rsid w:val="009E734B"/>
    <w:rsid w:val="009E7BA3"/>
    <w:rsid w:val="009F12B3"/>
    <w:rsid w:val="00A0032E"/>
    <w:rsid w:val="00A00CFE"/>
    <w:rsid w:val="00A12B35"/>
    <w:rsid w:val="00A203D2"/>
    <w:rsid w:val="00A229AC"/>
    <w:rsid w:val="00A257FE"/>
    <w:rsid w:val="00A30B0E"/>
    <w:rsid w:val="00A310F3"/>
    <w:rsid w:val="00A434B3"/>
    <w:rsid w:val="00A43994"/>
    <w:rsid w:val="00A51073"/>
    <w:rsid w:val="00A5479C"/>
    <w:rsid w:val="00A576B1"/>
    <w:rsid w:val="00A61332"/>
    <w:rsid w:val="00A61B40"/>
    <w:rsid w:val="00A65D1F"/>
    <w:rsid w:val="00A67F19"/>
    <w:rsid w:val="00A70C4D"/>
    <w:rsid w:val="00A74291"/>
    <w:rsid w:val="00A74509"/>
    <w:rsid w:val="00A750CC"/>
    <w:rsid w:val="00A75534"/>
    <w:rsid w:val="00A7703D"/>
    <w:rsid w:val="00A90197"/>
    <w:rsid w:val="00A9031F"/>
    <w:rsid w:val="00AB0CFB"/>
    <w:rsid w:val="00AB6684"/>
    <w:rsid w:val="00AC0ED5"/>
    <w:rsid w:val="00AC5B96"/>
    <w:rsid w:val="00AD2547"/>
    <w:rsid w:val="00AD555D"/>
    <w:rsid w:val="00AE03F8"/>
    <w:rsid w:val="00AE0B67"/>
    <w:rsid w:val="00AE0F69"/>
    <w:rsid w:val="00AE63B8"/>
    <w:rsid w:val="00AF275F"/>
    <w:rsid w:val="00AF28F8"/>
    <w:rsid w:val="00AF4E80"/>
    <w:rsid w:val="00AF6C80"/>
    <w:rsid w:val="00B070B1"/>
    <w:rsid w:val="00B114F2"/>
    <w:rsid w:val="00B16457"/>
    <w:rsid w:val="00B240DC"/>
    <w:rsid w:val="00B31C90"/>
    <w:rsid w:val="00B320C9"/>
    <w:rsid w:val="00B32552"/>
    <w:rsid w:val="00B3638E"/>
    <w:rsid w:val="00B41588"/>
    <w:rsid w:val="00B456AB"/>
    <w:rsid w:val="00B55C76"/>
    <w:rsid w:val="00B6205E"/>
    <w:rsid w:val="00B7413D"/>
    <w:rsid w:val="00B81F36"/>
    <w:rsid w:val="00B83458"/>
    <w:rsid w:val="00B9185B"/>
    <w:rsid w:val="00B92571"/>
    <w:rsid w:val="00B968D2"/>
    <w:rsid w:val="00BA559B"/>
    <w:rsid w:val="00BB0077"/>
    <w:rsid w:val="00BB46FD"/>
    <w:rsid w:val="00BC0ABA"/>
    <w:rsid w:val="00BC1BF8"/>
    <w:rsid w:val="00BC67E3"/>
    <w:rsid w:val="00BD12FA"/>
    <w:rsid w:val="00BE0926"/>
    <w:rsid w:val="00BE2C21"/>
    <w:rsid w:val="00BE47D7"/>
    <w:rsid w:val="00BF1F44"/>
    <w:rsid w:val="00BF2F90"/>
    <w:rsid w:val="00C00745"/>
    <w:rsid w:val="00C12875"/>
    <w:rsid w:val="00C3236C"/>
    <w:rsid w:val="00C354B0"/>
    <w:rsid w:val="00C37779"/>
    <w:rsid w:val="00C37FB8"/>
    <w:rsid w:val="00C50F01"/>
    <w:rsid w:val="00C53512"/>
    <w:rsid w:val="00C56967"/>
    <w:rsid w:val="00C56FA0"/>
    <w:rsid w:val="00C603E2"/>
    <w:rsid w:val="00C671A7"/>
    <w:rsid w:val="00C72918"/>
    <w:rsid w:val="00C768EB"/>
    <w:rsid w:val="00C87064"/>
    <w:rsid w:val="00C879F2"/>
    <w:rsid w:val="00C9568D"/>
    <w:rsid w:val="00CA07A3"/>
    <w:rsid w:val="00CA174B"/>
    <w:rsid w:val="00CA2915"/>
    <w:rsid w:val="00CC56E0"/>
    <w:rsid w:val="00CD0558"/>
    <w:rsid w:val="00CD1D07"/>
    <w:rsid w:val="00CD5C92"/>
    <w:rsid w:val="00CF0189"/>
    <w:rsid w:val="00CF13A2"/>
    <w:rsid w:val="00CF6542"/>
    <w:rsid w:val="00D00BBF"/>
    <w:rsid w:val="00D1295C"/>
    <w:rsid w:val="00D17DE1"/>
    <w:rsid w:val="00D226DF"/>
    <w:rsid w:val="00D22D25"/>
    <w:rsid w:val="00D32CF2"/>
    <w:rsid w:val="00D37399"/>
    <w:rsid w:val="00D40FB4"/>
    <w:rsid w:val="00D44D08"/>
    <w:rsid w:val="00D54970"/>
    <w:rsid w:val="00D55668"/>
    <w:rsid w:val="00D559E8"/>
    <w:rsid w:val="00D635B1"/>
    <w:rsid w:val="00D66F9B"/>
    <w:rsid w:val="00D70B08"/>
    <w:rsid w:val="00D76192"/>
    <w:rsid w:val="00D76AF5"/>
    <w:rsid w:val="00D77640"/>
    <w:rsid w:val="00D871DE"/>
    <w:rsid w:val="00D95D1F"/>
    <w:rsid w:val="00D97CB2"/>
    <w:rsid w:val="00DA0209"/>
    <w:rsid w:val="00DA456C"/>
    <w:rsid w:val="00DA68CE"/>
    <w:rsid w:val="00DA7627"/>
    <w:rsid w:val="00DC4E2E"/>
    <w:rsid w:val="00DD68EF"/>
    <w:rsid w:val="00DE1086"/>
    <w:rsid w:val="00DE7132"/>
    <w:rsid w:val="00DF04DE"/>
    <w:rsid w:val="00E01C2B"/>
    <w:rsid w:val="00E02A18"/>
    <w:rsid w:val="00E06B99"/>
    <w:rsid w:val="00E07CBD"/>
    <w:rsid w:val="00E119EE"/>
    <w:rsid w:val="00E12324"/>
    <w:rsid w:val="00E12F55"/>
    <w:rsid w:val="00E17311"/>
    <w:rsid w:val="00E1795A"/>
    <w:rsid w:val="00E43E48"/>
    <w:rsid w:val="00E445AA"/>
    <w:rsid w:val="00E46617"/>
    <w:rsid w:val="00E525BE"/>
    <w:rsid w:val="00E5642A"/>
    <w:rsid w:val="00E65D08"/>
    <w:rsid w:val="00E7007F"/>
    <w:rsid w:val="00E7602B"/>
    <w:rsid w:val="00E80401"/>
    <w:rsid w:val="00E823AC"/>
    <w:rsid w:val="00E85DDD"/>
    <w:rsid w:val="00E918C0"/>
    <w:rsid w:val="00E9221F"/>
    <w:rsid w:val="00E92870"/>
    <w:rsid w:val="00E945A3"/>
    <w:rsid w:val="00E94D8F"/>
    <w:rsid w:val="00EA08FD"/>
    <w:rsid w:val="00EA3DB9"/>
    <w:rsid w:val="00EA6E2A"/>
    <w:rsid w:val="00EB2430"/>
    <w:rsid w:val="00EB341C"/>
    <w:rsid w:val="00EC21AE"/>
    <w:rsid w:val="00EC2FB1"/>
    <w:rsid w:val="00EC4B3A"/>
    <w:rsid w:val="00EC5AA8"/>
    <w:rsid w:val="00ED0006"/>
    <w:rsid w:val="00ED0844"/>
    <w:rsid w:val="00ED47EA"/>
    <w:rsid w:val="00EE2007"/>
    <w:rsid w:val="00EF3A7F"/>
    <w:rsid w:val="00EF4B02"/>
    <w:rsid w:val="00F04DF5"/>
    <w:rsid w:val="00F1189F"/>
    <w:rsid w:val="00F12419"/>
    <w:rsid w:val="00F143F9"/>
    <w:rsid w:val="00F2144C"/>
    <w:rsid w:val="00F24230"/>
    <w:rsid w:val="00F30595"/>
    <w:rsid w:val="00F32C91"/>
    <w:rsid w:val="00F36383"/>
    <w:rsid w:val="00F44249"/>
    <w:rsid w:val="00F53F4F"/>
    <w:rsid w:val="00F55206"/>
    <w:rsid w:val="00F55950"/>
    <w:rsid w:val="00F55BCF"/>
    <w:rsid w:val="00F55D8E"/>
    <w:rsid w:val="00F61DCC"/>
    <w:rsid w:val="00F63F5C"/>
    <w:rsid w:val="00F63F92"/>
    <w:rsid w:val="00F66FF7"/>
    <w:rsid w:val="00F72786"/>
    <w:rsid w:val="00F8103E"/>
    <w:rsid w:val="00F858B0"/>
    <w:rsid w:val="00F94790"/>
    <w:rsid w:val="00F96189"/>
    <w:rsid w:val="00FA1373"/>
    <w:rsid w:val="00FA2D1C"/>
    <w:rsid w:val="00FA6B5E"/>
    <w:rsid w:val="00FA71BA"/>
    <w:rsid w:val="00FB38E1"/>
    <w:rsid w:val="00FB59B1"/>
    <w:rsid w:val="00FC4FE5"/>
    <w:rsid w:val="00FD0D2F"/>
    <w:rsid w:val="00FD1336"/>
    <w:rsid w:val="00FD2D72"/>
    <w:rsid w:val="00FE12FF"/>
    <w:rsid w:val="00FF0122"/>
    <w:rsid w:val="00FF24A2"/>
    <w:rsid w:val="00FF5847"/>
    <w:rsid w:val="00FF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40B1B6"/>
  <w15:docId w15:val="{74FC74E7-8E85-4D2F-A033-1369B48A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F44249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44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253">
          <w:marLeft w:val="15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6704">
          <w:marLeft w:val="15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978">
          <w:marLeft w:val="15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24">
          <w:marLeft w:val="15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789">
          <w:marLeft w:val="15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301">
          <w:marLeft w:val="15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885">
          <w:marLeft w:val="15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404">
          <w:marLeft w:val="15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96">
          <w:marLeft w:val="15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99">
          <w:marLeft w:val="15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058">
          <w:marLeft w:val="15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401">
          <w:marLeft w:val="15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newsroo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BFF6-9E8C-4C85-8476-D5C20B49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Daria Shtefanyuk/LGERA Russia Subsidiary. PR Team(daria.shtefanyuk@lge.com)</cp:lastModifiedBy>
  <cp:revision>28</cp:revision>
  <cp:lastPrinted>2016-06-03T06:38:00Z</cp:lastPrinted>
  <dcterms:created xsi:type="dcterms:W3CDTF">2018-01-30T23:44:00Z</dcterms:created>
  <dcterms:modified xsi:type="dcterms:W3CDTF">2018-04-18T10:37:00Z</dcterms:modified>
</cp:coreProperties>
</file>