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9EE5" w14:textId="77777777" w:rsidR="000A0E9B" w:rsidRPr="005D1135" w:rsidRDefault="00690C79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5E0B6A" wp14:editId="07777777">
            <wp:simplePos x="0" y="0"/>
            <wp:positionH relativeFrom="margin">
              <wp:posOffset>-334010</wp:posOffset>
            </wp:positionH>
            <wp:positionV relativeFrom="paragraph">
              <wp:posOffset>-160020</wp:posOffset>
            </wp:positionV>
            <wp:extent cx="1295400" cy="908886"/>
            <wp:effectExtent l="0" t="0" r="0" b="5715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9B">
        <w:tab/>
      </w:r>
      <w:r w:rsidR="000A0E9B"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14:paraId="24160DED" w14:textId="77777777"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14:paraId="672A6659" w14:textId="77777777" w:rsidR="00281B58" w:rsidRDefault="00281B58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14:paraId="535ABF61" w14:textId="77777777"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14:paraId="4F5CAA14" w14:textId="0F6E10C8" w:rsidR="000A0E9B" w:rsidRPr="005D1135" w:rsidRDefault="00D85917" w:rsidP="7AD24CB2">
      <w:pPr>
        <w:tabs>
          <w:tab w:val="left" w:pos="851"/>
          <w:tab w:val="left" w:pos="1275"/>
        </w:tabs>
        <w:spacing w:after="0" w:line="240" w:lineRule="auto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F0718C">
        <w:rPr>
          <w:rFonts w:ascii="Arial" w:eastAsia="Arial" w:hAnsi="Arial"/>
          <w:b/>
          <w:bCs/>
          <w:sz w:val="20"/>
          <w:szCs w:val="20"/>
        </w:rPr>
        <w:t>1</w:t>
      </w:r>
      <w:r w:rsidR="00D85EFC">
        <w:rPr>
          <w:rFonts w:ascii="Arial" w:eastAsia="Arial" w:hAnsi="Arial"/>
          <w:b/>
          <w:bCs/>
          <w:sz w:val="20"/>
          <w:szCs w:val="20"/>
        </w:rPr>
        <w:t>4</w:t>
      </w:r>
      <w:r w:rsidR="00C847DE" w:rsidRPr="7AD24CB2">
        <w:rPr>
          <w:rFonts w:ascii="Arial" w:eastAsia="Arial" w:hAnsi="Arial"/>
          <w:b/>
          <w:bCs/>
          <w:sz w:val="20"/>
          <w:szCs w:val="20"/>
        </w:rPr>
        <w:t>.0</w:t>
      </w:r>
      <w:r w:rsidR="00F0718C">
        <w:rPr>
          <w:rFonts w:ascii="Arial" w:eastAsia="Arial" w:hAnsi="Arial"/>
          <w:b/>
          <w:bCs/>
          <w:sz w:val="20"/>
          <w:szCs w:val="20"/>
        </w:rPr>
        <w:t>9</w:t>
      </w:r>
      <w:r w:rsidR="000A0E9B" w:rsidRPr="7AD24CB2">
        <w:rPr>
          <w:rFonts w:ascii="Arial" w:eastAsia="Arial" w:hAnsi="Arial"/>
          <w:b/>
          <w:bCs/>
          <w:sz w:val="20"/>
          <w:szCs w:val="20"/>
        </w:rPr>
        <w:t>.2018</w:t>
      </w:r>
    </w:p>
    <w:p w14:paraId="68424F5F" w14:textId="3E862426" w:rsidR="00DA3F4E" w:rsidRDefault="00AE4814" w:rsidP="00D85EFC">
      <w:pPr>
        <w:tabs>
          <w:tab w:val="left" w:pos="4678"/>
        </w:tabs>
        <w:spacing w:after="0" w:line="240" w:lineRule="auto"/>
        <w:ind w:firstLine="567"/>
        <w:jc w:val="both"/>
        <w:rPr>
          <w:b/>
        </w:rPr>
      </w:pPr>
      <w:bookmarkStart w:id="0" w:name="_GoBack"/>
      <w:r>
        <w:rPr>
          <w:b/>
        </w:rPr>
        <w:t xml:space="preserve">ПАВЕЛ </w:t>
      </w:r>
      <w:r w:rsidR="00DA3F4E" w:rsidRPr="00DA3F4E">
        <w:rPr>
          <w:b/>
        </w:rPr>
        <w:t>ЖБАНОВ: НАНИМАТЕЛИ СЛУЖЕБНОГО ЖИЛЬЯ НЕ ДОЛЖНЫ ПЛАТИТЬ ЗА КАПИТАЛЬНЫЙ РЕМОНТ</w:t>
      </w:r>
    </w:p>
    <w:p w14:paraId="1C78BCD5" w14:textId="77777777" w:rsidR="00DA3F4E" w:rsidRPr="00DA3F4E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DA3F4E">
        <w:rPr>
          <w:rFonts w:ascii="Arial" w:eastAsia="Arial" w:hAnsi="Arial"/>
          <w:color w:val="272727"/>
        </w:rPr>
        <w:t xml:space="preserve">Взносы за капитальный ремонт служебной жилплощади, передаваемой в социальный </w:t>
      </w:r>
      <w:proofErr w:type="spellStart"/>
      <w:r w:rsidRPr="00DA3F4E">
        <w:rPr>
          <w:rFonts w:ascii="Arial" w:eastAsia="Arial" w:hAnsi="Arial"/>
          <w:color w:val="272727"/>
        </w:rPr>
        <w:t>найм</w:t>
      </w:r>
      <w:proofErr w:type="spellEnd"/>
      <w:r w:rsidRPr="00DA3F4E">
        <w:rPr>
          <w:rFonts w:ascii="Arial" w:eastAsia="Arial" w:hAnsi="Arial"/>
          <w:color w:val="272727"/>
        </w:rPr>
        <w:t>, должны оплачивать органы власти или их подведомственные учреждения, являющиеся собственниками этих жилых помещений. Об этом заявил модератор тематической площадки Общероссийского народного фронта «Жилье и городская среда» в Москве, член московского регионального штаба ОНФ Павел Жбанов.</w:t>
      </w:r>
    </w:p>
    <w:p w14:paraId="6053ECD8" w14:textId="77777777" w:rsidR="00DA3F4E" w:rsidRPr="00DA3F4E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DA3F4E">
        <w:rPr>
          <w:rFonts w:ascii="Arial" w:eastAsia="Arial" w:hAnsi="Arial"/>
          <w:color w:val="272727"/>
        </w:rPr>
        <w:t xml:space="preserve">Он отметил, что вопрос о том, кто должен компенсировать взносы за капремонт подобных помещений, периодически поднимается на различных профильных заседаниях. Поскольку речь в первую очередь идет о жилье, находящемся в собственности федеральных министерств и ведомств, то обсуждался он и на федеральном уровне, в </w:t>
      </w:r>
      <w:proofErr w:type="spellStart"/>
      <w:r w:rsidRPr="00DA3F4E">
        <w:rPr>
          <w:rFonts w:ascii="Arial" w:eastAsia="Arial" w:hAnsi="Arial"/>
          <w:color w:val="272727"/>
        </w:rPr>
        <w:t>кабмине</w:t>
      </w:r>
      <w:proofErr w:type="spellEnd"/>
      <w:r w:rsidRPr="00DA3F4E">
        <w:rPr>
          <w:rFonts w:ascii="Arial" w:eastAsia="Arial" w:hAnsi="Arial"/>
          <w:color w:val="272727"/>
        </w:rPr>
        <w:t>, однако и там к общему знаменателю не пришли. Часть экспертов настаивает на том, что госорганы не должны снимать с себя ответственность и платить взносы за капремонт, другие настаивают на обратном.</w:t>
      </w:r>
    </w:p>
    <w:p w14:paraId="5CD68248" w14:textId="77777777" w:rsidR="00DA3F4E" w:rsidRPr="00DA3F4E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DA3F4E">
        <w:rPr>
          <w:rFonts w:ascii="Arial" w:eastAsia="Arial" w:hAnsi="Arial"/>
          <w:color w:val="272727"/>
        </w:rPr>
        <w:t>«Вполне понятно желание органов власти передать, или как минимум разделить бремя эксплуатационных затрат находящейся в собственности жилой недвижимости, но такое предложение противоречит не только существующему законодательству, но и всем институциональным правилам собственности, - отметил Жбанов. – Более того, капитальный ремонт, по сути своей, имеет смысл не только инженерно-технический - продление срока эксплуатации здания, но и финансовый – капитализация самой жилой недвижимости. И с позиции последнего возложение обязанности по платежам за капитальный ремонт не на собственника жилого помещения можно рассматривать как незаконное обогащение владельца».</w:t>
      </w:r>
    </w:p>
    <w:p w14:paraId="38E228F6" w14:textId="77777777" w:rsidR="00DA3F4E" w:rsidRPr="00DA3F4E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DA3F4E">
        <w:rPr>
          <w:rFonts w:ascii="Arial" w:eastAsia="Arial" w:hAnsi="Arial"/>
          <w:color w:val="272727"/>
        </w:rPr>
        <w:t>По словам представители ОНФ, когда речь идет о платежах за капремонт, то навряд ли правомерно говорить даже о включении этого платежа в общую структуру стоимости социального найма.</w:t>
      </w:r>
    </w:p>
    <w:p w14:paraId="27DA1C40" w14:textId="535F88D8" w:rsidR="00D85EFC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eastAsia="Arial" w:hAnsi="Arial"/>
          <w:color w:val="272727"/>
        </w:rPr>
      </w:pPr>
      <w:r w:rsidRPr="00DA3F4E">
        <w:rPr>
          <w:rFonts w:ascii="Arial" w:eastAsia="Arial" w:hAnsi="Arial"/>
          <w:color w:val="272727"/>
        </w:rPr>
        <w:t>«Разделение финансового бремени между собственником и нанимателем правомочно лишь в отношении вопросов содержания и текущего ремонта общего имущества жилого дома и жилого помещения», - считает Жбанов.</w:t>
      </w:r>
    </w:p>
    <w:p w14:paraId="1311A003" w14:textId="77777777" w:rsidR="00DA3F4E" w:rsidRPr="00670C76" w:rsidRDefault="00DA3F4E" w:rsidP="00DA3F4E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4"/>
          <w:szCs w:val="24"/>
        </w:rPr>
      </w:pPr>
    </w:p>
    <w:p w14:paraId="0560ACCC" w14:textId="77777777" w:rsidR="000A0E9B" w:rsidRPr="00670C76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4"/>
          <w:szCs w:val="24"/>
        </w:rPr>
      </w:pPr>
      <w:r w:rsidRPr="00670C76">
        <w:rPr>
          <w:rFonts w:ascii="Arial" w:hAnsi="Arial"/>
          <w:i/>
          <w:iCs/>
          <w:sz w:val="24"/>
          <w:szCs w:val="24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  <w:bookmarkEnd w:id="0"/>
    </w:p>
    <w:p w14:paraId="5DAB6C7B" w14:textId="6FDA93EB" w:rsidR="002C4B60" w:rsidRDefault="000A0E9B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  <w:r w:rsidRPr="00670C76">
        <w:rPr>
          <w:rFonts w:ascii="Arial" w:hAnsi="Arial"/>
          <w:b/>
          <w:bCs/>
          <w:sz w:val="24"/>
          <w:szCs w:val="24"/>
        </w:rPr>
        <w:t>Пресс-служба ОНФ</w:t>
      </w:r>
    </w:p>
    <w:p w14:paraId="262AD4BC" w14:textId="51E98EB7" w:rsidR="006E2701" w:rsidRDefault="006E2701">
      <w:pPr>
        <w:spacing w:after="0"/>
        <w:ind w:firstLine="851"/>
        <w:jc w:val="both"/>
        <w:rPr>
          <w:rFonts w:ascii="Arial" w:hAnsi="Arial"/>
          <w:b/>
          <w:bCs/>
          <w:sz w:val="24"/>
          <w:szCs w:val="24"/>
        </w:rPr>
      </w:pPr>
    </w:p>
    <w:sectPr w:rsidR="006E2701" w:rsidSect="00281B5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83024"/>
    <w:rsid w:val="000A05B3"/>
    <w:rsid w:val="000A0E9B"/>
    <w:rsid w:val="000A5033"/>
    <w:rsid w:val="00123B94"/>
    <w:rsid w:val="00137D22"/>
    <w:rsid w:val="00187FC1"/>
    <w:rsid w:val="001B050E"/>
    <w:rsid w:val="001B42D7"/>
    <w:rsid w:val="001F1377"/>
    <w:rsid w:val="002173B7"/>
    <w:rsid w:val="00227DB4"/>
    <w:rsid w:val="00281B58"/>
    <w:rsid w:val="002C4B60"/>
    <w:rsid w:val="002D0AA0"/>
    <w:rsid w:val="00354215"/>
    <w:rsid w:val="00356365"/>
    <w:rsid w:val="00380F27"/>
    <w:rsid w:val="003A573C"/>
    <w:rsid w:val="003B6157"/>
    <w:rsid w:val="004118E1"/>
    <w:rsid w:val="0041455D"/>
    <w:rsid w:val="0044723B"/>
    <w:rsid w:val="004D2192"/>
    <w:rsid w:val="004F5EE2"/>
    <w:rsid w:val="00521A39"/>
    <w:rsid w:val="005703D6"/>
    <w:rsid w:val="005F5442"/>
    <w:rsid w:val="0061497E"/>
    <w:rsid w:val="00670C76"/>
    <w:rsid w:val="00683AD3"/>
    <w:rsid w:val="00690C79"/>
    <w:rsid w:val="00695EA8"/>
    <w:rsid w:val="006E1A9B"/>
    <w:rsid w:val="006E2701"/>
    <w:rsid w:val="006F4D9D"/>
    <w:rsid w:val="00791AD1"/>
    <w:rsid w:val="00792FA6"/>
    <w:rsid w:val="007C241B"/>
    <w:rsid w:val="007E4641"/>
    <w:rsid w:val="0081416C"/>
    <w:rsid w:val="00832B1A"/>
    <w:rsid w:val="00877BD8"/>
    <w:rsid w:val="008E4DFB"/>
    <w:rsid w:val="008F0500"/>
    <w:rsid w:val="008F11D7"/>
    <w:rsid w:val="009433BA"/>
    <w:rsid w:val="009A6AA5"/>
    <w:rsid w:val="009E304D"/>
    <w:rsid w:val="00A26745"/>
    <w:rsid w:val="00A46BAF"/>
    <w:rsid w:val="00A6030E"/>
    <w:rsid w:val="00A85EED"/>
    <w:rsid w:val="00AE4814"/>
    <w:rsid w:val="00B3658D"/>
    <w:rsid w:val="00BC7634"/>
    <w:rsid w:val="00BD34D1"/>
    <w:rsid w:val="00C119D4"/>
    <w:rsid w:val="00C523B5"/>
    <w:rsid w:val="00C847DE"/>
    <w:rsid w:val="00D777D9"/>
    <w:rsid w:val="00D85917"/>
    <w:rsid w:val="00D85EFC"/>
    <w:rsid w:val="00DA3F4E"/>
    <w:rsid w:val="00DB5128"/>
    <w:rsid w:val="00DB666A"/>
    <w:rsid w:val="00DD1E80"/>
    <w:rsid w:val="00E64BC3"/>
    <w:rsid w:val="00E83B3B"/>
    <w:rsid w:val="00EF6764"/>
    <w:rsid w:val="00F0718C"/>
    <w:rsid w:val="00F720DF"/>
    <w:rsid w:val="00FB2826"/>
    <w:rsid w:val="7AD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88F7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71</cp:revision>
  <dcterms:created xsi:type="dcterms:W3CDTF">2018-05-21T09:22:00Z</dcterms:created>
  <dcterms:modified xsi:type="dcterms:W3CDTF">2018-09-18T13:50:00Z</dcterms:modified>
</cp:coreProperties>
</file>