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DE0" w:rsidRDefault="00827DE0" w:rsidP="00827DE0">
      <w:pPr>
        <w:pStyle w:val="2"/>
      </w:pPr>
      <w:r>
        <w:t>АНОНС ДЛЯ ПРЕССЫ:</w:t>
      </w:r>
    </w:p>
    <w:p w:rsidR="00827DE0" w:rsidRDefault="00827DE0" w:rsidP="00827DE0">
      <w:pPr>
        <w:pStyle w:val="2"/>
      </w:pPr>
    </w:p>
    <w:p w:rsidR="00827DE0" w:rsidRPr="00A306D5" w:rsidRDefault="00827DE0" w:rsidP="00827DE0">
      <w:pPr>
        <w:pStyle w:val="2"/>
      </w:pPr>
      <w:r w:rsidRPr="00A306D5">
        <w:t>22 ноября. Ресторан «</w:t>
      </w:r>
      <w:r>
        <w:rPr>
          <w:lang w:val="en-US"/>
        </w:rPr>
        <w:t>K</w:t>
      </w:r>
      <w:r w:rsidRPr="00A306D5">
        <w:rPr>
          <w:lang w:val="en-US"/>
        </w:rPr>
        <w:t>u</w:t>
      </w:r>
      <w:r w:rsidRPr="00A306D5">
        <w:t xml:space="preserve">: </w:t>
      </w:r>
      <w:r>
        <w:t>Р</w:t>
      </w:r>
      <w:r w:rsidRPr="00A306D5">
        <w:t xml:space="preserve">амен </w:t>
      </w:r>
      <w:proofErr w:type="spellStart"/>
      <w:r>
        <w:t>И</w:t>
      </w:r>
      <w:r w:rsidRPr="00A306D5">
        <w:t>закая</w:t>
      </w:r>
      <w:proofErr w:type="spellEnd"/>
      <w:r w:rsidRPr="00A306D5">
        <w:t xml:space="preserve">». Закрытый показ работ художника из </w:t>
      </w:r>
      <w:r>
        <w:t>С</w:t>
      </w:r>
      <w:r w:rsidRPr="00A306D5">
        <w:t>анкт-</w:t>
      </w:r>
      <w:r>
        <w:t>П</w:t>
      </w:r>
      <w:r w:rsidRPr="00A306D5">
        <w:t xml:space="preserve">етербурга </w:t>
      </w:r>
      <w:r>
        <w:t>Н</w:t>
      </w:r>
      <w:r w:rsidRPr="00A306D5">
        <w:t xml:space="preserve">икиты </w:t>
      </w:r>
      <w:r>
        <w:t>А</w:t>
      </w:r>
      <w:r w:rsidRPr="00A306D5">
        <w:t xml:space="preserve">лтая в </w:t>
      </w:r>
      <w:r>
        <w:t>рамках международного проекта «А</w:t>
      </w:r>
      <w:r w:rsidRPr="00A306D5">
        <w:t xml:space="preserve">тлас мистерий». Начало в 18.00, окончание 21.30. </w:t>
      </w:r>
      <w:r w:rsidRPr="00A306D5">
        <w:rPr>
          <w:lang w:val="en-US"/>
        </w:rPr>
        <w:t>Dress</w:t>
      </w:r>
      <w:r w:rsidRPr="00A306D5">
        <w:t>-</w:t>
      </w:r>
      <w:r w:rsidRPr="00A306D5">
        <w:rPr>
          <w:lang w:val="en-US"/>
        </w:rPr>
        <w:t>code</w:t>
      </w:r>
      <w:r w:rsidRPr="00A306D5">
        <w:t xml:space="preserve">: </w:t>
      </w:r>
      <w:r w:rsidRPr="00A306D5">
        <w:rPr>
          <w:lang w:val="en-US"/>
        </w:rPr>
        <w:t>smart</w:t>
      </w:r>
      <w:r w:rsidRPr="00A306D5">
        <w:t xml:space="preserve"> </w:t>
      </w:r>
      <w:r w:rsidRPr="00A306D5">
        <w:rPr>
          <w:lang w:val="en-US"/>
        </w:rPr>
        <w:t>casual</w:t>
      </w:r>
      <w:r w:rsidRPr="00A306D5">
        <w:t xml:space="preserve">. </w:t>
      </w:r>
    </w:p>
    <w:p w:rsidR="00827DE0" w:rsidRDefault="00827DE0" w:rsidP="00827DE0">
      <w:pPr>
        <w:rPr>
          <w:sz w:val="24"/>
          <w:szCs w:val="24"/>
        </w:rPr>
      </w:pPr>
      <w:r w:rsidRPr="00A306D5">
        <w:rPr>
          <w:sz w:val="24"/>
          <w:szCs w:val="24"/>
        </w:rPr>
        <w:t>22 ноября в изысканном японском ресторане «</w:t>
      </w:r>
      <w:r w:rsidRPr="00A306D5">
        <w:rPr>
          <w:sz w:val="24"/>
          <w:szCs w:val="24"/>
          <w:lang w:val="en-US"/>
        </w:rPr>
        <w:t>KU</w:t>
      </w:r>
      <w:r w:rsidRPr="00A306D5">
        <w:rPr>
          <w:sz w:val="24"/>
          <w:szCs w:val="24"/>
        </w:rPr>
        <w:t xml:space="preserve">: Рамен </w:t>
      </w:r>
      <w:proofErr w:type="spellStart"/>
      <w:r w:rsidRPr="00A306D5">
        <w:rPr>
          <w:sz w:val="24"/>
          <w:szCs w:val="24"/>
        </w:rPr>
        <w:t>Изакая</w:t>
      </w:r>
      <w:proofErr w:type="spellEnd"/>
      <w:r w:rsidRPr="00A306D5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по адресу Большая Грузинская улица, д. 69 </w:t>
      </w:r>
      <w:r w:rsidRPr="00A306D5">
        <w:rPr>
          <w:sz w:val="24"/>
          <w:szCs w:val="24"/>
        </w:rPr>
        <w:t xml:space="preserve">пройдёт очередной закрытый показ живописца из Санкт-Петербурга Никиты Алтая в рамках международного проекта «Атлас мистерий». </w:t>
      </w:r>
    </w:p>
    <w:p w:rsidR="00827DE0" w:rsidRPr="00A306D5" w:rsidRDefault="00827DE0" w:rsidP="00827DE0">
      <w:pPr>
        <w:rPr>
          <w:sz w:val="24"/>
          <w:szCs w:val="24"/>
        </w:rPr>
      </w:pPr>
      <w:r w:rsidRPr="00A306D5">
        <w:rPr>
          <w:sz w:val="24"/>
          <w:szCs w:val="24"/>
        </w:rPr>
        <w:t xml:space="preserve">Начиная с апреля </w:t>
      </w:r>
      <w:r>
        <w:rPr>
          <w:sz w:val="24"/>
          <w:szCs w:val="24"/>
        </w:rPr>
        <w:t xml:space="preserve">2018 года ценители живописи имели возможность </w:t>
      </w:r>
      <w:r w:rsidRPr="00A306D5">
        <w:rPr>
          <w:sz w:val="24"/>
          <w:szCs w:val="24"/>
        </w:rPr>
        <w:t>познакоми</w:t>
      </w:r>
      <w:r>
        <w:rPr>
          <w:sz w:val="24"/>
          <w:szCs w:val="24"/>
        </w:rPr>
        <w:t>ться</w:t>
      </w:r>
      <w:r w:rsidRPr="00A306D5">
        <w:rPr>
          <w:sz w:val="24"/>
          <w:szCs w:val="24"/>
        </w:rPr>
        <w:t xml:space="preserve"> с некоторыми работами художника в музее Ар </w:t>
      </w:r>
      <w:proofErr w:type="spellStart"/>
      <w:r w:rsidRPr="00A306D5">
        <w:rPr>
          <w:sz w:val="24"/>
          <w:szCs w:val="24"/>
        </w:rPr>
        <w:t>Деко</w:t>
      </w:r>
      <w:proofErr w:type="spellEnd"/>
      <w:r w:rsidRPr="00A306D5">
        <w:rPr>
          <w:sz w:val="24"/>
          <w:szCs w:val="24"/>
        </w:rPr>
        <w:t>, в ресторане «Фаренгейт», в гостинице «Пекин» (шоу-</w:t>
      </w:r>
      <w:proofErr w:type="spellStart"/>
      <w:r w:rsidRPr="00A306D5">
        <w:rPr>
          <w:sz w:val="24"/>
          <w:szCs w:val="24"/>
        </w:rPr>
        <w:t>рум</w:t>
      </w:r>
      <w:proofErr w:type="spellEnd"/>
      <w:r w:rsidRPr="00A306D5">
        <w:rPr>
          <w:sz w:val="24"/>
          <w:szCs w:val="24"/>
        </w:rPr>
        <w:t xml:space="preserve"> </w:t>
      </w:r>
      <w:r w:rsidRPr="00A306D5">
        <w:rPr>
          <w:sz w:val="24"/>
          <w:szCs w:val="24"/>
          <w:lang w:val="en-US"/>
        </w:rPr>
        <w:t>Soul</w:t>
      </w:r>
      <w:r w:rsidRPr="00A306D5">
        <w:rPr>
          <w:sz w:val="24"/>
          <w:szCs w:val="24"/>
        </w:rPr>
        <w:t xml:space="preserve"> </w:t>
      </w:r>
      <w:r w:rsidRPr="00A306D5">
        <w:rPr>
          <w:sz w:val="24"/>
          <w:szCs w:val="24"/>
          <w:lang w:val="en-US"/>
        </w:rPr>
        <w:t>Mate</w:t>
      </w:r>
      <w:r w:rsidRPr="00A306D5">
        <w:rPr>
          <w:sz w:val="24"/>
          <w:szCs w:val="24"/>
        </w:rPr>
        <w:t xml:space="preserve"> </w:t>
      </w:r>
      <w:r w:rsidRPr="00A306D5">
        <w:rPr>
          <w:sz w:val="24"/>
          <w:szCs w:val="24"/>
          <w:lang w:val="en-US"/>
        </w:rPr>
        <w:t>Store</w:t>
      </w:r>
      <w:r w:rsidRPr="00A306D5">
        <w:rPr>
          <w:sz w:val="24"/>
          <w:szCs w:val="24"/>
        </w:rPr>
        <w:t xml:space="preserve">) и в арт-пространстве </w:t>
      </w:r>
      <w:r w:rsidRPr="00A306D5">
        <w:rPr>
          <w:sz w:val="24"/>
          <w:szCs w:val="24"/>
          <w:lang w:val="en-US"/>
        </w:rPr>
        <w:t>Air</w:t>
      </w:r>
      <w:r w:rsidRPr="00A306D5">
        <w:rPr>
          <w:sz w:val="24"/>
          <w:szCs w:val="24"/>
        </w:rPr>
        <w:t xml:space="preserve"> </w:t>
      </w:r>
      <w:r w:rsidRPr="00A306D5">
        <w:rPr>
          <w:sz w:val="24"/>
          <w:szCs w:val="24"/>
          <w:lang w:val="en-US"/>
        </w:rPr>
        <w:t>Loft</w:t>
      </w:r>
      <w:r w:rsidRPr="00A306D5">
        <w:rPr>
          <w:sz w:val="24"/>
          <w:szCs w:val="24"/>
        </w:rPr>
        <w:t xml:space="preserve"> в Третьяковском проезде (для </w:t>
      </w:r>
      <w:r w:rsidRPr="00A306D5">
        <w:rPr>
          <w:sz w:val="24"/>
          <w:szCs w:val="24"/>
          <w:lang w:val="en-US"/>
        </w:rPr>
        <w:t>Air</w:t>
      </w:r>
      <w:r w:rsidRPr="00A306D5">
        <w:rPr>
          <w:sz w:val="24"/>
          <w:szCs w:val="24"/>
        </w:rPr>
        <w:t xml:space="preserve"> </w:t>
      </w:r>
      <w:r w:rsidRPr="00A306D5">
        <w:rPr>
          <w:sz w:val="24"/>
          <w:szCs w:val="24"/>
          <w:lang w:val="en-US"/>
        </w:rPr>
        <w:t>Loft</w:t>
      </w:r>
      <w:r w:rsidRPr="00A306D5">
        <w:rPr>
          <w:sz w:val="24"/>
          <w:szCs w:val="24"/>
        </w:rPr>
        <w:t xml:space="preserve"> Никита Алтай с командой единомышленников сделал несколько отдельных работ и документальный фильм).</w:t>
      </w:r>
    </w:p>
    <w:p w:rsidR="00827DE0" w:rsidRPr="00A306D5" w:rsidRDefault="00827DE0" w:rsidP="00827DE0">
      <w:pPr>
        <w:rPr>
          <w:sz w:val="24"/>
          <w:szCs w:val="24"/>
        </w:rPr>
      </w:pPr>
      <w:r w:rsidRPr="00A306D5">
        <w:rPr>
          <w:sz w:val="24"/>
          <w:szCs w:val="24"/>
        </w:rPr>
        <w:t>На этот раз мы познакомим гостей закрытого показа в ресторане японской кухни. В эти дни в Москве проходит фестиваль японского кино в Москве при поддержке посольства Японии. Часть гостей фестиваля приедут к художнику посмотреть на экспозицию работ Никиты Алтая.</w:t>
      </w:r>
    </w:p>
    <w:p w:rsidR="00827DE0" w:rsidRPr="00A306D5" w:rsidRDefault="00827DE0" w:rsidP="00827DE0">
      <w:pPr>
        <w:rPr>
          <w:sz w:val="24"/>
          <w:szCs w:val="24"/>
        </w:rPr>
      </w:pPr>
      <w:r w:rsidRPr="00A306D5">
        <w:rPr>
          <w:sz w:val="24"/>
          <w:szCs w:val="24"/>
        </w:rPr>
        <w:t>Контакты</w:t>
      </w:r>
      <w:r>
        <w:rPr>
          <w:sz w:val="24"/>
          <w:szCs w:val="24"/>
        </w:rPr>
        <w:t xml:space="preserve"> для аккредитации (с публикацией анонса</w:t>
      </w:r>
      <w:r w:rsidRPr="00A306D5">
        <w:rPr>
          <w:sz w:val="24"/>
          <w:szCs w:val="24"/>
        </w:rPr>
        <w:t>):</w:t>
      </w:r>
    </w:p>
    <w:p w:rsidR="00827DE0" w:rsidRPr="00827DE0" w:rsidRDefault="00827DE0" w:rsidP="00827DE0">
      <w:pPr>
        <w:rPr>
          <w:sz w:val="24"/>
          <w:szCs w:val="24"/>
          <w:lang w:val="en-US"/>
        </w:rPr>
      </w:pPr>
      <w:r w:rsidRPr="00A306D5">
        <w:rPr>
          <w:sz w:val="24"/>
          <w:szCs w:val="24"/>
          <w:lang w:val="en-US"/>
        </w:rPr>
        <w:t>Email</w:t>
      </w:r>
      <w:r w:rsidRPr="00827DE0">
        <w:rPr>
          <w:sz w:val="24"/>
          <w:szCs w:val="24"/>
          <w:lang w:val="en-US"/>
        </w:rPr>
        <w:t xml:space="preserve">: </w:t>
      </w:r>
      <w:r>
        <w:rPr>
          <w:rStyle w:val="a4"/>
          <w:sz w:val="24"/>
          <w:szCs w:val="24"/>
          <w:lang w:val="en-US"/>
        </w:rPr>
        <w:fldChar w:fldCharType="begin"/>
      </w:r>
      <w:r w:rsidRPr="00827DE0">
        <w:rPr>
          <w:rStyle w:val="a4"/>
          <w:sz w:val="24"/>
          <w:szCs w:val="24"/>
          <w:lang w:val="en-US"/>
        </w:rPr>
        <w:instrText xml:space="preserve"> </w:instrText>
      </w:r>
      <w:r>
        <w:rPr>
          <w:rStyle w:val="a4"/>
          <w:sz w:val="24"/>
          <w:szCs w:val="24"/>
          <w:lang w:val="en-US"/>
        </w:rPr>
        <w:instrText>HYPERLINK</w:instrText>
      </w:r>
      <w:r w:rsidRPr="00827DE0">
        <w:rPr>
          <w:rStyle w:val="a4"/>
          <w:sz w:val="24"/>
          <w:szCs w:val="24"/>
          <w:lang w:val="en-US"/>
        </w:rPr>
        <w:instrText xml:space="preserve"> "</w:instrText>
      </w:r>
      <w:r>
        <w:rPr>
          <w:rStyle w:val="a4"/>
          <w:sz w:val="24"/>
          <w:szCs w:val="24"/>
          <w:lang w:val="en-US"/>
        </w:rPr>
        <w:instrText>mailto</w:instrText>
      </w:r>
      <w:r w:rsidRPr="00827DE0">
        <w:rPr>
          <w:rStyle w:val="a4"/>
          <w:sz w:val="24"/>
          <w:szCs w:val="24"/>
          <w:lang w:val="en-US"/>
        </w:rPr>
        <w:instrText>:</w:instrText>
      </w:r>
      <w:r>
        <w:rPr>
          <w:rStyle w:val="a4"/>
          <w:sz w:val="24"/>
          <w:szCs w:val="24"/>
          <w:lang w:val="en-US"/>
        </w:rPr>
        <w:instrText>Antonova</w:instrText>
      </w:r>
      <w:r w:rsidRPr="00827DE0">
        <w:rPr>
          <w:rStyle w:val="a4"/>
          <w:sz w:val="24"/>
          <w:szCs w:val="24"/>
          <w:lang w:val="en-US"/>
        </w:rPr>
        <w:instrText>99@</w:instrText>
      </w:r>
      <w:r>
        <w:rPr>
          <w:rStyle w:val="a4"/>
          <w:sz w:val="24"/>
          <w:szCs w:val="24"/>
          <w:lang w:val="en-US"/>
        </w:rPr>
        <w:instrText>hotmail</w:instrText>
      </w:r>
      <w:r w:rsidRPr="00827DE0">
        <w:rPr>
          <w:rStyle w:val="a4"/>
          <w:sz w:val="24"/>
          <w:szCs w:val="24"/>
          <w:lang w:val="en-US"/>
        </w:rPr>
        <w:instrText>.</w:instrText>
      </w:r>
      <w:r>
        <w:rPr>
          <w:rStyle w:val="a4"/>
          <w:sz w:val="24"/>
          <w:szCs w:val="24"/>
          <w:lang w:val="en-US"/>
        </w:rPr>
        <w:instrText>com</w:instrText>
      </w:r>
      <w:r w:rsidRPr="00827DE0">
        <w:rPr>
          <w:rStyle w:val="a4"/>
          <w:sz w:val="24"/>
          <w:szCs w:val="24"/>
          <w:lang w:val="en-US"/>
        </w:rPr>
        <w:instrText xml:space="preserve">" </w:instrText>
      </w:r>
      <w:r>
        <w:rPr>
          <w:rStyle w:val="a4"/>
          <w:sz w:val="24"/>
          <w:szCs w:val="24"/>
          <w:lang w:val="en-US"/>
        </w:rPr>
        <w:fldChar w:fldCharType="separate"/>
      </w:r>
      <w:r w:rsidRPr="00A306D5">
        <w:rPr>
          <w:rStyle w:val="a4"/>
          <w:sz w:val="24"/>
          <w:szCs w:val="24"/>
          <w:lang w:val="en-US"/>
        </w:rPr>
        <w:t>Antonova</w:t>
      </w:r>
      <w:r w:rsidRPr="00827DE0">
        <w:rPr>
          <w:rStyle w:val="a4"/>
          <w:sz w:val="24"/>
          <w:szCs w:val="24"/>
          <w:lang w:val="en-US"/>
        </w:rPr>
        <w:t>99@</w:t>
      </w:r>
      <w:r w:rsidRPr="00A306D5">
        <w:rPr>
          <w:rStyle w:val="a4"/>
          <w:sz w:val="24"/>
          <w:szCs w:val="24"/>
          <w:lang w:val="en-US"/>
        </w:rPr>
        <w:t>hotmail</w:t>
      </w:r>
      <w:r w:rsidRPr="00827DE0">
        <w:rPr>
          <w:rStyle w:val="a4"/>
          <w:sz w:val="24"/>
          <w:szCs w:val="24"/>
          <w:lang w:val="en-US"/>
        </w:rPr>
        <w:t>.</w:t>
      </w:r>
      <w:r w:rsidRPr="00A306D5">
        <w:rPr>
          <w:rStyle w:val="a4"/>
          <w:sz w:val="24"/>
          <w:szCs w:val="24"/>
          <w:lang w:val="en-US"/>
        </w:rPr>
        <w:t>com</w:t>
      </w:r>
      <w:r>
        <w:rPr>
          <w:rStyle w:val="a4"/>
          <w:sz w:val="24"/>
          <w:szCs w:val="24"/>
          <w:lang w:val="en-US"/>
        </w:rPr>
        <w:fldChar w:fldCharType="end"/>
      </w:r>
    </w:p>
    <w:p w:rsidR="00827DE0" w:rsidRPr="00827DE0" w:rsidRDefault="00827DE0" w:rsidP="00827DE0">
      <w:pPr>
        <w:rPr>
          <w:sz w:val="24"/>
          <w:szCs w:val="24"/>
          <w:lang w:val="en-US"/>
        </w:rPr>
      </w:pPr>
      <w:r w:rsidRPr="00A306D5">
        <w:rPr>
          <w:sz w:val="24"/>
          <w:szCs w:val="24"/>
        </w:rPr>
        <w:t>Тел</w:t>
      </w:r>
      <w:r w:rsidRPr="00827DE0">
        <w:rPr>
          <w:sz w:val="24"/>
          <w:szCs w:val="24"/>
          <w:lang w:val="en-US"/>
        </w:rPr>
        <w:t>: +7</w:t>
      </w:r>
      <w:r w:rsidRPr="001D0897">
        <w:rPr>
          <w:sz w:val="24"/>
          <w:szCs w:val="24"/>
          <w:lang w:val="en-US"/>
        </w:rPr>
        <w:t> </w:t>
      </w:r>
      <w:r w:rsidRPr="00827DE0">
        <w:rPr>
          <w:sz w:val="24"/>
          <w:szCs w:val="24"/>
          <w:lang w:val="en-US"/>
        </w:rPr>
        <w:t>925</w:t>
      </w:r>
      <w:r w:rsidRPr="001D0897">
        <w:rPr>
          <w:sz w:val="24"/>
          <w:szCs w:val="24"/>
          <w:lang w:val="en-US"/>
        </w:rPr>
        <w:t> </w:t>
      </w:r>
      <w:r w:rsidRPr="00827DE0">
        <w:rPr>
          <w:sz w:val="24"/>
          <w:szCs w:val="24"/>
          <w:lang w:val="en-US"/>
        </w:rPr>
        <w:t>377 94 61</w:t>
      </w:r>
    </w:p>
    <w:p w:rsidR="00827DE0" w:rsidRPr="003056B9" w:rsidRDefault="00827DE0" w:rsidP="00827DE0">
      <w:pPr>
        <w:rPr>
          <w:sz w:val="24"/>
          <w:szCs w:val="24"/>
        </w:rPr>
      </w:pPr>
      <w:r>
        <w:rPr>
          <w:sz w:val="24"/>
          <w:szCs w:val="24"/>
        </w:rPr>
        <w:t>От одного СМИ аккредитуем одного журналиста и одного фотографа</w:t>
      </w:r>
      <w:r w:rsidRPr="003056B9">
        <w:rPr>
          <w:sz w:val="24"/>
          <w:szCs w:val="24"/>
        </w:rPr>
        <w:t>/</w:t>
      </w:r>
      <w:r>
        <w:rPr>
          <w:sz w:val="24"/>
          <w:szCs w:val="24"/>
        </w:rPr>
        <w:t>оператора.</w:t>
      </w:r>
    </w:p>
    <w:p w:rsidR="00827DE0" w:rsidRPr="00A306D5" w:rsidRDefault="00827DE0" w:rsidP="00827DE0">
      <w:pPr>
        <w:rPr>
          <w:sz w:val="24"/>
          <w:szCs w:val="24"/>
        </w:rPr>
      </w:pPr>
      <w:r w:rsidRPr="00A306D5">
        <w:rPr>
          <w:sz w:val="24"/>
          <w:szCs w:val="24"/>
        </w:rPr>
        <w:t>Аккредитация закрывается 21 ноября.</w:t>
      </w:r>
    </w:p>
    <w:p w:rsidR="00827DE0" w:rsidRPr="00A306D5" w:rsidRDefault="00827DE0" w:rsidP="00827DE0"/>
    <w:p w:rsidR="00827DE0" w:rsidRPr="000967E2" w:rsidRDefault="00827DE0" w:rsidP="00827DE0">
      <w:pPr>
        <w:pStyle w:val="1"/>
      </w:pPr>
      <w:r w:rsidRPr="000967E2">
        <w:t xml:space="preserve">О международном проекте «Атлас мистерий». </w:t>
      </w:r>
    </w:p>
    <w:p w:rsidR="00827DE0" w:rsidRPr="000967E2" w:rsidRDefault="00827DE0" w:rsidP="00827DE0">
      <w:pPr>
        <w:rPr>
          <w:sz w:val="24"/>
          <w:szCs w:val="24"/>
        </w:rPr>
      </w:pPr>
      <w:r w:rsidRPr="000967E2">
        <w:rPr>
          <w:sz w:val="24"/>
          <w:szCs w:val="24"/>
        </w:rPr>
        <w:t xml:space="preserve">Представляем новый международный художественный проект «Атлас мистерий».  Живописец из Санкт-Петербурга Никита Алтай, развивая художественные традиции России конца </w:t>
      </w:r>
      <w:r w:rsidRPr="000967E2">
        <w:rPr>
          <w:sz w:val="24"/>
          <w:szCs w:val="24"/>
          <w:lang w:val="en-US"/>
        </w:rPr>
        <w:t>XIX</w:t>
      </w:r>
      <w:r w:rsidRPr="000967E2">
        <w:rPr>
          <w:sz w:val="24"/>
          <w:szCs w:val="24"/>
        </w:rPr>
        <w:t xml:space="preserve"> – начала </w:t>
      </w:r>
      <w:r w:rsidRPr="000967E2">
        <w:rPr>
          <w:sz w:val="24"/>
          <w:szCs w:val="24"/>
          <w:lang w:val="en-US"/>
        </w:rPr>
        <w:t>XX</w:t>
      </w:r>
      <w:r w:rsidRPr="000967E2">
        <w:rPr>
          <w:sz w:val="24"/>
          <w:szCs w:val="24"/>
        </w:rPr>
        <w:t xml:space="preserve"> </w:t>
      </w:r>
      <w:proofErr w:type="spellStart"/>
      <w:r w:rsidRPr="000967E2">
        <w:rPr>
          <w:sz w:val="24"/>
          <w:szCs w:val="24"/>
        </w:rPr>
        <w:t>в.в</w:t>
      </w:r>
      <w:proofErr w:type="spellEnd"/>
      <w:proofErr w:type="gramStart"/>
      <w:r w:rsidRPr="000967E2">
        <w:rPr>
          <w:sz w:val="24"/>
          <w:szCs w:val="24"/>
        </w:rPr>
        <w:t>,  с</w:t>
      </w:r>
      <w:proofErr w:type="gramEnd"/>
      <w:r w:rsidRPr="000967E2">
        <w:rPr>
          <w:sz w:val="24"/>
          <w:szCs w:val="24"/>
        </w:rPr>
        <w:t xml:space="preserve"> новой стороны открывает зрителю русскую духовность.</w:t>
      </w:r>
    </w:p>
    <w:p w:rsidR="00827DE0" w:rsidRPr="000967E2" w:rsidRDefault="00827DE0" w:rsidP="00827DE0">
      <w:pPr>
        <w:rPr>
          <w:sz w:val="24"/>
          <w:szCs w:val="24"/>
        </w:rPr>
      </w:pPr>
      <w:r w:rsidRPr="000967E2">
        <w:rPr>
          <w:sz w:val="24"/>
          <w:szCs w:val="24"/>
        </w:rPr>
        <w:t xml:space="preserve">Проект «Атлас мистерий», вдохновлённый такими авторами как Врубель, Рерих, призван объединить мистические течения разных народов и будет показан во многих странах мира на разных континентах. </w:t>
      </w:r>
    </w:p>
    <w:p w:rsidR="00827DE0" w:rsidRPr="000967E2" w:rsidRDefault="00827DE0" w:rsidP="00827DE0">
      <w:pPr>
        <w:rPr>
          <w:sz w:val="24"/>
          <w:szCs w:val="24"/>
        </w:rPr>
      </w:pPr>
      <w:r w:rsidRPr="000967E2">
        <w:rPr>
          <w:sz w:val="24"/>
          <w:szCs w:val="24"/>
        </w:rPr>
        <w:t>Алхимический символизм, берущий своё начало ещё в древнем Египте, пройдя через древний Рим и средневековую Европу, обосновался на берегах Невы в городе Санкт-</w:t>
      </w:r>
      <w:r w:rsidRPr="000967E2">
        <w:rPr>
          <w:sz w:val="24"/>
          <w:szCs w:val="24"/>
        </w:rPr>
        <w:lastRenderedPageBreak/>
        <w:t xml:space="preserve">Петербурге и стал неотъемлемой частью культурной традиции северной столицы. Никита Алтай использует этот символизм в своих живописных работах. </w:t>
      </w:r>
    </w:p>
    <w:p w:rsidR="00827DE0" w:rsidRPr="000967E2" w:rsidRDefault="00827DE0" w:rsidP="00827DE0">
      <w:pPr>
        <w:rPr>
          <w:sz w:val="24"/>
          <w:szCs w:val="24"/>
        </w:rPr>
      </w:pPr>
      <w:r w:rsidRPr="000967E2">
        <w:rPr>
          <w:sz w:val="24"/>
          <w:szCs w:val="24"/>
        </w:rPr>
        <w:t>С помощью художников - представителей разных стран - от Юго- Восточной Азии до Скандинавии – зритель сможет взглянуть на глобальную мистическую традицию глазами современного человека.</w:t>
      </w:r>
    </w:p>
    <w:p w:rsidR="00827DE0" w:rsidRPr="000967E2" w:rsidRDefault="00827DE0" w:rsidP="00827DE0">
      <w:pPr>
        <w:rPr>
          <w:sz w:val="24"/>
          <w:szCs w:val="24"/>
        </w:rPr>
      </w:pPr>
      <w:r w:rsidRPr="000967E2">
        <w:rPr>
          <w:sz w:val="24"/>
          <w:szCs w:val="24"/>
        </w:rPr>
        <w:t>Атлас мистерий – это совместная выставка художника – мистика, представителя принимающей стороны и российского живописца Никиты Алтая.</w:t>
      </w:r>
    </w:p>
    <w:p w:rsidR="00827DE0" w:rsidRPr="000967E2" w:rsidRDefault="00827DE0" w:rsidP="00827DE0">
      <w:pPr>
        <w:rPr>
          <w:sz w:val="24"/>
          <w:szCs w:val="24"/>
        </w:rPr>
      </w:pPr>
      <w:r w:rsidRPr="000967E2">
        <w:rPr>
          <w:sz w:val="24"/>
          <w:szCs w:val="24"/>
        </w:rPr>
        <w:t xml:space="preserve">Целью этого проекта является созерцание и выявления чудесного </w:t>
      </w:r>
      <w:proofErr w:type="gramStart"/>
      <w:r w:rsidRPr="000967E2">
        <w:rPr>
          <w:sz w:val="24"/>
          <w:szCs w:val="24"/>
        </w:rPr>
        <w:t>в  разных</w:t>
      </w:r>
      <w:proofErr w:type="gramEnd"/>
      <w:r w:rsidRPr="000967E2">
        <w:rPr>
          <w:sz w:val="24"/>
          <w:szCs w:val="24"/>
        </w:rPr>
        <w:t xml:space="preserve"> мировых культурных традициях в наш сухой век материализма.</w:t>
      </w:r>
    </w:p>
    <w:p w:rsidR="00827DE0" w:rsidRPr="000967E2" w:rsidRDefault="00827DE0" w:rsidP="00827DE0">
      <w:pPr>
        <w:rPr>
          <w:sz w:val="24"/>
          <w:szCs w:val="24"/>
        </w:rPr>
      </w:pPr>
      <w:r w:rsidRPr="000967E2">
        <w:rPr>
          <w:sz w:val="24"/>
          <w:szCs w:val="24"/>
        </w:rPr>
        <w:t xml:space="preserve">Помимо экспонирования картин, проект предполагает общение с представителями коренных носителей народных обрядовых и </w:t>
      </w:r>
      <w:proofErr w:type="gramStart"/>
      <w:r w:rsidRPr="000967E2">
        <w:rPr>
          <w:sz w:val="24"/>
          <w:szCs w:val="24"/>
        </w:rPr>
        <w:t>мистических  школ</w:t>
      </w:r>
      <w:proofErr w:type="gramEnd"/>
      <w:r w:rsidRPr="000967E2">
        <w:rPr>
          <w:sz w:val="24"/>
          <w:szCs w:val="24"/>
        </w:rPr>
        <w:t xml:space="preserve"> и культов. На этой основе мы создаем цикл лекций и репортажей, призванных популяризовать и пропагандировать мировые культурные традиции. </w:t>
      </w:r>
    </w:p>
    <w:p w:rsidR="00827DE0" w:rsidRDefault="00827DE0" w:rsidP="00827DE0">
      <w:pPr>
        <w:pStyle w:val="1"/>
      </w:pPr>
      <w:r>
        <w:t>О художнике Никите Алтае. </w:t>
      </w:r>
    </w:p>
    <w:p w:rsidR="00827DE0" w:rsidRPr="000967E2" w:rsidRDefault="00827DE0" w:rsidP="00827DE0">
      <w:pPr>
        <w:pStyle w:val="a3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</w:rPr>
      </w:pPr>
      <w:proofErr w:type="gramStart"/>
      <w:r>
        <w:rPr>
          <w:rFonts w:ascii="Helvetica" w:hAnsi="Helvetica" w:cs="Helvetica"/>
          <w:color w:val="1D2129"/>
          <w:sz w:val="21"/>
          <w:szCs w:val="21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 w:rsidRPr="000967E2">
        <w:rPr>
          <w:rFonts w:ascii="Helvetica" w:hAnsi="Helvetica" w:cs="Helvetica"/>
          <w:color w:val="1D2129"/>
        </w:rPr>
        <w:t>Никита</w:t>
      </w:r>
      <w:proofErr w:type="gramEnd"/>
      <w:r w:rsidRPr="000967E2">
        <w:rPr>
          <w:rFonts w:ascii="Helvetica" w:hAnsi="Helvetica" w:cs="Helvetica"/>
          <w:color w:val="1D2129"/>
        </w:rPr>
        <w:t xml:space="preserve"> Алтай родился в 1972 году в семье молодых ленинградских художников. С раннего возраста путешествовал с родителями по творческим дачам советского союза. </w:t>
      </w:r>
      <w:proofErr w:type="gramStart"/>
      <w:r w:rsidRPr="000967E2">
        <w:rPr>
          <w:rFonts w:ascii="Helvetica" w:hAnsi="Helvetica" w:cs="Helvetica"/>
          <w:color w:val="1D2129"/>
        </w:rPr>
        <w:t xml:space="preserve">По его словам </w:t>
      </w:r>
      <w:proofErr w:type="gramEnd"/>
      <w:r w:rsidRPr="000967E2">
        <w:rPr>
          <w:rFonts w:ascii="Helvetica" w:hAnsi="Helvetica" w:cs="Helvetica"/>
          <w:color w:val="1D2129"/>
        </w:rPr>
        <w:t>рисовать он начал примерно в том же возрасте, что и ходить.</w:t>
      </w:r>
      <w:r w:rsidRPr="000967E2">
        <w:rPr>
          <w:rFonts w:ascii="Helvetica" w:hAnsi="Helvetica" w:cs="Helvetica"/>
          <w:color w:val="1D2129"/>
        </w:rPr>
        <w:br/>
        <w:t>Никита закончил Санкт-Петербургское художественное училище им. Рериха, был вольнослушателем Академии художеств. Учиться не стал, будучи не согласным с соц. реалистической «прошивкой» заведения. И оставил занятия живописью на многие годы.</w:t>
      </w:r>
      <w:r w:rsidRPr="000967E2">
        <w:rPr>
          <w:rFonts w:ascii="Helvetica" w:hAnsi="Helvetica" w:cs="Helvetica"/>
          <w:color w:val="1D2129"/>
        </w:rPr>
        <w:br/>
        <w:t xml:space="preserve">С тех пор Никита обучался частным образом академическому вокалу, потом ушёл заниматься вокалом в академию молодых певцов Мариинского театра под руководством Н.П. </w:t>
      </w:r>
      <w:proofErr w:type="spellStart"/>
      <w:r w:rsidRPr="000967E2">
        <w:rPr>
          <w:rFonts w:ascii="Helvetica" w:hAnsi="Helvetica" w:cs="Helvetica"/>
          <w:color w:val="1D2129"/>
        </w:rPr>
        <w:t>Охотникова</w:t>
      </w:r>
      <w:proofErr w:type="spellEnd"/>
      <w:r w:rsidRPr="000967E2">
        <w:rPr>
          <w:rFonts w:ascii="Helvetica" w:hAnsi="Helvetica" w:cs="Helvetica"/>
          <w:color w:val="1D2129"/>
        </w:rPr>
        <w:t>.</w:t>
      </w:r>
      <w:r w:rsidRPr="000967E2">
        <w:rPr>
          <w:rFonts w:ascii="Helvetica" w:hAnsi="Helvetica" w:cs="Helvetica"/>
          <w:color w:val="1D2129"/>
        </w:rPr>
        <w:br/>
        <w:t xml:space="preserve">А в 33 года вернулся к изобразительному искусству, проиллюстрировав "Таро Пространства вариантов" Вадима </w:t>
      </w:r>
      <w:proofErr w:type="spellStart"/>
      <w:r w:rsidRPr="000967E2">
        <w:rPr>
          <w:rFonts w:ascii="Helvetica" w:hAnsi="Helvetica" w:cs="Helvetica"/>
          <w:color w:val="1D2129"/>
        </w:rPr>
        <w:t>Зеланда</w:t>
      </w:r>
      <w:proofErr w:type="spellEnd"/>
      <w:r w:rsidRPr="000967E2">
        <w:rPr>
          <w:rFonts w:ascii="Helvetica" w:hAnsi="Helvetica" w:cs="Helvetica"/>
          <w:color w:val="1D2129"/>
        </w:rPr>
        <w:t>.</w:t>
      </w:r>
      <w:r w:rsidRPr="000967E2">
        <w:rPr>
          <w:rFonts w:ascii="Helvetica" w:hAnsi="Helvetica" w:cs="Helvetica"/>
          <w:color w:val="1D2129"/>
        </w:rPr>
        <w:br/>
        <w:t>Чуть позже у Никиты Алтая в Великобритании прошла персональная выставка в галерее "</w:t>
      </w:r>
      <w:proofErr w:type="spellStart"/>
      <w:r w:rsidRPr="000967E2">
        <w:rPr>
          <w:rFonts w:ascii="Helvetica" w:hAnsi="Helvetica" w:cs="Helvetica"/>
          <w:color w:val="1D2129"/>
        </w:rPr>
        <w:t>King</w:t>
      </w:r>
      <w:proofErr w:type="spellEnd"/>
      <w:r w:rsidRPr="000967E2">
        <w:rPr>
          <w:rFonts w:ascii="Helvetica" w:hAnsi="Helvetica" w:cs="Helvetica"/>
          <w:color w:val="1D2129"/>
        </w:rPr>
        <w:t xml:space="preserve"> </w:t>
      </w:r>
      <w:proofErr w:type="spellStart"/>
      <w:r w:rsidRPr="000967E2">
        <w:rPr>
          <w:rFonts w:ascii="Helvetica" w:hAnsi="Helvetica" w:cs="Helvetica"/>
          <w:color w:val="1D2129"/>
        </w:rPr>
        <w:t>street</w:t>
      </w:r>
      <w:proofErr w:type="spellEnd"/>
      <w:r w:rsidRPr="000967E2">
        <w:rPr>
          <w:rFonts w:ascii="Helvetica" w:hAnsi="Helvetica" w:cs="Helvetica"/>
          <w:color w:val="1D2129"/>
        </w:rPr>
        <w:t xml:space="preserve"> </w:t>
      </w:r>
      <w:proofErr w:type="spellStart"/>
      <w:r w:rsidRPr="000967E2">
        <w:rPr>
          <w:rFonts w:ascii="Helvetica" w:hAnsi="Helvetica" w:cs="Helvetica"/>
          <w:color w:val="1D2129"/>
        </w:rPr>
        <w:t>gallery</w:t>
      </w:r>
      <w:proofErr w:type="spellEnd"/>
      <w:r w:rsidRPr="000967E2">
        <w:rPr>
          <w:rFonts w:ascii="Helvetica" w:hAnsi="Helvetica" w:cs="Helvetica"/>
          <w:color w:val="1D2129"/>
        </w:rPr>
        <w:t>" (Уэллс). </w:t>
      </w:r>
      <w:r w:rsidRPr="000967E2">
        <w:rPr>
          <w:rFonts w:ascii="Helvetica" w:hAnsi="Helvetica" w:cs="Helvetica"/>
          <w:color w:val="1D2129"/>
        </w:rPr>
        <w:br/>
        <w:t>Участвовал в Великобритании  двух коллективных выставках с братом и фотографом Яной Стриж. </w:t>
      </w:r>
    </w:p>
    <w:p w:rsidR="00827DE0" w:rsidRPr="000967E2" w:rsidRDefault="00827DE0" w:rsidP="00827DE0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</w:rPr>
      </w:pPr>
      <w:r w:rsidRPr="000967E2">
        <w:rPr>
          <w:rFonts w:ascii="Helvetica" w:hAnsi="Helvetica" w:cs="Helvetica"/>
          <w:color w:val="1D2129"/>
        </w:rPr>
        <w:t>Провел несколько персональных выставок на различных арт-площадках Санкт-Петербурга.</w:t>
      </w:r>
      <w:r w:rsidRPr="000967E2">
        <w:rPr>
          <w:rFonts w:ascii="Helvetica" w:hAnsi="Helvetica" w:cs="Helvetica"/>
          <w:color w:val="1D2129"/>
        </w:rPr>
        <w:br/>
        <w:t>В последние годы его картины выставлялись в Санкт-Петербургской галерее Современного искусства "</w:t>
      </w:r>
      <w:proofErr w:type="spellStart"/>
      <w:r w:rsidRPr="000967E2">
        <w:rPr>
          <w:rFonts w:ascii="Helvetica" w:hAnsi="Helvetica" w:cs="Helvetica"/>
          <w:color w:val="1D2129"/>
        </w:rPr>
        <w:t>Эрарта</w:t>
      </w:r>
      <w:proofErr w:type="spellEnd"/>
      <w:r w:rsidRPr="000967E2">
        <w:rPr>
          <w:rFonts w:ascii="Helvetica" w:hAnsi="Helvetica" w:cs="Helvetica"/>
          <w:color w:val="1D2129"/>
        </w:rPr>
        <w:t>".</w:t>
      </w:r>
    </w:p>
    <w:p w:rsidR="00827DE0" w:rsidRDefault="00827DE0" w:rsidP="00827DE0"/>
    <w:p w:rsidR="0093033A" w:rsidRDefault="0093033A">
      <w:bookmarkStart w:id="0" w:name="_GoBack"/>
      <w:bookmarkEnd w:id="0"/>
    </w:p>
    <w:sectPr w:rsidR="00930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E0"/>
    <w:rsid w:val="00827DE0"/>
    <w:rsid w:val="0093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5D16B-59BB-4640-A0B6-09987F56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DE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27D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7D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D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27DE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82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7D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2018-11-19T12:05:00Z</dcterms:created>
  <dcterms:modified xsi:type="dcterms:W3CDTF">2018-11-19T12:05:00Z</dcterms:modified>
</cp:coreProperties>
</file>