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56" w:rsidRPr="00442256" w:rsidRDefault="00442256">
      <w:pPr>
        <w:rPr>
          <w:b/>
          <w:sz w:val="24"/>
          <w:szCs w:val="24"/>
        </w:rPr>
      </w:pPr>
      <w:r w:rsidRPr="00442256">
        <w:rPr>
          <w:b/>
          <w:sz w:val="24"/>
          <w:szCs w:val="24"/>
        </w:rPr>
        <w:t>Торговая недвижимость признана лидером среди п</w:t>
      </w:r>
      <w:r w:rsidR="002D01AF">
        <w:rPr>
          <w:b/>
          <w:sz w:val="24"/>
          <w:szCs w:val="24"/>
        </w:rPr>
        <w:t xml:space="preserve">редпочтений инвесторов в первом квартале </w:t>
      </w:r>
      <w:r w:rsidRPr="00442256">
        <w:rPr>
          <w:b/>
          <w:sz w:val="24"/>
          <w:szCs w:val="24"/>
        </w:rPr>
        <w:t>2019 года</w:t>
      </w:r>
    </w:p>
    <w:p w:rsidR="00442256" w:rsidRPr="00BC0986" w:rsidRDefault="00442256">
      <w:pPr>
        <w:rPr>
          <w:i/>
          <w:sz w:val="24"/>
          <w:szCs w:val="24"/>
        </w:rPr>
      </w:pPr>
      <w:r w:rsidRPr="00442256">
        <w:rPr>
          <w:i/>
          <w:sz w:val="24"/>
          <w:szCs w:val="24"/>
        </w:rPr>
        <w:t>Актуальность инвестиций в коммерческую недвижимость оценили эксперты «Центрального агентства недвижимости» (г. Новосибирск)</w:t>
      </w:r>
      <w:r w:rsidR="00BC0986" w:rsidRPr="00BC0986">
        <w:rPr>
          <w:i/>
          <w:sz w:val="24"/>
          <w:szCs w:val="24"/>
        </w:rPr>
        <w:t xml:space="preserve"> </w:t>
      </w:r>
      <w:bookmarkStart w:id="0" w:name="_GoBack"/>
      <w:bookmarkEnd w:id="0"/>
    </w:p>
    <w:p w:rsidR="00AB24D2" w:rsidRPr="00442256" w:rsidRDefault="00442256">
      <w:pPr>
        <w:rPr>
          <w:sz w:val="24"/>
          <w:szCs w:val="24"/>
        </w:rPr>
      </w:pPr>
      <w:r w:rsidRPr="00442256">
        <w:rPr>
          <w:sz w:val="24"/>
          <w:szCs w:val="24"/>
        </w:rPr>
        <w:t xml:space="preserve">По информации «Центрального агентства недвижимости» (г. Новосибирск), в первом квартале </w:t>
      </w:r>
      <w:r w:rsidR="00EA4F4B">
        <w:rPr>
          <w:sz w:val="24"/>
          <w:szCs w:val="24"/>
        </w:rPr>
        <w:t>2019</w:t>
      </w:r>
      <w:r w:rsidRPr="00442256">
        <w:rPr>
          <w:sz w:val="24"/>
          <w:szCs w:val="24"/>
        </w:rPr>
        <w:t xml:space="preserve"> года наблюдалась стабильная активность инвесторов. Популярны</w:t>
      </w:r>
      <w:r w:rsidR="003E5B8A">
        <w:rPr>
          <w:sz w:val="24"/>
          <w:szCs w:val="24"/>
        </w:rPr>
        <w:t>ми для инвестиций</w:t>
      </w:r>
      <w:r w:rsidRPr="00442256">
        <w:rPr>
          <w:sz w:val="24"/>
          <w:szCs w:val="24"/>
        </w:rPr>
        <w:t xml:space="preserve"> были те стройки, где цены привлекательны на этапе строительства. По данным Олега Харченко, гене</w:t>
      </w:r>
      <w:r w:rsidR="00EA4F4B">
        <w:rPr>
          <w:sz w:val="24"/>
          <w:szCs w:val="24"/>
        </w:rPr>
        <w:t>рального директора ЦАН</w:t>
      </w:r>
      <w:r w:rsidRPr="00442256">
        <w:rPr>
          <w:sz w:val="24"/>
          <w:szCs w:val="24"/>
        </w:rPr>
        <w:t xml:space="preserve">, в прошлом году застройщики повышали цены, закладывая рост цен на материалы и ресурсы. В этом году многие застройщики не обладают запасом потенциала спроса, а потому не решаются дальше повышать цены на свои издержки в работе по новым правилам. </w:t>
      </w:r>
    </w:p>
    <w:p w:rsidR="00442256" w:rsidRPr="00442256" w:rsidRDefault="00442256">
      <w:pPr>
        <w:rPr>
          <w:sz w:val="24"/>
          <w:szCs w:val="24"/>
        </w:rPr>
      </w:pPr>
      <w:r w:rsidRPr="00442256">
        <w:rPr>
          <w:sz w:val="24"/>
          <w:szCs w:val="24"/>
        </w:rPr>
        <w:t>По словам Михаила Капцова, эксперта п</w:t>
      </w:r>
      <w:r w:rsidR="00EA4F4B">
        <w:rPr>
          <w:sz w:val="24"/>
          <w:szCs w:val="24"/>
        </w:rPr>
        <w:t>о коммерческой недвижимости «Центрального агентства недвижимости</w:t>
      </w:r>
      <w:r w:rsidRPr="00442256">
        <w:rPr>
          <w:sz w:val="24"/>
          <w:szCs w:val="24"/>
        </w:rPr>
        <w:t xml:space="preserve">», безусловный лидер по запросам сейчас – это торговая недвижимость в зонах повышенной востребованности со стороны арендаторов. По сведениям «Центрального», инвесторы стремятся приобрести высоколиквидный актив с доходностью от 11 % годовых, при этом </w:t>
      </w:r>
      <w:r w:rsidR="00EA4F4B">
        <w:rPr>
          <w:sz w:val="24"/>
          <w:szCs w:val="24"/>
        </w:rPr>
        <w:t xml:space="preserve">наибольшим </w:t>
      </w:r>
      <w:r w:rsidRPr="00442256">
        <w:rPr>
          <w:sz w:val="24"/>
          <w:szCs w:val="24"/>
        </w:rPr>
        <w:t>спросом</w:t>
      </w:r>
      <w:r w:rsidR="00EA4F4B">
        <w:rPr>
          <w:sz w:val="24"/>
          <w:szCs w:val="24"/>
        </w:rPr>
        <w:t xml:space="preserve"> пользуются</w:t>
      </w:r>
      <w:r w:rsidRPr="00442256">
        <w:rPr>
          <w:sz w:val="24"/>
          <w:szCs w:val="24"/>
        </w:rPr>
        <w:t xml:space="preserve"> </w:t>
      </w:r>
      <w:r w:rsidR="00EA4F4B">
        <w:rPr>
          <w:sz w:val="24"/>
          <w:szCs w:val="24"/>
        </w:rPr>
        <w:t>офисная и складская недвижимость.</w:t>
      </w:r>
    </w:p>
    <w:p w:rsidR="00442256" w:rsidRPr="00442256" w:rsidRDefault="00442256">
      <w:pPr>
        <w:rPr>
          <w:sz w:val="24"/>
          <w:szCs w:val="24"/>
        </w:rPr>
      </w:pPr>
      <w:r w:rsidRPr="00442256">
        <w:rPr>
          <w:sz w:val="24"/>
          <w:szCs w:val="24"/>
        </w:rPr>
        <w:t>По данным департамента коммерческой недвижимости «Центрального», больше всего запросов по среднему объему инвестиций находятся в диа</w:t>
      </w:r>
      <w:r w:rsidR="00EA4F4B">
        <w:rPr>
          <w:sz w:val="24"/>
          <w:szCs w:val="24"/>
        </w:rPr>
        <w:t xml:space="preserve">пазоне от 10 до 30 млн. рублей. </w:t>
      </w:r>
      <w:r w:rsidRPr="00442256">
        <w:rPr>
          <w:sz w:val="24"/>
          <w:szCs w:val="24"/>
        </w:rPr>
        <w:t xml:space="preserve">У крупных инвесторов чек за объект недвижимости начинается от 100 млн. рублей: соответственно, таких игроков и сделок меньше, чем в самом активном ценовом диапазоне от 10 до 30 млн. руб. </w:t>
      </w:r>
    </w:p>
    <w:p w:rsidR="00442256" w:rsidRPr="00442256" w:rsidRDefault="00442256">
      <w:pPr>
        <w:rPr>
          <w:sz w:val="24"/>
          <w:szCs w:val="24"/>
        </w:rPr>
      </w:pPr>
      <w:r w:rsidRPr="00442256">
        <w:rPr>
          <w:sz w:val="24"/>
          <w:szCs w:val="24"/>
        </w:rPr>
        <w:t>По прогнозам специалистов «Центрального агентства недвижимости»</w:t>
      </w:r>
      <w:r w:rsidR="00EA4F4B">
        <w:rPr>
          <w:sz w:val="24"/>
          <w:szCs w:val="24"/>
        </w:rPr>
        <w:t xml:space="preserve">, </w:t>
      </w:r>
      <w:r w:rsidRPr="00442256">
        <w:rPr>
          <w:sz w:val="24"/>
          <w:szCs w:val="24"/>
        </w:rPr>
        <w:t>в этом году инвесторы будут выходить из проектов по новостройкам, что сгладит изменение цен и дефицит ассортимента застройщиков, но может негативно отражаться на продажах последних. По-прежнему будут популярна коммерческая доходная недвижимость, так как есть прогнозы на стабильную ставку рефинансирования и низкую доходность в других инвестиционных инструментах.</w:t>
      </w:r>
    </w:p>
    <w:p w:rsidR="00442256" w:rsidRDefault="00442256"/>
    <w:p w:rsidR="00442256" w:rsidRDefault="00442256">
      <w:r>
        <w:t xml:space="preserve">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E400F6" wp14:editId="670599D5">
            <wp:extent cx="1005888" cy="906131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88" cy="90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6F"/>
    <w:rsid w:val="00291095"/>
    <w:rsid w:val="002D01AF"/>
    <w:rsid w:val="003E5B8A"/>
    <w:rsid w:val="00442256"/>
    <w:rsid w:val="009E6F6F"/>
    <w:rsid w:val="00BC0986"/>
    <w:rsid w:val="00E634FC"/>
    <w:rsid w:val="00EA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53CD7-F901-43BA-825A-DDF688C9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Светлицкая Элина-Антонина Антуановна (PR менеджер)</dc:creator>
  <cp:keywords/>
  <dc:description/>
  <cp:lastModifiedBy>Светлицкая Элина-Антонина Антуановна (PR менеджер)</cp:lastModifiedBy>
  <cp:revision>6</cp:revision>
  <dcterms:created xsi:type="dcterms:W3CDTF">2019-04-24T09:58:00Z</dcterms:created>
  <dcterms:modified xsi:type="dcterms:W3CDTF">2019-04-25T04:00:00Z</dcterms:modified>
</cp:coreProperties>
</file>