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29" w:rsidRPr="00DA57A8" w:rsidRDefault="00377729" w:rsidP="006D75A0">
      <w:pPr>
        <w:ind w:right="-1617"/>
        <w:jc w:val="both"/>
        <w:rPr>
          <w:rFonts w:ascii="Arial" w:hAnsi="Arial" w:cs="Arial"/>
          <w:sz w:val="20"/>
          <w:szCs w:val="20"/>
        </w:rPr>
      </w:pPr>
    </w:p>
    <w:p w:rsidR="00CE7A4D" w:rsidRDefault="00CE7A4D" w:rsidP="00CE7A4D">
      <w:pPr>
        <w:jc w:val="center"/>
        <w:rPr>
          <w:rFonts w:ascii="Arial" w:hAnsi="Arial" w:cs="Arial"/>
          <w:sz w:val="20"/>
          <w:szCs w:val="20"/>
        </w:rPr>
      </w:pPr>
    </w:p>
    <w:p w:rsidR="007D206A" w:rsidRPr="00A20A82" w:rsidRDefault="007D206A" w:rsidP="007D206A">
      <w:pPr>
        <w:jc w:val="right"/>
        <w:rPr>
          <w:rFonts w:ascii="Arial" w:hAnsi="Arial" w:cs="Arial"/>
          <w:sz w:val="20"/>
          <w:szCs w:val="20"/>
        </w:rPr>
      </w:pPr>
      <w:r w:rsidRPr="00A20A82">
        <w:rPr>
          <w:rFonts w:ascii="Arial" w:hAnsi="Arial" w:cs="Arial"/>
          <w:sz w:val="20"/>
          <w:szCs w:val="20"/>
        </w:rPr>
        <w:t>Информация для СМИ</w:t>
      </w:r>
    </w:p>
    <w:p w:rsidR="007D206A" w:rsidRPr="00DA57A8" w:rsidRDefault="004F6D3F" w:rsidP="007D206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035C6">
        <w:rPr>
          <w:rFonts w:ascii="Arial" w:hAnsi="Arial" w:cs="Arial"/>
          <w:sz w:val="20"/>
          <w:szCs w:val="20"/>
        </w:rPr>
        <w:t xml:space="preserve"> июня</w:t>
      </w:r>
      <w:r w:rsidR="009F1DFE">
        <w:rPr>
          <w:rFonts w:ascii="Arial" w:hAnsi="Arial" w:cs="Arial"/>
          <w:sz w:val="20"/>
          <w:szCs w:val="20"/>
        </w:rPr>
        <w:t xml:space="preserve"> </w:t>
      </w:r>
      <w:r w:rsidR="007D206A" w:rsidRPr="00DA57A8">
        <w:rPr>
          <w:rFonts w:ascii="Arial" w:hAnsi="Arial" w:cs="Arial"/>
          <w:sz w:val="20"/>
          <w:szCs w:val="20"/>
        </w:rPr>
        <w:t>201</w:t>
      </w:r>
      <w:r w:rsidR="009F1DFE">
        <w:rPr>
          <w:rFonts w:ascii="Arial" w:hAnsi="Arial" w:cs="Arial"/>
          <w:sz w:val="20"/>
          <w:szCs w:val="20"/>
        </w:rPr>
        <w:t>9</w:t>
      </w:r>
      <w:r w:rsidR="003348DF">
        <w:rPr>
          <w:rFonts w:ascii="Arial" w:hAnsi="Arial" w:cs="Arial"/>
          <w:sz w:val="20"/>
          <w:szCs w:val="20"/>
        </w:rPr>
        <w:t xml:space="preserve"> года</w:t>
      </w:r>
    </w:p>
    <w:p w:rsidR="007D206A" w:rsidRPr="000E1D4F" w:rsidRDefault="007D206A" w:rsidP="007D206A">
      <w:pPr>
        <w:suppressAutoHyphens/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823698" w:rsidRPr="00F035C6" w:rsidRDefault="00E20F1C" w:rsidP="003C4AA5">
      <w:pPr>
        <w:pStyle w:val="af4"/>
        <w:jc w:val="center"/>
        <w:rPr>
          <w:rFonts w:ascii="Arial" w:hAnsi="Arial" w:cs="Arial"/>
          <w:b/>
        </w:rPr>
      </w:pPr>
      <w:proofErr w:type="spellStart"/>
      <w:r w:rsidRPr="003348DF">
        <w:rPr>
          <w:rFonts w:ascii="Arial" w:hAnsi="Arial" w:cs="Arial"/>
          <w:b/>
          <w:lang w:val="en-US"/>
        </w:rPr>
        <w:t>A</w:t>
      </w:r>
      <w:r w:rsidR="00E17BDE" w:rsidRPr="003348DF">
        <w:rPr>
          <w:rFonts w:ascii="Arial" w:hAnsi="Arial" w:cs="Arial"/>
          <w:b/>
          <w:lang w:val="en-US"/>
        </w:rPr>
        <w:t>CER</w:t>
      </w:r>
      <w:r w:rsidRPr="003348DF">
        <w:rPr>
          <w:rFonts w:ascii="Arial" w:hAnsi="Arial" w:cs="Arial"/>
          <w:b/>
          <w:lang w:val="en-US"/>
        </w:rPr>
        <w:t>online</w:t>
      </w:r>
      <w:proofErr w:type="spellEnd"/>
      <w:r w:rsidRPr="003348DF">
        <w:rPr>
          <w:rFonts w:ascii="Arial" w:hAnsi="Arial" w:cs="Arial"/>
          <w:b/>
        </w:rPr>
        <w:t>.</w:t>
      </w:r>
      <w:proofErr w:type="spellStart"/>
      <w:r w:rsidRPr="003348DF">
        <w:rPr>
          <w:rFonts w:ascii="Arial" w:hAnsi="Arial" w:cs="Arial"/>
          <w:b/>
          <w:lang w:val="en-US"/>
        </w:rPr>
        <w:t>ru</w:t>
      </w:r>
      <w:proofErr w:type="spellEnd"/>
      <w:r w:rsidR="00804417">
        <w:rPr>
          <w:rFonts w:ascii="Arial" w:hAnsi="Arial" w:cs="Arial"/>
          <w:b/>
        </w:rPr>
        <w:t xml:space="preserve"> </w:t>
      </w:r>
      <w:r w:rsidR="005D11CF">
        <w:rPr>
          <w:rFonts w:ascii="Arial" w:hAnsi="Arial" w:cs="Arial"/>
          <w:b/>
        </w:rPr>
        <w:t>открыл</w:t>
      </w:r>
      <w:r w:rsidR="004F6D3F">
        <w:rPr>
          <w:rFonts w:ascii="Arial" w:hAnsi="Arial" w:cs="Arial"/>
          <w:b/>
        </w:rPr>
        <w:t xml:space="preserve"> </w:t>
      </w:r>
      <w:proofErr w:type="spellStart"/>
      <w:r w:rsidR="004F6D3F">
        <w:rPr>
          <w:rFonts w:ascii="Arial" w:hAnsi="Arial" w:cs="Arial"/>
          <w:b/>
        </w:rPr>
        <w:t>предзаказ</w:t>
      </w:r>
      <w:proofErr w:type="spellEnd"/>
      <w:r w:rsidR="004F6D3F">
        <w:rPr>
          <w:rFonts w:ascii="Arial" w:hAnsi="Arial" w:cs="Arial"/>
          <w:b/>
        </w:rPr>
        <w:t xml:space="preserve"> на </w:t>
      </w:r>
      <w:r w:rsidR="004F6D3F" w:rsidRPr="004F6D3F">
        <w:rPr>
          <w:rFonts w:ascii="Arial" w:hAnsi="Arial" w:cs="Arial"/>
          <w:b/>
        </w:rPr>
        <w:t xml:space="preserve">игровую кабину </w:t>
      </w:r>
      <w:proofErr w:type="spellStart"/>
      <w:r w:rsidR="004F6D3F" w:rsidRPr="004F6D3F">
        <w:rPr>
          <w:rFonts w:ascii="Arial" w:hAnsi="Arial" w:cs="Arial"/>
          <w:b/>
        </w:rPr>
        <w:t>Predator</w:t>
      </w:r>
      <w:proofErr w:type="spellEnd"/>
    </w:p>
    <w:p w:rsidR="00351BF4" w:rsidRPr="00351BF4" w:rsidRDefault="004F6D3F" w:rsidP="00351BF4">
      <w:pPr>
        <w:pStyle w:val="a7"/>
        <w:spacing w:before="300" w:after="30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Невероятная новинка для избранных стала доступна для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предзаказа</w:t>
      </w:r>
      <w:proofErr w:type="spellEnd"/>
      <w:r w:rsidR="00351BF4" w:rsidRPr="00351BF4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4F6D3F" w:rsidRDefault="006F61AD" w:rsidP="004F6D3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E17BDE" w:rsidRPr="00E17BDE">
          <w:rPr>
            <w:rStyle w:val="a8"/>
            <w:rFonts w:ascii="Arial" w:hAnsi="Arial" w:cs="Arial"/>
            <w:sz w:val="20"/>
            <w:szCs w:val="20"/>
          </w:rPr>
          <w:t>ACERonline.ru</w:t>
        </w:r>
      </w:hyperlink>
      <w:r w:rsidR="00E17BDE" w:rsidRPr="00E17BDE">
        <w:rPr>
          <w:rFonts w:ascii="Arial" w:hAnsi="Arial" w:cs="Arial"/>
          <w:color w:val="000000"/>
          <w:sz w:val="20"/>
          <w:szCs w:val="20"/>
        </w:rPr>
        <w:t xml:space="preserve"> – совместный проект двух крупнейших компаний, производителя компьютерной техники </w:t>
      </w:r>
      <w:proofErr w:type="spellStart"/>
      <w:r w:rsidR="00E17BDE" w:rsidRPr="00E17BDE">
        <w:rPr>
          <w:rFonts w:ascii="Arial" w:hAnsi="Arial" w:cs="Arial"/>
          <w:color w:val="000000"/>
          <w:sz w:val="20"/>
          <w:szCs w:val="20"/>
        </w:rPr>
        <w:t>Acer</w:t>
      </w:r>
      <w:proofErr w:type="spellEnd"/>
      <w:r w:rsidR="00E17BDE" w:rsidRPr="00E17BDE">
        <w:rPr>
          <w:rFonts w:ascii="Arial" w:hAnsi="Arial" w:cs="Arial"/>
          <w:color w:val="000000"/>
          <w:sz w:val="20"/>
          <w:szCs w:val="20"/>
        </w:rPr>
        <w:t xml:space="preserve"> и широкопр</w:t>
      </w:r>
      <w:r w:rsidR="00E17BDE">
        <w:rPr>
          <w:rFonts w:ascii="Arial" w:hAnsi="Arial" w:cs="Arial"/>
          <w:color w:val="000000"/>
          <w:sz w:val="20"/>
          <w:szCs w:val="20"/>
        </w:rPr>
        <w:t>офильного дистрибьютора MERLION</w:t>
      </w:r>
      <w:r w:rsidR="00E20F1C">
        <w:rPr>
          <w:rFonts w:ascii="Arial" w:hAnsi="Arial" w:cs="Arial"/>
          <w:color w:val="000000"/>
          <w:sz w:val="20"/>
          <w:szCs w:val="20"/>
        </w:rPr>
        <w:t xml:space="preserve"> </w:t>
      </w:r>
      <w:r w:rsidR="00E7480F">
        <w:rPr>
          <w:rFonts w:ascii="Arial" w:hAnsi="Arial" w:cs="Arial"/>
          <w:color w:val="000000"/>
          <w:sz w:val="20"/>
          <w:szCs w:val="20"/>
        </w:rPr>
        <w:t xml:space="preserve">сообщает о </w:t>
      </w:r>
      <w:r w:rsidR="004F6D3F">
        <w:rPr>
          <w:rFonts w:ascii="Arial" w:hAnsi="Arial" w:cs="Arial"/>
          <w:color w:val="000000"/>
          <w:sz w:val="20"/>
          <w:szCs w:val="20"/>
        </w:rPr>
        <w:t xml:space="preserve">старте </w:t>
      </w:r>
      <w:proofErr w:type="spellStart"/>
      <w:r w:rsidR="004F6D3F">
        <w:rPr>
          <w:rFonts w:ascii="Arial" w:hAnsi="Arial" w:cs="Arial"/>
          <w:color w:val="000000"/>
          <w:sz w:val="20"/>
          <w:szCs w:val="20"/>
        </w:rPr>
        <w:t>предзаказа</w:t>
      </w:r>
      <w:proofErr w:type="spellEnd"/>
      <w:r w:rsidR="004F6D3F">
        <w:rPr>
          <w:rFonts w:ascii="Arial" w:hAnsi="Arial" w:cs="Arial"/>
          <w:color w:val="000000"/>
          <w:sz w:val="20"/>
          <w:szCs w:val="20"/>
        </w:rPr>
        <w:t xml:space="preserve"> на механизированное игровую кабину </w:t>
      </w:r>
      <w:proofErr w:type="spellStart"/>
      <w:r w:rsidR="004F6D3F" w:rsidRPr="004F6D3F">
        <w:rPr>
          <w:rFonts w:ascii="Arial" w:hAnsi="Arial" w:cs="Arial"/>
          <w:color w:val="000000"/>
          <w:sz w:val="20"/>
          <w:szCs w:val="20"/>
        </w:rPr>
        <w:t>Predator</w:t>
      </w:r>
      <w:proofErr w:type="spellEnd"/>
      <w:r w:rsidR="004F6D3F" w:rsidRPr="004F6D3F">
        <w:rPr>
          <w:rFonts w:ascii="Arial" w:hAnsi="Arial" w:cs="Arial"/>
          <w:color w:val="000000"/>
          <w:sz w:val="20"/>
          <w:szCs w:val="20"/>
        </w:rPr>
        <w:t xml:space="preserve"> Thronos с эффектом погружения</w:t>
      </w:r>
      <w:r w:rsidR="004F6D3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F6D3F" w:rsidRDefault="004F6D3F" w:rsidP="004F6D3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035C6" w:rsidRPr="00585230" w:rsidRDefault="004F6D3F" w:rsidP="004F6D3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shape id="_x0000_i1026" type="#_x0000_t75" style="width:358.5pt;height:201pt">
            <v:imagedata r:id="rId9" o:title="Predator-Thronos-lifestyle"/>
          </v:shape>
        </w:pict>
      </w:r>
    </w:p>
    <w:p w:rsidR="004F6D3F" w:rsidRDefault="004F6D3F" w:rsidP="00213DC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F6D3F" w:rsidRDefault="004F6D3F" w:rsidP="00213DCB">
      <w:pPr>
        <w:pStyle w:val="a7"/>
        <w:spacing w:before="0" w:beforeAutospacing="0" w:after="0" w:afterAutospacing="0"/>
        <w:jc w:val="both"/>
        <w:rPr>
          <w:rStyle w:val="a8"/>
          <w:rFonts w:ascii="Arial" w:hAnsi="Arial" w:cs="Arial"/>
          <w:color w:val="000000" w:themeColor="text1"/>
          <w:sz w:val="20"/>
          <w:szCs w:val="20"/>
          <w:u w:val="none"/>
        </w:rPr>
      </w:pPr>
      <w:proofErr w:type="spellStart"/>
      <w:r w:rsidRPr="004F6D3F">
        <w:rPr>
          <w:rStyle w:val="a8"/>
          <w:rFonts w:ascii="Arial" w:hAnsi="Arial" w:cs="Arial"/>
          <w:color w:val="000000" w:themeColor="text1"/>
          <w:sz w:val="20"/>
          <w:szCs w:val="20"/>
          <w:u w:val="none"/>
        </w:rPr>
        <w:t>Predator</w:t>
      </w:r>
      <w:proofErr w:type="spellEnd"/>
      <w:r w:rsidRPr="004F6D3F">
        <w:rPr>
          <w:rStyle w:val="a8"/>
          <w:rFonts w:ascii="Arial" w:hAnsi="Arial" w:cs="Arial"/>
          <w:color w:val="000000" w:themeColor="text1"/>
          <w:sz w:val="20"/>
          <w:szCs w:val="20"/>
          <w:u w:val="none"/>
        </w:rPr>
        <w:t xml:space="preserve"> Thronos — это игровая кабина, в которой можно изолировать себя от реальности и полностью сосредоточиться на игровом процессе. Ее конструкция позволяет с удобством разместиться внутри одному человеку перед тремя мониторами и откидной полкой с клавиатурой и мышью. Кресло с кожаной обивкой оборудовано вибрационными моторами, которые дополнят звуковую картину тактильными ощущениями, вибрируя в такт музыке или звукам игры, или просто будут массировать поясницу и спину. На левом подлокотнике размещен пульт управления кабиной, с помощью которого можно поднять или опустить консоль с мониторами, придвинуть или убрать полку с клавиатурой или изменить наклон кресла до 140°, перейдя в режим «нулевой гравитации» (</w:t>
      </w:r>
      <w:proofErr w:type="spellStart"/>
      <w:r w:rsidRPr="004F6D3F">
        <w:rPr>
          <w:rStyle w:val="a8"/>
          <w:rFonts w:ascii="Arial" w:hAnsi="Arial" w:cs="Arial"/>
          <w:color w:val="000000" w:themeColor="text1"/>
          <w:sz w:val="20"/>
          <w:szCs w:val="20"/>
          <w:u w:val="none"/>
        </w:rPr>
        <w:t>Zero</w:t>
      </w:r>
      <w:proofErr w:type="spellEnd"/>
      <w:r w:rsidRPr="004F6D3F">
        <w:rPr>
          <w:rStyle w:val="a8"/>
          <w:rFonts w:ascii="Arial" w:hAnsi="Arial" w:cs="Arial"/>
          <w:color w:val="000000" w:themeColor="text1"/>
          <w:sz w:val="20"/>
          <w:szCs w:val="20"/>
          <w:u w:val="none"/>
        </w:rPr>
        <w:t>-G), при этом пользователь оказывается практически в горизонтальном положении. Кресло полностью моторизировано и любое движение выполняется после нажатия соответствующей кнопки на пульте с динамической RGB-подсветкой.</w:t>
      </w:r>
    </w:p>
    <w:p w:rsidR="006F61AD" w:rsidRDefault="006F61AD" w:rsidP="00213DCB">
      <w:pPr>
        <w:pStyle w:val="a7"/>
        <w:spacing w:before="0" w:beforeAutospacing="0" w:after="0" w:afterAutospacing="0"/>
        <w:jc w:val="both"/>
        <w:rPr>
          <w:rStyle w:val="a8"/>
          <w:rFonts w:ascii="Arial" w:hAnsi="Arial" w:cs="Arial"/>
          <w:color w:val="000000" w:themeColor="text1"/>
          <w:sz w:val="20"/>
          <w:szCs w:val="20"/>
          <w:u w:val="none"/>
        </w:rPr>
      </w:pPr>
    </w:p>
    <w:p w:rsidR="006F61AD" w:rsidRDefault="006F61AD" w:rsidP="006F61A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proofErr w:type="spellStart"/>
      <w:r w:rsidRPr="004F6D3F">
        <w:rPr>
          <w:rFonts w:ascii="Arial" w:hAnsi="Arial" w:cs="Arial"/>
          <w:color w:val="000000" w:themeColor="text1"/>
          <w:sz w:val="20"/>
          <w:szCs w:val="20"/>
        </w:rPr>
        <w:t>Геймерский</w:t>
      </w:r>
      <w:proofErr w:type="spellEnd"/>
      <w:r w:rsidRPr="004F6D3F">
        <w:rPr>
          <w:rFonts w:ascii="Arial" w:hAnsi="Arial" w:cs="Arial"/>
          <w:color w:val="000000" w:themeColor="text1"/>
          <w:sz w:val="20"/>
          <w:szCs w:val="20"/>
        </w:rPr>
        <w:t xml:space="preserve"> комплект </w:t>
      </w:r>
      <w:proofErr w:type="spellStart"/>
      <w:r w:rsidRPr="004F6D3F">
        <w:rPr>
          <w:rFonts w:ascii="Arial" w:hAnsi="Arial" w:cs="Arial"/>
          <w:color w:val="000000" w:themeColor="text1"/>
          <w:sz w:val="20"/>
          <w:szCs w:val="20"/>
        </w:rPr>
        <w:t>Predator</w:t>
      </w:r>
      <w:proofErr w:type="spellEnd"/>
      <w:r w:rsidRPr="004F6D3F">
        <w:rPr>
          <w:rFonts w:ascii="Arial" w:hAnsi="Arial" w:cs="Arial"/>
          <w:color w:val="000000" w:themeColor="text1"/>
          <w:sz w:val="20"/>
          <w:szCs w:val="20"/>
        </w:rPr>
        <w:t xml:space="preserve"> Thronos в продаже появится в октябре по цене 2 499 000 руб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лей, но покупатели официального интернет-магазина могут уже сейчас оформить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предзаказ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на новинку, используя </w:t>
      </w:r>
      <w:hyperlink r:id="rId10" w:history="1">
        <w:r w:rsidRPr="004F6D3F">
          <w:rPr>
            <w:rStyle w:val="a8"/>
            <w:rFonts w:ascii="Arial" w:hAnsi="Arial" w:cs="Arial"/>
            <w:sz w:val="20"/>
            <w:szCs w:val="20"/>
          </w:rPr>
          <w:t>специальную форму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на сайте. </w:t>
      </w:r>
    </w:p>
    <w:p w:rsidR="00F035C6" w:rsidRPr="00F035C6" w:rsidRDefault="00F035C6" w:rsidP="00213DC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3DCB" w:rsidRDefault="00213DCB" w:rsidP="00213DC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3DCB" w:rsidRDefault="00213DCB" w:rsidP="00213DCB">
      <w:pPr>
        <w:pStyle w:val="a7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206A" w:rsidRPr="00393933" w:rsidRDefault="007D206A" w:rsidP="007D206A">
      <w:r w:rsidRPr="00717DEC">
        <w:rPr>
          <w:rFonts w:ascii="Arial" w:hAnsi="Arial" w:cs="Arial"/>
          <w:b/>
          <w:i/>
          <w:iCs/>
          <w:sz w:val="16"/>
          <w:szCs w:val="16"/>
        </w:rPr>
        <w:t xml:space="preserve">о компании MERLION </w:t>
      </w:r>
    </w:p>
    <w:p w:rsidR="007D206A" w:rsidRPr="00717DEC" w:rsidRDefault="007D206A" w:rsidP="007D206A">
      <w:pPr>
        <w:spacing w:before="125" w:after="188" w:line="213" w:lineRule="atLeast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>Основанная в 1992 году, сегодня компания MERLION (</w:t>
      </w:r>
      <w:hyperlink r:id="rId11" w:history="1">
        <w:r w:rsidRPr="00717DEC">
          <w:rPr>
            <w:rStyle w:val="a8"/>
            <w:rFonts w:ascii="Arial" w:eastAsia="Times New Roman" w:hAnsi="Arial" w:cs="Arial"/>
            <w:i/>
            <w:sz w:val="16"/>
            <w:szCs w:val="16"/>
            <w:lang w:val="en-US"/>
          </w:rPr>
          <w:t>www</w:t>
        </w:r>
        <w:r w:rsidRPr="00717DEC">
          <w:rPr>
            <w:rStyle w:val="a8"/>
            <w:rFonts w:ascii="Arial" w:eastAsia="Times New Roman" w:hAnsi="Arial" w:cs="Arial"/>
            <w:i/>
            <w:sz w:val="16"/>
            <w:szCs w:val="16"/>
          </w:rPr>
          <w:t>.</w:t>
        </w:r>
        <w:proofErr w:type="spellStart"/>
        <w:r w:rsidRPr="00717DEC">
          <w:rPr>
            <w:rStyle w:val="a8"/>
            <w:rFonts w:ascii="Arial" w:eastAsia="Times New Roman" w:hAnsi="Arial" w:cs="Arial"/>
            <w:i/>
            <w:sz w:val="16"/>
            <w:szCs w:val="16"/>
            <w:lang w:val="en-US"/>
          </w:rPr>
          <w:t>merlion</w:t>
        </w:r>
        <w:proofErr w:type="spellEnd"/>
        <w:r w:rsidRPr="00717DEC">
          <w:rPr>
            <w:rStyle w:val="a8"/>
            <w:rFonts w:ascii="Arial" w:eastAsia="Times New Roman" w:hAnsi="Arial" w:cs="Arial"/>
            <w:i/>
            <w:sz w:val="16"/>
            <w:szCs w:val="16"/>
          </w:rPr>
          <w:t>.</w:t>
        </w:r>
        <w:r w:rsidRPr="00717DEC">
          <w:rPr>
            <w:rStyle w:val="a8"/>
            <w:rFonts w:ascii="Arial" w:eastAsia="Times New Roman" w:hAnsi="Arial" w:cs="Arial"/>
            <w:i/>
            <w:sz w:val="16"/>
            <w:szCs w:val="16"/>
            <w:lang w:val="en-US"/>
          </w:rPr>
          <w:t>com</w:t>
        </w:r>
      </w:hyperlink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) является крупнейшим широкопрофильным дистрибьютором на российском рынке. Компания успешно развивает такие сегменты дистрибуции, как: компьютерная, цифровая и бытовая техника, канцелярские принадлежности, офисная мебель, подарки для бизнеса. Особое внимание уделяется развитию 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  <w:lang w:val="en-US"/>
        </w:rPr>
        <w:t>VAD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 дистрибуции – как оборудования, так и программного обеспечения. </w:t>
      </w:r>
    </w:p>
    <w:p w:rsidR="007D206A" w:rsidRPr="00717DEC" w:rsidRDefault="007D206A" w:rsidP="007D206A">
      <w:pPr>
        <w:spacing w:before="125" w:after="188" w:line="213" w:lineRule="atLeast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Репутация надежного, ответственного и опытного партнера, всегда выполняющего свои обязательства, позволила компании MERLION построить прочные отношения с большинством ведущих мировых производителей – в портфеле компании MERLION свыше </w:t>
      </w:r>
      <w:r>
        <w:rPr>
          <w:rFonts w:ascii="Arial" w:eastAsia="Times New Roman" w:hAnsi="Arial" w:cs="Arial"/>
          <w:i/>
          <w:color w:val="2B2B2B"/>
          <w:sz w:val="16"/>
          <w:szCs w:val="16"/>
        </w:rPr>
        <w:t>650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 брендов, более 400 прямых дистрибьюторских соглашений. Партнерская с</w:t>
      </w:r>
      <w:r>
        <w:rPr>
          <w:rFonts w:ascii="Arial" w:eastAsia="Times New Roman" w:hAnsi="Arial" w:cs="Arial"/>
          <w:i/>
          <w:color w:val="2B2B2B"/>
          <w:sz w:val="16"/>
          <w:szCs w:val="16"/>
        </w:rPr>
        <w:t>еть MERLION насчитывает более 75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00 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lastRenderedPageBreak/>
        <w:t>компаний во всех регионах России и странах СНГ. Офисы продаж находятся в Москве, Санкт-Петербурге, Нижнем Новгороде, Екатеринбурге, Новосибирске, Ростове-на-Дону, Самаре.</w:t>
      </w:r>
    </w:p>
    <w:p w:rsidR="007D206A" w:rsidRPr="00717DEC" w:rsidRDefault="007D206A" w:rsidP="007D206A">
      <w:pPr>
        <w:spacing w:before="125" w:after="188" w:line="213" w:lineRule="atLeast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>MERLION сегодня — это тысячи профессионалов, которые развивают национальный дистрибьюторский рынок в нескольких сегментах и делают высокотехнологичные продукты доступными для каждого жителя России.</w:t>
      </w:r>
    </w:p>
    <w:p w:rsidR="007D206A" w:rsidRPr="00717DEC" w:rsidRDefault="007D206A" w:rsidP="007D206A">
      <w:pPr>
        <w:spacing w:before="125" w:after="188" w:line="213" w:lineRule="atLeast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Помимо дистрибьюторской деятельности, компания 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  <w:lang w:val="en-US"/>
        </w:rPr>
        <w:t>MERLION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 развивает ряд проектов в смежных с дистрибуцией областях:</w:t>
      </w:r>
    </w:p>
    <w:p w:rsidR="007D206A" w:rsidRPr="00717DEC" w:rsidRDefault="007D206A" w:rsidP="007D206A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ПОЗИТРОНИКА – федеральная сеть магазинов электроники (</w:t>
      </w:r>
      <w:hyperlink r:id="rId12" w:history="1">
        <w:r w:rsidRPr="00717DEC">
          <w:rPr>
            <w:rStyle w:val="a8"/>
            <w:rFonts w:ascii="Arial" w:hAnsi="Arial" w:cs="Arial"/>
            <w:i/>
            <w:sz w:val="16"/>
            <w:szCs w:val="16"/>
          </w:rPr>
          <w:t>www</w:t>
        </w:r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positronica</w:t>
        </w:r>
        <w:proofErr w:type="spellEnd"/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ru</w:t>
        </w:r>
        <w:proofErr w:type="spellEnd"/>
      </w:hyperlink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). </w:t>
      </w:r>
    </w:p>
    <w:p w:rsidR="007D206A" w:rsidRPr="00717DEC" w:rsidRDefault="007D206A" w:rsidP="007D206A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proofErr w:type="spellStart"/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Ситилинк</w:t>
      </w:r>
      <w:proofErr w:type="spellEnd"/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 – электронный </w:t>
      </w:r>
      <w:proofErr w:type="spellStart"/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дискаунтер</w:t>
      </w:r>
      <w:proofErr w:type="spellEnd"/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 (</w:t>
      </w:r>
      <w:hyperlink r:id="rId13" w:history="1">
        <w:r w:rsidRPr="00717DEC">
          <w:rPr>
            <w:rStyle w:val="a8"/>
            <w:rFonts w:ascii="Arial" w:hAnsi="Arial" w:cs="Arial"/>
            <w:i/>
            <w:sz w:val="16"/>
            <w:szCs w:val="16"/>
          </w:rPr>
          <w:t>www</w:t>
        </w:r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citilink</w:t>
        </w:r>
        <w:proofErr w:type="spellEnd"/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ru</w:t>
        </w:r>
        <w:proofErr w:type="spellEnd"/>
      </w:hyperlink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).</w:t>
      </w:r>
    </w:p>
    <w:p w:rsidR="007D206A" w:rsidRPr="00717DEC" w:rsidRDefault="007D206A" w:rsidP="007D206A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Технический Центр </w:t>
      </w:r>
      <w:r w:rsidRPr="00717DEC">
        <w:rPr>
          <w:rFonts w:ascii="Arial" w:hAnsi="Arial" w:cs="Arial"/>
          <w:i/>
          <w:color w:val="2B2B2B"/>
          <w:sz w:val="16"/>
          <w:szCs w:val="16"/>
        </w:rPr>
        <w:t>MERLION</w:t>
      </w: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 </w:t>
      </w:r>
      <w:r w:rsidRPr="00717DEC">
        <w:rPr>
          <w:rFonts w:ascii="Arial" w:hAnsi="Arial" w:cs="Arial"/>
          <w:i/>
          <w:color w:val="2B2B2B"/>
          <w:sz w:val="16"/>
          <w:szCs w:val="16"/>
        </w:rPr>
        <w:t>Engineering</w:t>
      </w: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 – поддержка проектного оборудования и ПО и оказание дополнительных сервисов партерам и заказчикам.</w:t>
      </w:r>
    </w:p>
    <w:p w:rsidR="007D206A" w:rsidRPr="00717DEC" w:rsidRDefault="007D206A" w:rsidP="007D206A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Сеть компьютерных клиник – сервисное обслуживание компьютерной техники (</w:t>
      </w:r>
      <w:hyperlink r:id="rId14" w:history="1">
        <w:r w:rsidRPr="00717DEC">
          <w:rPr>
            <w:rStyle w:val="a8"/>
            <w:rFonts w:ascii="Arial" w:hAnsi="Arial" w:cs="Arial"/>
            <w:i/>
            <w:sz w:val="16"/>
            <w:szCs w:val="16"/>
          </w:rPr>
          <w:t>www</w:t>
        </w:r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itclinic</w:t>
        </w:r>
        <w:proofErr w:type="spellEnd"/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ru</w:t>
        </w:r>
        <w:proofErr w:type="spellEnd"/>
      </w:hyperlink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).</w:t>
      </w:r>
    </w:p>
    <w:p w:rsidR="007D206A" w:rsidRPr="00717DEC" w:rsidRDefault="007D206A" w:rsidP="007D206A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Торговая марка </w:t>
      </w:r>
      <w:proofErr w:type="spellStart"/>
      <w:r w:rsidRPr="00717DEC">
        <w:rPr>
          <w:rFonts w:ascii="Arial" w:hAnsi="Arial" w:cs="Arial"/>
          <w:i/>
          <w:color w:val="2B2B2B"/>
          <w:sz w:val="16"/>
          <w:szCs w:val="16"/>
        </w:rPr>
        <w:t>iRU</w:t>
      </w:r>
      <w:proofErr w:type="spellEnd"/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 – производство компьютерной техники (</w:t>
      </w:r>
      <w:hyperlink r:id="rId15" w:history="1">
        <w:r w:rsidRPr="00717DEC">
          <w:rPr>
            <w:rStyle w:val="a8"/>
            <w:rFonts w:ascii="Arial" w:hAnsi="Arial" w:cs="Arial"/>
            <w:i/>
            <w:sz w:val="16"/>
            <w:szCs w:val="16"/>
          </w:rPr>
          <w:t>www</w:t>
        </w:r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iru</w:t>
        </w:r>
        <w:proofErr w:type="spellEnd"/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ru</w:t>
        </w:r>
        <w:proofErr w:type="spellEnd"/>
      </w:hyperlink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).</w:t>
      </w:r>
    </w:p>
    <w:p w:rsidR="007D206A" w:rsidRDefault="007D206A" w:rsidP="007D206A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Торговая марка «Бюрократ» – производство канцелярских принадлежностей, деловых аксессуаров и офисной мебели (</w:t>
      </w:r>
      <w:hyperlink r:id="rId16" w:history="1">
        <w:r w:rsidRPr="00717DEC">
          <w:rPr>
            <w:rStyle w:val="a8"/>
            <w:rFonts w:ascii="Arial" w:hAnsi="Arial" w:cs="Arial"/>
            <w:i/>
            <w:sz w:val="16"/>
            <w:szCs w:val="16"/>
          </w:rPr>
          <w:t>www</w:t>
        </w:r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buro</w:t>
        </w:r>
        <w:proofErr w:type="spellEnd"/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ru</w:t>
        </w:r>
        <w:proofErr w:type="spellEnd"/>
      </w:hyperlink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). </w:t>
      </w:r>
    </w:p>
    <w:p w:rsidR="003348DF" w:rsidRDefault="003348DF" w:rsidP="003348DF">
      <w:pPr>
        <w:spacing w:before="120"/>
        <w:jc w:val="both"/>
        <w:rPr>
          <w:rFonts w:ascii="Arial" w:hAnsi="Arial" w:cs="Arial"/>
          <w:i/>
          <w:color w:val="2B2B2B"/>
          <w:sz w:val="16"/>
          <w:szCs w:val="16"/>
        </w:rPr>
      </w:pPr>
    </w:p>
    <w:p w:rsidR="003348DF" w:rsidRPr="00425B27" w:rsidRDefault="003348DF" w:rsidP="003348DF">
      <w:pPr>
        <w:suppressAutoHyphens/>
        <w:spacing w:before="12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425B27">
        <w:rPr>
          <w:rFonts w:ascii="Arial" w:hAnsi="Arial" w:cs="Arial"/>
          <w:b/>
          <w:i/>
          <w:iCs/>
          <w:sz w:val="16"/>
          <w:szCs w:val="16"/>
        </w:rPr>
        <w:t xml:space="preserve">О компании </w:t>
      </w:r>
      <w:proofErr w:type="spellStart"/>
      <w:r w:rsidRPr="00425B27">
        <w:rPr>
          <w:rFonts w:ascii="Arial" w:hAnsi="Arial" w:cs="Arial"/>
          <w:b/>
          <w:i/>
          <w:iCs/>
          <w:sz w:val="16"/>
          <w:szCs w:val="16"/>
        </w:rPr>
        <w:t>Acer</w:t>
      </w:r>
      <w:proofErr w:type="spellEnd"/>
    </w:p>
    <w:p w:rsidR="003348DF" w:rsidRPr="003348DF" w:rsidRDefault="003348DF" w:rsidP="003348DF">
      <w:pPr>
        <w:spacing w:beforeLines="100" w:before="240" w:afterLines="100" w:after="240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425B27">
        <w:rPr>
          <w:rFonts w:ascii="Arial" w:eastAsia="Times New Roman" w:hAnsi="Arial" w:cs="Arial"/>
          <w:i/>
          <w:color w:val="2B2B2B"/>
          <w:sz w:val="16"/>
          <w:szCs w:val="16"/>
        </w:rPr>
        <w:t>Компан</w:t>
      </w:r>
      <w:r w:rsidR="003C4AA5">
        <w:rPr>
          <w:rFonts w:ascii="Arial" w:eastAsia="Times New Roman" w:hAnsi="Arial" w:cs="Arial"/>
          <w:i/>
          <w:color w:val="2B2B2B"/>
          <w:sz w:val="16"/>
          <w:szCs w:val="16"/>
        </w:rPr>
        <w:t xml:space="preserve">ия </w:t>
      </w:r>
      <w:proofErr w:type="spellStart"/>
      <w:r w:rsidR="003C4AA5">
        <w:rPr>
          <w:rFonts w:ascii="Arial" w:eastAsia="Times New Roman" w:hAnsi="Arial" w:cs="Arial"/>
          <w:i/>
          <w:color w:val="2B2B2B"/>
          <w:sz w:val="16"/>
          <w:szCs w:val="16"/>
        </w:rPr>
        <w:t>Acer</w:t>
      </w:r>
      <w:proofErr w:type="spellEnd"/>
      <w:r w:rsidR="003C4AA5">
        <w:rPr>
          <w:rFonts w:ascii="Arial" w:eastAsia="Times New Roman" w:hAnsi="Arial" w:cs="Arial"/>
          <w:i/>
          <w:color w:val="2B2B2B"/>
          <w:sz w:val="16"/>
          <w:szCs w:val="16"/>
        </w:rPr>
        <w:t>, основанная в 1976 году,</w:t>
      </w:r>
      <w:r w:rsidR="003C4AA5" w:rsidRPr="00425B27">
        <w:rPr>
          <w:rFonts w:ascii="Arial" w:eastAsia="Times New Roman" w:hAnsi="Arial" w:cs="Arial"/>
          <w:i/>
          <w:color w:val="2B2B2B"/>
          <w:sz w:val="16"/>
          <w:szCs w:val="16"/>
        </w:rPr>
        <w:t xml:space="preserve"> специализируется</w:t>
      </w:r>
      <w:r w:rsidRPr="00425B27">
        <w:rPr>
          <w:rFonts w:ascii="Arial" w:eastAsia="Times New Roman" w:hAnsi="Arial" w:cs="Arial"/>
          <w:i/>
          <w:color w:val="2B2B2B"/>
          <w:sz w:val="16"/>
          <w:szCs w:val="16"/>
        </w:rPr>
        <w:t xml:space="preserve"> на оказании IT-услуг и производстве аппаратного и программного обеспечения, занимается исследованием, разработкой, маркетингом, продажей и обслуживанием инновационных продуктов для улучшения качества жизни пользователей. Среди продуктов </w:t>
      </w:r>
      <w:proofErr w:type="spellStart"/>
      <w:r w:rsidRPr="00425B27">
        <w:rPr>
          <w:rFonts w:ascii="Arial" w:eastAsia="Times New Roman" w:hAnsi="Arial" w:cs="Arial"/>
          <w:i/>
          <w:color w:val="2B2B2B"/>
          <w:sz w:val="16"/>
          <w:szCs w:val="16"/>
        </w:rPr>
        <w:t>Acer</w:t>
      </w:r>
      <w:proofErr w:type="spellEnd"/>
      <w:r w:rsidRPr="00425B27">
        <w:rPr>
          <w:rFonts w:ascii="Arial" w:eastAsia="Times New Roman" w:hAnsi="Arial" w:cs="Arial"/>
          <w:i/>
          <w:color w:val="2B2B2B"/>
          <w:sz w:val="16"/>
          <w:szCs w:val="16"/>
        </w:rPr>
        <w:t xml:space="preserve">: ПК, дисплеи, проекторы, серверы, планшеты, смартфоны и носимые устройства. Компания также разрабатывает облачные решения, объединяющие интернет вещей в единое целое. </w:t>
      </w:r>
      <w:proofErr w:type="spellStart"/>
      <w:r w:rsidRPr="00425B27">
        <w:rPr>
          <w:rFonts w:ascii="Arial" w:eastAsia="Times New Roman" w:hAnsi="Arial" w:cs="Arial"/>
          <w:i/>
          <w:color w:val="2B2B2B"/>
          <w:sz w:val="16"/>
          <w:szCs w:val="16"/>
        </w:rPr>
        <w:t>Acer</w:t>
      </w:r>
      <w:proofErr w:type="spellEnd"/>
      <w:r w:rsidRPr="00425B27">
        <w:rPr>
          <w:rFonts w:ascii="Arial" w:eastAsia="Times New Roman" w:hAnsi="Arial" w:cs="Arial"/>
          <w:i/>
          <w:color w:val="2B2B2B"/>
          <w:sz w:val="16"/>
          <w:szCs w:val="16"/>
        </w:rPr>
        <w:t xml:space="preserve"> отметила 40-летний юбилей в 2016 г. и на данный момент является одной из пяти крупнейших мировых компаний по производству ПК. Штат сотрудников компании насчитывает 7000 человек, при этом компания присутствует в более чем 160 странах мира. </w:t>
      </w:r>
    </w:p>
    <w:p w:rsidR="007D206A" w:rsidRPr="00717DEC" w:rsidRDefault="007D206A" w:rsidP="007D206A">
      <w:pPr>
        <w:pStyle w:val="a9"/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</w:p>
    <w:p w:rsidR="007D206A" w:rsidRPr="00011668" w:rsidRDefault="007D206A" w:rsidP="007D206A">
      <w:pPr>
        <w:suppressAutoHyphens/>
        <w:spacing w:before="12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17DEC">
        <w:rPr>
          <w:rFonts w:ascii="Arial" w:hAnsi="Arial" w:cs="Arial"/>
          <w:b/>
          <w:i/>
          <w:iCs/>
          <w:sz w:val="16"/>
          <w:szCs w:val="16"/>
        </w:rPr>
        <w:t xml:space="preserve">Дополнительная информация может быть предоставлена пресс-службой компании MERLION: 8 (495) 981-84-84, </w:t>
      </w:r>
      <w:hyperlink r:id="rId17" w:history="1">
        <w:r w:rsidRPr="00717DEC">
          <w:rPr>
            <w:rStyle w:val="a8"/>
            <w:rFonts w:ascii="Arial" w:hAnsi="Arial" w:cs="Arial"/>
            <w:b/>
            <w:i/>
            <w:noProof/>
            <w:sz w:val="16"/>
            <w:szCs w:val="16"/>
          </w:rPr>
          <w:t>press@merlion.ru</w:t>
        </w:r>
      </w:hyperlink>
    </w:p>
    <w:p w:rsidR="007D206A" w:rsidRPr="00011668" w:rsidRDefault="007D206A" w:rsidP="007D206A">
      <w:pPr>
        <w:suppressAutoHyphens/>
        <w:spacing w:before="120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:rsidR="007D206A" w:rsidRPr="003E0C1F" w:rsidRDefault="007D206A" w:rsidP="007D206A">
      <w:pPr>
        <w:pStyle w:val="Default"/>
        <w:spacing w:before="12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sectPr w:rsidR="007D206A" w:rsidRPr="003E0C1F" w:rsidSect="00E93835">
      <w:headerReference w:type="default" r:id="rId18"/>
      <w:footerReference w:type="default" r:id="rId19"/>
      <w:pgSz w:w="11906" w:h="16838"/>
      <w:pgMar w:top="1985" w:right="926" w:bottom="1418" w:left="108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41" w:rsidRDefault="00834041">
      <w:r>
        <w:separator/>
      </w:r>
    </w:p>
  </w:endnote>
  <w:endnote w:type="continuationSeparator" w:id="0">
    <w:p w:rsidR="00834041" w:rsidRDefault="0083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41" w:rsidRPr="008065FF" w:rsidRDefault="00834041" w:rsidP="00B01244">
    <w:pPr>
      <w:pStyle w:val="a4"/>
      <w:rPr>
        <w:rFonts w:ascii="Arial" w:hAnsi="Arial" w:cs="Arial"/>
        <w:sz w:val="15"/>
        <w:szCs w:val="15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26035</wp:posOffset>
          </wp:positionV>
          <wp:extent cx="1095375" cy="285750"/>
          <wp:effectExtent l="19050" t="0" r="0" b="0"/>
          <wp:wrapNone/>
          <wp:docPr id="1" name="Рисунок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005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4429">
      <w:t xml:space="preserve">                        </w:t>
    </w:r>
    <w:r>
      <w:t xml:space="preserve">               </w:t>
    </w:r>
    <w:r w:rsidRPr="008065FF">
      <w:rPr>
        <w:rFonts w:ascii="Arial" w:hAnsi="Arial" w:cs="Arial"/>
        <w:sz w:val="15"/>
        <w:szCs w:val="15"/>
      </w:rPr>
      <w:t>143407, Россия,</w:t>
    </w:r>
    <w:r w:rsidRPr="004D43F9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Московская область,</w:t>
    </w:r>
    <w:r w:rsidRPr="008065FF">
      <w:rPr>
        <w:rFonts w:ascii="Arial" w:hAnsi="Arial" w:cs="Arial"/>
        <w:sz w:val="15"/>
        <w:szCs w:val="15"/>
      </w:rPr>
      <w:t xml:space="preserve"> г. Красногорск, бульвар Строителей, д. 4, БЦ «Кубик», блок «Б»</w:t>
    </w:r>
  </w:p>
  <w:p w:rsidR="00834041" w:rsidRPr="008065FF" w:rsidRDefault="00834041" w:rsidP="00B01244">
    <w:pPr>
      <w:rPr>
        <w:rFonts w:ascii="Arial" w:hAnsi="Arial" w:cs="Arial"/>
        <w:sz w:val="15"/>
        <w:szCs w:val="15"/>
      </w:rPr>
    </w:pPr>
    <w:r w:rsidRPr="008065FF">
      <w:rPr>
        <w:sz w:val="15"/>
        <w:szCs w:val="15"/>
      </w:rPr>
      <w:t xml:space="preserve">                                                  </w:t>
    </w:r>
    <w:r>
      <w:rPr>
        <w:sz w:val="15"/>
        <w:szCs w:val="15"/>
      </w:rPr>
      <w:t xml:space="preserve">            </w:t>
    </w:r>
    <w:r w:rsidRPr="008065FF">
      <w:rPr>
        <w:rFonts w:ascii="Arial" w:hAnsi="Arial" w:cs="Arial"/>
        <w:sz w:val="15"/>
        <w:szCs w:val="15"/>
      </w:rPr>
      <w:t>тел.: +7 (495) 981-84-84 (</w:t>
    </w:r>
    <w:proofErr w:type="gramStart"/>
    <w:r w:rsidRPr="008065FF">
      <w:rPr>
        <w:rFonts w:ascii="Arial" w:hAnsi="Arial" w:cs="Arial"/>
        <w:sz w:val="15"/>
        <w:szCs w:val="15"/>
      </w:rPr>
      <w:t xml:space="preserve">многоканальный)  </w:t>
    </w:r>
    <w:r w:rsidRPr="008065FF">
      <w:rPr>
        <w:rFonts w:ascii="Arial" w:hAnsi="Arial" w:cs="Arial"/>
        <w:sz w:val="15"/>
        <w:szCs w:val="15"/>
        <w:lang w:val="en-US"/>
      </w:rPr>
      <w:t>e</w:t>
    </w:r>
    <w:r w:rsidRPr="008065FF">
      <w:rPr>
        <w:rFonts w:ascii="Arial" w:hAnsi="Arial" w:cs="Arial"/>
        <w:sz w:val="15"/>
        <w:szCs w:val="15"/>
      </w:rPr>
      <w:t>-</w:t>
    </w:r>
    <w:r w:rsidRPr="008065FF">
      <w:rPr>
        <w:rFonts w:ascii="Arial" w:hAnsi="Arial" w:cs="Arial"/>
        <w:sz w:val="15"/>
        <w:szCs w:val="15"/>
        <w:lang w:val="en-US"/>
      </w:rPr>
      <w:t>mail</w:t>
    </w:r>
    <w:proofErr w:type="gramEnd"/>
    <w:r w:rsidRPr="008065FF">
      <w:rPr>
        <w:rFonts w:ascii="Arial" w:hAnsi="Arial" w:cs="Arial"/>
        <w:sz w:val="15"/>
        <w:szCs w:val="15"/>
      </w:rPr>
      <w:t xml:space="preserve">:  </w:t>
    </w:r>
    <w:r w:rsidRPr="008065FF">
      <w:rPr>
        <w:rFonts w:ascii="Arial" w:hAnsi="Arial" w:cs="Arial"/>
        <w:sz w:val="15"/>
        <w:szCs w:val="15"/>
        <w:lang w:val="en-US"/>
      </w:rPr>
      <w:t>info</w:t>
    </w:r>
    <w:r w:rsidRPr="008065FF">
      <w:rPr>
        <w:rFonts w:ascii="Arial" w:hAnsi="Arial" w:cs="Arial"/>
        <w:sz w:val="15"/>
        <w:szCs w:val="15"/>
      </w:rPr>
      <w:t>@</w:t>
    </w:r>
    <w:proofErr w:type="spellStart"/>
    <w:r w:rsidRPr="008065FF">
      <w:rPr>
        <w:rFonts w:ascii="Arial" w:hAnsi="Arial" w:cs="Arial"/>
        <w:sz w:val="15"/>
        <w:szCs w:val="15"/>
        <w:lang w:val="en-US"/>
      </w:rPr>
      <w:t>merlion</w:t>
    </w:r>
    <w:proofErr w:type="spellEnd"/>
    <w:r w:rsidRPr="008065FF">
      <w:rPr>
        <w:rFonts w:ascii="Arial" w:hAnsi="Arial" w:cs="Arial"/>
        <w:sz w:val="15"/>
        <w:szCs w:val="15"/>
      </w:rPr>
      <w:t>.</w:t>
    </w:r>
    <w:proofErr w:type="spellStart"/>
    <w:r w:rsidRPr="008065FF">
      <w:rPr>
        <w:rFonts w:ascii="Arial" w:hAnsi="Arial" w:cs="Arial"/>
        <w:sz w:val="15"/>
        <w:szCs w:val="15"/>
        <w:lang w:val="en-US"/>
      </w:rPr>
      <w:t>ru</w:t>
    </w:r>
    <w:proofErr w:type="spellEnd"/>
  </w:p>
  <w:p w:rsidR="00834041" w:rsidRPr="004D43F9" w:rsidRDefault="00834041" w:rsidP="00B01244">
    <w:pPr>
      <w:rPr>
        <w:rFonts w:ascii="Arial" w:hAnsi="Arial" w:cs="Arial"/>
        <w:sz w:val="15"/>
        <w:szCs w:val="15"/>
        <w:lang w:val="en-US"/>
      </w:rPr>
    </w:pPr>
    <w:r w:rsidRPr="008065FF">
      <w:rPr>
        <w:rFonts w:ascii="Arial" w:hAnsi="Arial" w:cs="Arial"/>
        <w:sz w:val="15"/>
        <w:szCs w:val="15"/>
      </w:rPr>
      <w:t xml:space="preserve">                                             </w:t>
    </w:r>
    <w:r>
      <w:rPr>
        <w:rFonts w:ascii="Arial" w:hAnsi="Arial" w:cs="Arial"/>
        <w:sz w:val="15"/>
        <w:szCs w:val="15"/>
      </w:rPr>
      <w:t xml:space="preserve">           </w:t>
    </w:r>
    <w:hyperlink r:id="rId2" w:history="1">
      <w:r w:rsidRPr="008C6801">
        <w:rPr>
          <w:rStyle w:val="a8"/>
          <w:rFonts w:ascii="Arial" w:hAnsi="Arial" w:cs="Arial"/>
          <w:sz w:val="15"/>
          <w:szCs w:val="15"/>
          <w:lang w:val="en-US"/>
        </w:rPr>
        <w:t>www</w:t>
      </w:r>
      <w:r w:rsidRPr="008C6801">
        <w:rPr>
          <w:rStyle w:val="a8"/>
          <w:rFonts w:ascii="Arial" w:hAnsi="Arial" w:cs="Arial"/>
          <w:sz w:val="15"/>
          <w:szCs w:val="15"/>
        </w:rPr>
        <w:t>.</w:t>
      </w:r>
      <w:proofErr w:type="spellStart"/>
      <w:r w:rsidRPr="008C6801">
        <w:rPr>
          <w:rStyle w:val="a8"/>
          <w:rFonts w:ascii="Arial" w:hAnsi="Arial" w:cs="Arial"/>
          <w:sz w:val="15"/>
          <w:szCs w:val="15"/>
          <w:lang w:val="en-US"/>
        </w:rPr>
        <w:t>merlion</w:t>
      </w:r>
      <w:proofErr w:type="spellEnd"/>
      <w:r w:rsidRPr="008C6801">
        <w:rPr>
          <w:rStyle w:val="a8"/>
          <w:rFonts w:ascii="Arial" w:hAnsi="Arial" w:cs="Arial"/>
          <w:sz w:val="15"/>
          <w:szCs w:val="15"/>
        </w:rPr>
        <w:t>.</w:t>
      </w:r>
      <w:r w:rsidRPr="008C6801">
        <w:rPr>
          <w:rStyle w:val="a8"/>
          <w:rFonts w:ascii="Arial" w:hAnsi="Arial" w:cs="Arial"/>
          <w:sz w:val="15"/>
          <w:szCs w:val="15"/>
          <w:lang w:val="en-US"/>
        </w:rPr>
        <w:t>com</w:t>
      </w:r>
    </w:hyperlink>
    <w:r>
      <w:rPr>
        <w:rFonts w:ascii="Arial" w:hAnsi="Arial" w:cs="Arial"/>
        <w:sz w:val="15"/>
        <w:szCs w:val="15"/>
        <w:lang w:val="en-US"/>
      </w:rPr>
      <w:t xml:space="preserve"> </w:t>
    </w:r>
  </w:p>
  <w:p w:rsidR="00834041" w:rsidRPr="00761842" w:rsidRDefault="008340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41" w:rsidRDefault="00834041">
      <w:r>
        <w:separator/>
      </w:r>
    </w:p>
  </w:footnote>
  <w:footnote w:type="continuationSeparator" w:id="0">
    <w:p w:rsidR="00834041" w:rsidRDefault="0083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41" w:rsidRPr="00652DAC" w:rsidRDefault="00E20F1C" w:rsidP="002572A1">
    <w:pPr>
      <w:pStyle w:val="a3"/>
      <w:ind w:left="1080"/>
      <w:rPr>
        <w:lang w:val="en-US"/>
      </w:rPr>
    </w:pPr>
    <w:r w:rsidRPr="00E20F1C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4504055</wp:posOffset>
          </wp:positionH>
          <wp:positionV relativeFrom="paragraph">
            <wp:posOffset>344170</wp:posOffset>
          </wp:positionV>
          <wp:extent cx="1104900" cy="266700"/>
          <wp:effectExtent l="0" t="0" r="0" b="0"/>
          <wp:wrapTight wrapText="bothSides">
            <wp:wrapPolygon edited="0">
              <wp:start x="0" y="0"/>
              <wp:lineTo x="0" y="20057"/>
              <wp:lineTo x="21228" y="20057"/>
              <wp:lineTo x="21228" y="0"/>
              <wp:lineTo x="0" y="0"/>
            </wp:wrapPolygon>
          </wp:wrapTight>
          <wp:docPr id="10" name="Рисунок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39D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233680</wp:posOffset>
              </wp:positionV>
              <wp:extent cx="7315200" cy="400685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400685"/>
                        <a:chOff x="1080" y="1076"/>
                        <a:chExt cx="11520" cy="631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0987" y="1109"/>
                          <a:ext cx="1613" cy="598"/>
                          <a:chOff x="10980" y="1109"/>
                          <a:chExt cx="1613" cy="59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980" y="1396"/>
                            <a:ext cx="1613" cy="311"/>
                          </a:xfrm>
                          <a:custGeom>
                            <a:avLst/>
                            <a:gdLst>
                              <a:gd name="T0" fmla="*/ 193 w 273"/>
                              <a:gd name="T1" fmla="*/ 18 h 53"/>
                              <a:gd name="T2" fmla="*/ 114 w 273"/>
                              <a:gd name="T3" fmla="*/ 18 h 53"/>
                              <a:gd name="T4" fmla="*/ 34 w 273"/>
                              <a:gd name="T5" fmla="*/ 18 h 53"/>
                              <a:gd name="T6" fmla="*/ 0 w 273"/>
                              <a:gd name="T7" fmla="*/ 21 h 53"/>
                              <a:gd name="T8" fmla="*/ 0 w 273"/>
                              <a:gd name="T9" fmla="*/ 35 h 53"/>
                              <a:gd name="T10" fmla="*/ 34 w 273"/>
                              <a:gd name="T11" fmla="*/ 32 h 53"/>
                              <a:gd name="T12" fmla="*/ 114 w 273"/>
                              <a:gd name="T13" fmla="*/ 32 h 53"/>
                              <a:gd name="T14" fmla="*/ 193 w 273"/>
                              <a:gd name="T15" fmla="*/ 32 h 53"/>
                              <a:gd name="T16" fmla="*/ 273 w 273"/>
                              <a:gd name="T17" fmla="*/ 32 h 53"/>
                              <a:gd name="T18" fmla="*/ 273 w 273"/>
                              <a:gd name="T19" fmla="*/ 18 h 53"/>
                              <a:gd name="T20" fmla="*/ 193 w 273"/>
                              <a:gd name="T21" fmla="*/ 1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3" h="53">
                                <a:moveTo>
                                  <a:pt x="193" y="18"/>
                                </a:moveTo>
                                <a:cubicBezTo>
                                  <a:pt x="166" y="38"/>
                                  <a:pt x="141" y="0"/>
                                  <a:pt x="114" y="18"/>
                                </a:cubicBezTo>
                                <a:cubicBezTo>
                                  <a:pt x="87" y="38"/>
                                  <a:pt x="61" y="0"/>
                                  <a:pt x="34" y="18"/>
                                </a:cubicBezTo>
                                <a:cubicBezTo>
                                  <a:pt x="23" y="27"/>
                                  <a:pt x="12" y="25"/>
                                  <a:pt x="0" y="21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12" y="39"/>
                                  <a:pt x="23" y="41"/>
                                  <a:pt x="34" y="32"/>
                                </a:cubicBezTo>
                                <a:cubicBezTo>
                                  <a:pt x="61" y="15"/>
                                  <a:pt x="87" y="53"/>
                                  <a:pt x="114" y="32"/>
                                </a:cubicBezTo>
                                <a:cubicBezTo>
                                  <a:pt x="141" y="15"/>
                                  <a:pt x="166" y="53"/>
                                  <a:pt x="193" y="32"/>
                                </a:cubicBezTo>
                                <a:cubicBezTo>
                                  <a:pt x="220" y="15"/>
                                  <a:pt x="246" y="53"/>
                                  <a:pt x="273" y="32"/>
                                </a:cubicBezTo>
                                <a:cubicBezTo>
                                  <a:pt x="273" y="26"/>
                                  <a:pt x="273" y="24"/>
                                  <a:pt x="273" y="18"/>
                                </a:cubicBezTo>
                                <a:cubicBezTo>
                                  <a:pt x="246" y="38"/>
                                  <a:pt x="220" y="0"/>
                                  <a:pt x="193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0980" y="1109"/>
                            <a:ext cx="1613" cy="305"/>
                          </a:xfrm>
                          <a:custGeom>
                            <a:avLst/>
                            <a:gdLst>
                              <a:gd name="T0" fmla="*/ 193 w 273"/>
                              <a:gd name="T1" fmla="*/ 17 h 52"/>
                              <a:gd name="T2" fmla="*/ 114 w 273"/>
                              <a:gd name="T3" fmla="*/ 17 h 52"/>
                              <a:gd name="T4" fmla="*/ 34 w 273"/>
                              <a:gd name="T5" fmla="*/ 17 h 52"/>
                              <a:gd name="T6" fmla="*/ 0 w 273"/>
                              <a:gd name="T7" fmla="*/ 20 h 52"/>
                              <a:gd name="T8" fmla="*/ 0 w 273"/>
                              <a:gd name="T9" fmla="*/ 35 h 52"/>
                              <a:gd name="T10" fmla="*/ 34 w 273"/>
                              <a:gd name="T11" fmla="*/ 32 h 52"/>
                              <a:gd name="T12" fmla="*/ 114 w 273"/>
                              <a:gd name="T13" fmla="*/ 32 h 52"/>
                              <a:gd name="T14" fmla="*/ 193 w 273"/>
                              <a:gd name="T15" fmla="*/ 32 h 52"/>
                              <a:gd name="T16" fmla="*/ 273 w 273"/>
                              <a:gd name="T17" fmla="*/ 32 h 52"/>
                              <a:gd name="T18" fmla="*/ 273 w 273"/>
                              <a:gd name="T19" fmla="*/ 17 h 52"/>
                              <a:gd name="T20" fmla="*/ 193 w 273"/>
                              <a:gd name="T21" fmla="*/ 1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3" h="52">
                                <a:moveTo>
                                  <a:pt x="193" y="17"/>
                                </a:moveTo>
                                <a:cubicBezTo>
                                  <a:pt x="166" y="38"/>
                                  <a:pt x="141" y="0"/>
                                  <a:pt x="114" y="17"/>
                                </a:cubicBezTo>
                                <a:cubicBezTo>
                                  <a:pt x="87" y="38"/>
                                  <a:pt x="61" y="0"/>
                                  <a:pt x="34" y="17"/>
                                </a:cubicBezTo>
                                <a:cubicBezTo>
                                  <a:pt x="23" y="26"/>
                                  <a:pt x="12" y="24"/>
                                  <a:pt x="0" y="20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12" y="39"/>
                                  <a:pt x="23" y="41"/>
                                  <a:pt x="34" y="32"/>
                                </a:cubicBezTo>
                                <a:cubicBezTo>
                                  <a:pt x="61" y="14"/>
                                  <a:pt x="87" y="52"/>
                                  <a:pt x="114" y="32"/>
                                </a:cubicBezTo>
                                <a:cubicBezTo>
                                  <a:pt x="141" y="14"/>
                                  <a:pt x="166" y="52"/>
                                  <a:pt x="193" y="32"/>
                                </a:cubicBezTo>
                                <a:cubicBezTo>
                                  <a:pt x="220" y="14"/>
                                  <a:pt x="246" y="52"/>
                                  <a:pt x="273" y="32"/>
                                </a:cubicBezTo>
                                <a:cubicBezTo>
                                  <a:pt x="273" y="25"/>
                                  <a:pt x="273" y="24"/>
                                  <a:pt x="273" y="17"/>
                                </a:cubicBezTo>
                                <a:cubicBezTo>
                                  <a:pt x="246" y="38"/>
                                  <a:pt x="220" y="0"/>
                                  <a:pt x="193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980" y="1256"/>
                            <a:ext cx="1613" cy="305"/>
                          </a:xfrm>
                          <a:custGeom>
                            <a:avLst/>
                            <a:gdLst>
                              <a:gd name="T0" fmla="*/ 193 w 273"/>
                              <a:gd name="T1" fmla="*/ 17 h 52"/>
                              <a:gd name="T2" fmla="*/ 114 w 273"/>
                              <a:gd name="T3" fmla="*/ 17 h 52"/>
                              <a:gd name="T4" fmla="*/ 34 w 273"/>
                              <a:gd name="T5" fmla="*/ 17 h 52"/>
                              <a:gd name="T6" fmla="*/ 0 w 273"/>
                              <a:gd name="T7" fmla="*/ 20 h 52"/>
                              <a:gd name="T8" fmla="*/ 0 w 273"/>
                              <a:gd name="T9" fmla="*/ 35 h 52"/>
                              <a:gd name="T10" fmla="*/ 34 w 273"/>
                              <a:gd name="T11" fmla="*/ 32 h 52"/>
                              <a:gd name="T12" fmla="*/ 114 w 273"/>
                              <a:gd name="T13" fmla="*/ 32 h 52"/>
                              <a:gd name="T14" fmla="*/ 193 w 273"/>
                              <a:gd name="T15" fmla="*/ 32 h 52"/>
                              <a:gd name="T16" fmla="*/ 273 w 273"/>
                              <a:gd name="T17" fmla="*/ 32 h 52"/>
                              <a:gd name="T18" fmla="*/ 273 w 273"/>
                              <a:gd name="T19" fmla="*/ 17 h 52"/>
                              <a:gd name="T20" fmla="*/ 193 w 273"/>
                              <a:gd name="T21" fmla="*/ 1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3" h="52">
                                <a:moveTo>
                                  <a:pt x="193" y="17"/>
                                </a:moveTo>
                                <a:cubicBezTo>
                                  <a:pt x="166" y="38"/>
                                  <a:pt x="141" y="0"/>
                                  <a:pt x="114" y="17"/>
                                </a:cubicBezTo>
                                <a:cubicBezTo>
                                  <a:pt x="87" y="38"/>
                                  <a:pt x="61" y="0"/>
                                  <a:pt x="34" y="17"/>
                                </a:cubicBezTo>
                                <a:cubicBezTo>
                                  <a:pt x="23" y="26"/>
                                  <a:pt x="12" y="24"/>
                                  <a:pt x="0" y="20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12" y="38"/>
                                  <a:pt x="23" y="40"/>
                                  <a:pt x="34" y="32"/>
                                </a:cubicBezTo>
                                <a:cubicBezTo>
                                  <a:pt x="61" y="14"/>
                                  <a:pt x="87" y="52"/>
                                  <a:pt x="114" y="32"/>
                                </a:cubicBezTo>
                                <a:cubicBezTo>
                                  <a:pt x="141" y="14"/>
                                  <a:pt x="166" y="52"/>
                                  <a:pt x="193" y="32"/>
                                </a:cubicBezTo>
                                <a:cubicBezTo>
                                  <a:pt x="220" y="14"/>
                                  <a:pt x="246" y="52"/>
                                  <a:pt x="273" y="32"/>
                                </a:cubicBezTo>
                                <a:cubicBezTo>
                                  <a:pt x="273" y="25"/>
                                  <a:pt x="273" y="24"/>
                                  <a:pt x="273" y="17"/>
                                </a:cubicBezTo>
                                <a:cubicBezTo>
                                  <a:pt x="246" y="38"/>
                                  <a:pt x="220" y="0"/>
                                  <a:pt x="193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" y="1076"/>
                          <a:ext cx="2670" cy="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8D6F424" id="Group 1" o:spid="_x0000_s1026" style="position:absolute;margin-left:0;margin-top:18.4pt;width:8in;height:31.55pt;z-index:251658240" coordorigin="1080,1076" coordsize="11520,6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">
              <v:group id="Group 2" o:spid="_x0000_s1027" style="position:absolute;left:10987;top:1109;width:1613;height:598" coordorigin="10980,1109" coordsize="1613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10980;top:1396;width:1613;height:311;visibility:visible;mso-wrap-style:square;v-text-anchor:top" coordsize="27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+vsMA&#10;AADaAAAADwAAAGRycy9kb3ducmV2LnhtbESPQWuDQBSE74X8h+UFemvW9CBiXEMIJO2hlxrJ+eG+&#10;qIn71rhbo/313UKhx2FmvmGy7WQ6MdLgWssK1qsIBHFldcu1gvJ0eElAOI+ssbNMCmZysM0XTxmm&#10;2j74k8bC1yJA2KWooPG+T6V0VUMG3cr2xMG72MGgD3KopR7wEeCmk69RFEuDLYeFBnvaN1Tdii+j&#10;4Pp2pKlsk/Mp+a7nsbivP3R5UOp5Oe02IDxN/j/8137XCm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k+vsMAAADaAAAADwAAAAAAAAAAAAAAAACYAgAAZHJzL2Rv&#10;d25yZXYueG1sUEsFBgAAAAAEAAQA9QAAAIgDAAAAAA==&#10;" path="m193,18c166,38,141,,114,18,87,38,61,,34,18,23,27,12,25,,21,,35,,35,,35v12,4,23,6,34,-3c61,15,87,53,114,32v27,-17,52,21,79,c220,15,246,53,273,32v,-6,,-8,,-14c246,38,220,,193,18xe" fillcolor="#f10" stroked="f">
                  <v:path arrowok="t" o:connecttype="custom" o:connectlocs="1140,106;674,106;201,106;0,123;0,205;201,188;674,188;1140,188;1613,188;1613,106;1140,106" o:connectangles="0,0,0,0,0,0,0,0,0,0,0"/>
                </v:shape>
                <v:shape id="Freeform 4" o:spid="_x0000_s1029" style="position:absolute;left:10980;top:1109;width:1613;height:305;visibility:visible;mso-wrap-style:square;v-text-anchor:top" coordsize="27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dccMA&#10;AADaAAAADwAAAGRycy9kb3ducmV2LnhtbESPT2vCQBTE7wW/w/IKXopuWoLG6CpSKHiwRaPeH9ln&#10;Epp9G7KbP377bqHQ4zAzv2E2u9HUoqfWVZYVvM4jEMS51RUXCq6Xj1kCwnlkjbVlUvAgB7vt5GmD&#10;qbYDn6nPfCEChF2KCkrvm1RKl5dk0M1tQxy8u20N+iDbQuoWhwA3tXyLooU0WHFYKLGh95Ly76wz&#10;Cr66FVN2il+uySLJb5+S42PBSk2fx/0ahKfR/4f/2getYAm/V8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dccMAAADaAAAADwAAAAAAAAAAAAAAAACYAgAAZHJzL2Rv&#10;d25yZXYueG1sUEsFBgAAAAAEAAQA9QAAAIgDAAAAAA==&#10;" path="m193,17c166,38,141,,114,17,87,38,61,,34,17,23,26,12,24,,20,,35,,35,,35v12,4,23,6,34,-3c61,14,87,52,114,32v27,-18,52,20,79,c220,14,246,52,273,32v,-7,,-8,,-15c246,38,220,,193,17xe" fillcolor="#f10" stroked="f">
                  <v:path arrowok="t" o:connecttype="custom" o:connectlocs="1140,100;674,100;201,100;0,117;0,205;201,188;674,188;1140,188;1613,188;1613,100;1140,100" o:connectangles="0,0,0,0,0,0,0,0,0,0,0"/>
                </v:shape>
                <v:shape id="Freeform 5" o:spid="_x0000_s1030" style="position:absolute;left:10980;top:1256;width:1613;height:305;visibility:visible;mso-wrap-style:square;v-text-anchor:top" coordsize="27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0JA78A&#10;AADaAAAADwAAAGRycy9kb3ducmV2LnhtbERPTWvCQBC9C/6HZYRepNlYRGKaVUQo9GBFo70P2WkS&#10;zM6G7CbGf989CB4f7zvbjqYRA3WutqxgEcUgiAuray4VXC9f7wkI55E1NpZJwYMcbDfTSYaptnc+&#10;05D7UoQQdikqqLxvUyldUZFBF9mWOHB/tjPoA+xKqTu8h3DTyI84XkmDNYeGClvaV1Tc8t4oOPZr&#10;pvy0nF+TVVL8/kheHkpW6m027j5BeBr9S/x0f2sFYWu4Em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QkDvwAAANoAAAAPAAAAAAAAAAAAAAAAAJgCAABkcnMvZG93bnJl&#10;di54bWxQSwUGAAAAAAQABAD1AAAAhAMAAAAA&#10;" path="m193,17c166,38,141,,114,17,87,38,61,,34,17,23,26,12,24,,20,,35,,35,,35v12,3,23,5,34,-3c61,14,87,52,114,32v27,-18,52,20,79,c220,14,246,52,273,32v,-7,,-8,,-15c246,38,220,,193,17xe" fillcolor="#f10" stroked="f">
                  <v:path arrowok="t" o:connecttype="custom" o:connectlocs="1140,100;674,100;201,100;0,117;0,205;201,188;674,188;1140,188;1613,188;1613,100;1140,100" o:connectangles="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1080;top:1076;width:267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9fpTEAAAA2gAAAA8AAABkcnMvZG93bnJldi54bWxEj0FrwkAUhO+C/2F5Qm+6idBSo2sIQqwH&#10;e6h68PjIPpNg9m3Irknqr+8WCj0OM/MNs0lH04ieOldbVhAvIhDEhdU1lwou53z+DsJ5ZI2NZVLw&#10;TQ7S7XSywUTbgb+oP/lSBAi7BBVU3reJlK6oyKBb2JY4eDfbGfRBdqXUHQ4Bbhq5jKI3abDmsFBh&#10;S7uKivvpYRTUO/v5fF1ej+ePKDuSj/PbPs6VepmN2RqEp9H/h//aB61gBb9Xwg2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9fpTEAAAA2gAAAA8AAAAAAAAAAAAAAAAA&#10;nwIAAGRycy9kb3ducmV2LnhtbFBLBQYAAAAABAAEAPcAAACQAwAAAAA=&#10;">
                <v:imagedata r:id="rId3" o:title=""/>
              </v:shape>
            </v:group>
          </w:pict>
        </mc:Fallback>
      </mc:AlternateContent>
    </w:r>
    <w:r w:rsidR="00834041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4D413A"/>
    <w:multiLevelType w:val="multilevel"/>
    <w:tmpl w:val="0E44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40F0B"/>
    <w:multiLevelType w:val="hybridMultilevel"/>
    <w:tmpl w:val="786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65F7"/>
    <w:multiLevelType w:val="multilevel"/>
    <w:tmpl w:val="01B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5340F"/>
    <w:multiLevelType w:val="hybridMultilevel"/>
    <w:tmpl w:val="679A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12E"/>
    <w:multiLevelType w:val="hybridMultilevel"/>
    <w:tmpl w:val="BEA204D2"/>
    <w:lvl w:ilvl="0" w:tplc="36C20B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E1D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621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20E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82A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6BF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087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E3B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C91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974F84"/>
    <w:multiLevelType w:val="hybridMultilevel"/>
    <w:tmpl w:val="983CA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20A3"/>
    <w:multiLevelType w:val="hybridMultilevel"/>
    <w:tmpl w:val="8F5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108"/>
    <w:multiLevelType w:val="hybridMultilevel"/>
    <w:tmpl w:val="7084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E209F"/>
    <w:multiLevelType w:val="hybridMultilevel"/>
    <w:tmpl w:val="42FC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573AA"/>
    <w:multiLevelType w:val="hybridMultilevel"/>
    <w:tmpl w:val="1F960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D1AF6"/>
    <w:multiLevelType w:val="hybridMultilevel"/>
    <w:tmpl w:val="474E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C66A8"/>
    <w:multiLevelType w:val="hybridMultilevel"/>
    <w:tmpl w:val="30DA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3D9F"/>
    <w:multiLevelType w:val="hybridMultilevel"/>
    <w:tmpl w:val="7C60ED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E2A46"/>
    <w:multiLevelType w:val="multilevel"/>
    <w:tmpl w:val="D898C3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3E75AB"/>
    <w:multiLevelType w:val="hybridMultilevel"/>
    <w:tmpl w:val="D40C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E00B6"/>
    <w:multiLevelType w:val="hybridMultilevel"/>
    <w:tmpl w:val="04E6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74F7B"/>
    <w:multiLevelType w:val="multilevel"/>
    <w:tmpl w:val="EDA6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73908"/>
    <w:multiLevelType w:val="multilevel"/>
    <w:tmpl w:val="71E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43716"/>
    <w:multiLevelType w:val="hybridMultilevel"/>
    <w:tmpl w:val="8CE21C3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900D1"/>
    <w:multiLevelType w:val="hybridMultilevel"/>
    <w:tmpl w:val="0250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D721B"/>
    <w:multiLevelType w:val="multilevel"/>
    <w:tmpl w:val="A77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8"/>
  </w:num>
  <w:num w:numId="9">
    <w:abstractNumId w:val="1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8"/>
  </w:num>
  <w:num w:numId="20">
    <w:abstractNumId w:val="2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F4"/>
    <w:rsid w:val="00000F42"/>
    <w:rsid w:val="00001B69"/>
    <w:rsid w:val="00002502"/>
    <w:rsid w:val="0000277A"/>
    <w:rsid w:val="00003108"/>
    <w:rsid w:val="000066DA"/>
    <w:rsid w:val="00007446"/>
    <w:rsid w:val="000107ED"/>
    <w:rsid w:val="00011668"/>
    <w:rsid w:val="00013618"/>
    <w:rsid w:val="00013E35"/>
    <w:rsid w:val="0001655A"/>
    <w:rsid w:val="00022832"/>
    <w:rsid w:val="000232B8"/>
    <w:rsid w:val="00023BB8"/>
    <w:rsid w:val="0002445A"/>
    <w:rsid w:val="00025A6F"/>
    <w:rsid w:val="00030D2B"/>
    <w:rsid w:val="00030E49"/>
    <w:rsid w:val="0003260C"/>
    <w:rsid w:val="00032C7C"/>
    <w:rsid w:val="00034738"/>
    <w:rsid w:val="00035A82"/>
    <w:rsid w:val="00035C39"/>
    <w:rsid w:val="00037DCD"/>
    <w:rsid w:val="000415A7"/>
    <w:rsid w:val="00044B14"/>
    <w:rsid w:val="00046EE9"/>
    <w:rsid w:val="00051D89"/>
    <w:rsid w:val="00052681"/>
    <w:rsid w:val="00053B00"/>
    <w:rsid w:val="00053BCD"/>
    <w:rsid w:val="000558DD"/>
    <w:rsid w:val="00057896"/>
    <w:rsid w:val="00057B30"/>
    <w:rsid w:val="00057BDB"/>
    <w:rsid w:val="00057E75"/>
    <w:rsid w:val="00061CCE"/>
    <w:rsid w:val="000622A4"/>
    <w:rsid w:val="000636A7"/>
    <w:rsid w:val="000639D8"/>
    <w:rsid w:val="00063EB7"/>
    <w:rsid w:val="00071559"/>
    <w:rsid w:val="00071E0F"/>
    <w:rsid w:val="000722D2"/>
    <w:rsid w:val="000745ED"/>
    <w:rsid w:val="000749E5"/>
    <w:rsid w:val="00075A2D"/>
    <w:rsid w:val="00077131"/>
    <w:rsid w:val="00077C36"/>
    <w:rsid w:val="00081020"/>
    <w:rsid w:val="00083E84"/>
    <w:rsid w:val="00084B19"/>
    <w:rsid w:val="00084DDD"/>
    <w:rsid w:val="000857F9"/>
    <w:rsid w:val="000877EC"/>
    <w:rsid w:val="00090113"/>
    <w:rsid w:val="00090F36"/>
    <w:rsid w:val="00091FAE"/>
    <w:rsid w:val="00092060"/>
    <w:rsid w:val="00092365"/>
    <w:rsid w:val="000938CB"/>
    <w:rsid w:val="00093B59"/>
    <w:rsid w:val="00093B8F"/>
    <w:rsid w:val="0009509D"/>
    <w:rsid w:val="00095527"/>
    <w:rsid w:val="00095D99"/>
    <w:rsid w:val="000972C2"/>
    <w:rsid w:val="000A06C3"/>
    <w:rsid w:val="000A14C7"/>
    <w:rsid w:val="000A241D"/>
    <w:rsid w:val="000A3922"/>
    <w:rsid w:val="000A4931"/>
    <w:rsid w:val="000A693A"/>
    <w:rsid w:val="000B0D48"/>
    <w:rsid w:val="000B1795"/>
    <w:rsid w:val="000B2CAE"/>
    <w:rsid w:val="000B5683"/>
    <w:rsid w:val="000B5A4C"/>
    <w:rsid w:val="000B66BA"/>
    <w:rsid w:val="000B69CC"/>
    <w:rsid w:val="000B7C58"/>
    <w:rsid w:val="000C0D23"/>
    <w:rsid w:val="000C16BE"/>
    <w:rsid w:val="000C1F48"/>
    <w:rsid w:val="000C23F2"/>
    <w:rsid w:val="000C2C0E"/>
    <w:rsid w:val="000C4413"/>
    <w:rsid w:val="000C4708"/>
    <w:rsid w:val="000C54B7"/>
    <w:rsid w:val="000C589B"/>
    <w:rsid w:val="000C654A"/>
    <w:rsid w:val="000C6798"/>
    <w:rsid w:val="000D2932"/>
    <w:rsid w:val="000D3407"/>
    <w:rsid w:val="000D374C"/>
    <w:rsid w:val="000D55A0"/>
    <w:rsid w:val="000D581F"/>
    <w:rsid w:val="000D799A"/>
    <w:rsid w:val="000E01B1"/>
    <w:rsid w:val="000E0E39"/>
    <w:rsid w:val="000E1D4F"/>
    <w:rsid w:val="000E2067"/>
    <w:rsid w:val="000E229C"/>
    <w:rsid w:val="000E2A83"/>
    <w:rsid w:val="000E349C"/>
    <w:rsid w:val="000E3573"/>
    <w:rsid w:val="000E3C06"/>
    <w:rsid w:val="000E4479"/>
    <w:rsid w:val="000E4966"/>
    <w:rsid w:val="000E67FB"/>
    <w:rsid w:val="000E6ED5"/>
    <w:rsid w:val="000E719F"/>
    <w:rsid w:val="000E7A04"/>
    <w:rsid w:val="000E7C64"/>
    <w:rsid w:val="000F13CB"/>
    <w:rsid w:val="000F14A4"/>
    <w:rsid w:val="000F1769"/>
    <w:rsid w:val="000F2D2C"/>
    <w:rsid w:val="000F4C25"/>
    <w:rsid w:val="000F4EE9"/>
    <w:rsid w:val="000F66F7"/>
    <w:rsid w:val="000F7DA4"/>
    <w:rsid w:val="0010114F"/>
    <w:rsid w:val="00101284"/>
    <w:rsid w:val="00101340"/>
    <w:rsid w:val="0010136F"/>
    <w:rsid w:val="00101397"/>
    <w:rsid w:val="00101FF7"/>
    <w:rsid w:val="00102426"/>
    <w:rsid w:val="00102A08"/>
    <w:rsid w:val="0010345F"/>
    <w:rsid w:val="001039DB"/>
    <w:rsid w:val="00106DF0"/>
    <w:rsid w:val="001113D8"/>
    <w:rsid w:val="0011421B"/>
    <w:rsid w:val="00114322"/>
    <w:rsid w:val="0011559C"/>
    <w:rsid w:val="001164E3"/>
    <w:rsid w:val="001173F7"/>
    <w:rsid w:val="00117C5B"/>
    <w:rsid w:val="00120AA5"/>
    <w:rsid w:val="00120FB7"/>
    <w:rsid w:val="00121C10"/>
    <w:rsid w:val="0012270A"/>
    <w:rsid w:val="00123450"/>
    <w:rsid w:val="0012381B"/>
    <w:rsid w:val="00123D08"/>
    <w:rsid w:val="00126F67"/>
    <w:rsid w:val="001333D0"/>
    <w:rsid w:val="00133F2D"/>
    <w:rsid w:val="001343D3"/>
    <w:rsid w:val="00135C60"/>
    <w:rsid w:val="00137799"/>
    <w:rsid w:val="0014061F"/>
    <w:rsid w:val="00140A63"/>
    <w:rsid w:val="00140C6B"/>
    <w:rsid w:val="00144DF6"/>
    <w:rsid w:val="001463D8"/>
    <w:rsid w:val="00152687"/>
    <w:rsid w:val="00153553"/>
    <w:rsid w:val="001535E4"/>
    <w:rsid w:val="00153AA3"/>
    <w:rsid w:val="00153D6F"/>
    <w:rsid w:val="00155513"/>
    <w:rsid w:val="00156773"/>
    <w:rsid w:val="00156AB6"/>
    <w:rsid w:val="001604D3"/>
    <w:rsid w:val="00160611"/>
    <w:rsid w:val="0016195F"/>
    <w:rsid w:val="001632D7"/>
    <w:rsid w:val="001661C8"/>
    <w:rsid w:val="00167521"/>
    <w:rsid w:val="001679CB"/>
    <w:rsid w:val="001709B2"/>
    <w:rsid w:val="001716DF"/>
    <w:rsid w:val="001717F6"/>
    <w:rsid w:val="00171C6B"/>
    <w:rsid w:val="001732F0"/>
    <w:rsid w:val="00175016"/>
    <w:rsid w:val="0017644D"/>
    <w:rsid w:val="00176D04"/>
    <w:rsid w:val="001778B7"/>
    <w:rsid w:val="00181918"/>
    <w:rsid w:val="00184164"/>
    <w:rsid w:val="0018484C"/>
    <w:rsid w:val="00185504"/>
    <w:rsid w:val="00185779"/>
    <w:rsid w:val="001937C8"/>
    <w:rsid w:val="0019496C"/>
    <w:rsid w:val="00195558"/>
    <w:rsid w:val="00196CCB"/>
    <w:rsid w:val="00197EC8"/>
    <w:rsid w:val="001A0146"/>
    <w:rsid w:val="001A230F"/>
    <w:rsid w:val="001A2360"/>
    <w:rsid w:val="001A460C"/>
    <w:rsid w:val="001A534D"/>
    <w:rsid w:val="001A7063"/>
    <w:rsid w:val="001A75B2"/>
    <w:rsid w:val="001B1973"/>
    <w:rsid w:val="001B45FD"/>
    <w:rsid w:val="001B4E6D"/>
    <w:rsid w:val="001B534D"/>
    <w:rsid w:val="001B6A2B"/>
    <w:rsid w:val="001B7B84"/>
    <w:rsid w:val="001C0CA6"/>
    <w:rsid w:val="001C14C8"/>
    <w:rsid w:val="001C409D"/>
    <w:rsid w:val="001C5F44"/>
    <w:rsid w:val="001C621A"/>
    <w:rsid w:val="001C65AB"/>
    <w:rsid w:val="001C6C8F"/>
    <w:rsid w:val="001C6CCE"/>
    <w:rsid w:val="001C7BD0"/>
    <w:rsid w:val="001D0C17"/>
    <w:rsid w:val="001D3B0D"/>
    <w:rsid w:val="001D41DA"/>
    <w:rsid w:val="001D4753"/>
    <w:rsid w:val="001D64B4"/>
    <w:rsid w:val="001E0B24"/>
    <w:rsid w:val="001E10FE"/>
    <w:rsid w:val="001E2072"/>
    <w:rsid w:val="001E26B2"/>
    <w:rsid w:val="001E3513"/>
    <w:rsid w:val="001E653D"/>
    <w:rsid w:val="001E78AA"/>
    <w:rsid w:val="001F0716"/>
    <w:rsid w:val="001F081C"/>
    <w:rsid w:val="001F09C1"/>
    <w:rsid w:val="001F0B78"/>
    <w:rsid w:val="001F1732"/>
    <w:rsid w:val="001F1FAB"/>
    <w:rsid w:val="001F3FAF"/>
    <w:rsid w:val="001F4D3F"/>
    <w:rsid w:val="001F5BBE"/>
    <w:rsid w:val="001F6767"/>
    <w:rsid w:val="00201248"/>
    <w:rsid w:val="00202433"/>
    <w:rsid w:val="0020253C"/>
    <w:rsid w:val="00203AE4"/>
    <w:rsid w:val="00206CAE"/>
    <w:rsid w:val="002106EB"/>
    <w:rsid w:val="002117F2"/>
    <w:rsid w:val="00211B70"/>
    <w:rsid w:val="00213362"/>
    <w:rsid w:val="00213DCB"/>
    <w:rsid w:val="002143DF"/>
    <w:rsid w:val="00214980"/>
    <w:rsid w:val="00215E83"/>
    <w:rsid w:val="00220FBF"/>
    <w:rsid w:val="00221D1E"/>
    <w:rsid w:val="00222AF4"/>
    <w:rsid w:val="00223449"/>
    <w:rsid w:val="0022549E"/>
    <w:rsid w:val="00225DFF"/>
    <w:rsid w:val="00227243"/>
    <w:rsid w:val="00227EC7"/>
    <w:rsid w:val="00227F2F"/>
    <w:rsid w:val="00231C72"/>
    <w:rsid w:val="0023214A"/>
    <w:rsid w:val="0023227E"/>
    <w:rsid w:val="002328C0"/>
    <w:rsid w:val="002365E9"/>
    <w:rsid w:val="0023714C"/>
    <w:rsid w:val="002374EA"/>
    <w:rsid w:val="00237625"/>
    <w:rsid w:val="00240D1B"/>
    <w:rsid w:val="00240FBD"/>
    <w:rsid w:val="00241DBC"/>
    <w:rsid w:val="002420C2"/>
    <w:rsid w:val="002432EC"/>
    <w:rsid w:val="00243D38"/>
    <w:rsid w:val="00243DE8"/>
    <w:rsid w:val="0024429A"/>
    <w:rsid w:val="00246BAC"/>
    <w:rsid w:val="002474D6"/>
    <w:rsid w:val="00247665"/>
    <w:rsid w:val="00247C20"/>
    <w:rsid w:val="0025212C"/>
    <w:rsid w:val="00252BA5"/>
    <w:rsid w:val="00253692"/>
    <w:rsid w:val="00256CA7"/>
    <w:rsid w:val="00256FBB"/>
    <w:rsid w:val="002572A1"/>
    <w:rsid w:val="00257884"/>
    <w:rsid w:val="00260A51"/>
    <w:rsid w:val="00261AB5"/>
    <w:rsid w:val="00262DB6"/>
    <w:rsid w:val="0026443F"/>
    <w:rsid w:val="00264631"/>
    <w:rsid w:val="0026518F"/>
    <w:rsid w:val="002651DD"/>
    <w:rsid w:val="002706E3"/>
    <w:rsid w:val="00270A7E"/>
    <w:rsid w:val="00272B9A"/>
    <w:rsid w:val="00274ED2"/>
    <w:rsid w:val="00276239"/>
    <w:rsid w:val="002776CD"/>
    <w:rsid w:val="00281503"/>
    <w:rsid w:val="0028453C"/>
    <w:rsid w:val="002846F0"/>
    <w:rsid w:val="00284A88"/>
    <w:rsid w:val="00285D34"/>
    <w:rsid w:val="00285E91"/>
    <w:rsid w:val="0028698A"/>
    <w:rsid w:val="00287F5B"/>
    <w:rsid w:val="002902E7"/>
    <w:rsid w:val="002918C8"/>
    <w:rsid w:val="0029291A"/>
    <w:rsid w:val="0029410A"/>
    <w:rsid w:val="002962D7"/>
    <w:rsid w:val="00297882"/>
    <w:rsid w:val="002A0653"/>
    <w:rsid w:val="002A09CF"/>
    <w:rsid w:val="002A1602"/>
    <w:rsid w:val="002A342F"/>
    <w:rsid w:val="002A4422"/>
    <w:rsid w:val="002A55D7"/>
    <w:rsid w:val="002A604A"/>
    <w:rsid w:val="002B0ADB"/>
    <w:rsid w:val="002B17B2"/>
    <w:rsid w:val="002B3CEA"/>
    <w:rsid w:val="002B4273"/>
    <w:rsid w:val="002B454A"/>
    <w:rsid w:val="002B45BD"/>
    <w:rsid w:val="002B4B82"/>
    <w:rsid w:val="002B66D0"/>
    <w:rsid w:val="002B6CAC"/>
    <w:rsid w:val="002C067C"/>
    <w:rsid w:val="002C3577"/>
    <w:rsid w:val="002C36E0"/>
    <w:rsid w:val="002C40E2"/>
    <w:rsid w:val="002C53B2"/>
    <w:rsid w:val="002C59BB"/>
    <w:rsid w:val="002C7A1B"/>
    <w:rsid w:val="002C7BF2"/>
    <w:rsid w:val="002D1EC7"/>
    <w:rsid w:val="002D34C2"/>
    <w:rsid w:val="002D410B"/>
    <w:rsid w:val="002D5061"/>
    <w:rsid w:val="002D7BB5"/>
    <w:rsid w:val="002E1392"/>
    <w:rsid w:val="002E15CC"/>
    <w:rsid w:val="002E2A69"/>
    <w:rsid w:val="002E3696"/>
    <w:rsid w:val="002E62AE"/>
    <w:rsid w:val="002F0330"/>
    <w:rsid w:val="002F0581"/>
    <w:rsid w:val="002F07EE"/>
    <w:rsid w:val="002F24DF"/>
    <w:rsid w:val="002F27BB"/>
    <w:rsid w:val="002F3BF7"/>
    <w:rsid w:val="002F401E"/>
    <w:rsid w:val="002F739D"/>
    <w:rsid w:val="00300280"/>
    <w:rsid w:val="00301864"/>
    <w:rsid w:val="00301E5D"/>
    <w:rsid w:val="00302C12"/>
    <w:rsid w:val="00303841"/>
    <w:rsid w:val="00307761"/>
    <w:rsid w:val="00310386"/>
    <w:rsid w:val="00311869"/>
    <w:rsid w:val="00311F56"/>
    <w:rsid w:val="00316A89"/>
    <w:rsid w:val="00317250"/>
    <w:rsid w:val="003221BF"/>
    <w:rsid w:val="0032287D"/>
    <w:rsid w:val="00322C7E"/>
    <w:rsid w:val="0032306E"/>
    <w:rsid w:val="00323E82"/>
    <w:rsid w:val="00323F19"/>
    <w:rsid w:val="00326913"/>
    <w:rsid w:val="00326B45"/>
    <w:rsid w:val="003348DF"/>
    <w:rsid w:val="00334E74"/>
    <w:rsid w:val="00335907"/>
    <w:rsid w:val="00335CA5"/>
    <w:rsid w:val="00337C98"/>
    <w:rsid w:val="003402B5"/>
    <w:rsid w:val="00340666"/>
    <w:rsid w:val="003406C4"/>
    <w:rsid w:val="00340B51"/>
    <w:rsid w:val="0034170C"/>
    <w:rsid w:val="00341C33"/>
    <w:rsid w:val="00344B07"/>
    <w:rsid w:val="0035091B"/>
    <w:rsid w:val="00351BF4"/>
    <w:rsid w:val="003560AF"/>
    <w:rsid w:val="00356A88"/>
    <w:rsid w:val="003600C6"/>
    <w:rsid w:val="00361F59"/>
    <w:rsid w:val="00372C27"/>
    <w:rsid w:val="00372D4C"/>
    <w:rsid w:val="00374DC1"/>
    <w:rsid w:val="00374FD5"/>
    <w:rsid w:val="003761C8"/>
    <w:rsid w:val="003769BF"/>
    <w:rsid w:val="003771EC"/>
    <w:rsid w:val="00377700"/>
    <w:rsid w:val="00377729"/>
    <w:rsid w:val="0038112C"/>
    <w:rsid w:val="003826B6"/>
    <w:rsid w:val="00384688"/>
    <w:rsid w:val="00387E99"/>
    <w:rsid w:val="00390273"/>
    <w:rsid w:val="003907EF"/>
    <w:rsid w:val="0039198B"/>
    <w:rsid w:val="00392110"/>
    <w:rsid w:val="00392FF6"/>
    <w:rsid w:val="00393E3A"/>
    <w:rsid w:val="00395F71"/>
    <w:rsid w:val="00396BD1"/>
    <w:rsid w:val="003A224C"/>
    <w:rsid w:val="003A364F"/>
    <w:rsid w:val="003A4D36"/>
    <w:rsid w:val="003A63D7"/>
    <w:rsid w:val="003A7FCB"/>
    <w:rsid w:val="003B1117"/>
    <w:rsid w:val="003B11B3"/>
    <w:rsid w:val="003B39AA"/>
    <w:rsid w:val="003B3BD0"/>
    <w:rsid w:val="003B5578"/>
    <w:rsid w:val="003C2141"/>
    <w:rsid w:val="003C2562"/>
    <w:rsid w:val="003C2919"/>
    <w:rsid w:val="003C2C11"/>
    <w:rsid w:val="003C2CD2"/>
    <w:rsid w:val="003C2EE0"/>
    <w:rsid w:val="003C3C6B"/>
    <w:rsid w:val="003C4AA5"/>
    <w:rsid w:val="003C77B3"/>
    <w:rsid w:val="003D07BC"/>
    <w:rsid w:val="003D0BB9"/>
    <w:rsid w:val="003D453D"/>
    <w:rsid w:val="003D4862"/>
    <w:rsid w:val="003D697C"/>
    <w:rsid w:val="003D6E99"/>
    <w:rsid w:val="003E0C1F"/>
    <w:rsid w:val="003E1102"/>
    <w:rsid w:val="003E1770"/>
    <w:rsid w:val="003E1EDE"/>
    <w:rsid w:val="003E5767"/>
    <w:rsid w:val="003E5CDD"/>
    <w:rsid w:val="003E7AB5"/>
    <w:rsid w:val="003E7C03"/>
    <w:rsid w:val="003E7E48"/>
    <w:rsid w:val="003F1057"/>
    <w:rsid w:val="003F21F7"/>
    <w:rsid w:val="003F3B4A"/>
    <w:rsid w:val="003F5CD2"/>
    <w:rsid w:val="003F6445"/>
    <w:rsid w:val="003F65BF"/>
    <w:rsid w:val="003F7913"/>
    <w:rsid w:val="004024F9"/>
    <w:rsid w:val="00403866"/>
    <w:rsid w:val="00403B93"/>
    <w:rsid w:val="00407513"/>
    <w:rsid w:val="00407585"/>
    <w:rsid w:val="00407966"/>
    <w:rsid w:val="00410208"/>
    <w:rsid w:val="004124DF"/>
    <w:rsid w:val="0041255E"/>
    <w:rsid w:val="00412702"/>
    <w:rsid w:val="00413FD8"/>
    <w:rsid w:val="0041464B"/>
    <w:rsid w:val="00414839"/>
    <w:rsid w:val="0041524D"/>
    <w:rsid w:val="004178A1"/>
    <w:rsid w:val="004212A1"/>
    <w:rsid w:val="0042155F"/>
    <w:rsid w:val="00421695"/>
    <w:rsid w:val="00421E1A"/>
    <w:rsid w:val="00422B3C"/>
    <w:rsid w:val="00422BE0"/>
    <w:rsid w:val="00423DE4"/>
    <w:rsid w:val="004248B3"/>
    <w:rsid w:val="0042491F"/>
    <w:rsid w:val="00424F30"/>
    <w:rsid w:val="004258B4"/>
    <w:rsid w:val="00431946"/>
    <w:rsid w:val="004332A6"/>
    <w:rsid w:val="004353F9"/>
    <w:rsid w:val="004363CD"/>
    <w:rsid w:val="004371FA"/>
    <w:rsid w:val="004407B6"/>
    <w:rsid w:val="004431E2"/>
    <w:rsid w:val="00443604"/>
    <w:rsid w:val="00443F9C"/>
    <w:rsid w:val="00444EE9"/>
    <w:rsid w:val="004452EE"/>
    <w:rsid w:val="00446F42"/>
    <w:rsid w:val="0045132C"/>
    <w:rsid w:val="00452B5A"/>
    <w:rsid w:val="00453258"/>
    <w:rsid w:val="004638B3"/>
    <w:rsid w:val="0046440D"/>
    <w:rsid w:val="0046479A"/>
    <w:rsid w:val="00464EEC"/>
    <w:rsid w:val="004709B5"/>
    <w:rsid w:val="00470E56"/>
    <w:rsid w:val="004727D9"/>
    <w:rsid w:val="00473128"/>
    <w:rsid w:val="00475721"/>
    <w:rsid w:val="00476A2D"/>
    <w:rsid w:val="00477345"/>
    <w:rsid w:val="00477557"/>
    <w:rsid w:val="004804D0"/>
    <w:rsid w:val="00480837"/>
    <w:rsid w:val="00480C0F"/>
    <w:rsid w:val="00481464"/>
    <w:rsid w:val="00483D5D"/>
    <w:rsid w:val="00486F05"/>
    <w:rsid w:val="00492EB8"/>
    <w:rsid w:val="00494190"/>
    <w:rsid w:val="00494695"/>
    <w:rsid w:val="00495B25"/>
    <w:rsid w:val="00495F8D"/>
    <w:rsid w:val="004A19ED"/>
    <w:rsid w:val="004A2F94"/>
    <w:rsid w:val="004A5BF1"/>
    <w:rsid w:val="004A6093"/>
    <w:rsid w:val="004A7CFB"/>
    <w:rsid w:val="004B1082"/>
    <w:rsid w:val="004B14EA"/>
    <w:rsid w:val="004B1CF6"/>
    <w:rsid w:val="004B40D1"/>
    <w:rsid w:val="004B5831"/>
    <w:rsid w:val="004B5CFA"/>
    <w:rsid w:val="004B5EA1"/>
    <w:rsid w:val="004B6E2F"/>
    <w:rsid w:val="004B7D94"/>
    <w:rsid w:val="004C51A3"/>
    <w:rsid w:val="004C5DE7"/>
    <w:rsid w:val="004C659F"/>
    <w:rsid w:val="004D0562"/>
    <w:rsid w:val="004D06A7"/>
    <w:rsid w:val="004D0AE3"/>
    <w:rsid w:val="004D2F31"/>
    <w:rsid w:val="004D3394"/>
    <w:rsid w:val="004D3FC0"/>
    <w:rsid w:val="004D43F9"/>
    <w:rsid w:val="004D4B58"/>
    <w:rsid w:val="004D544E"/>
    <w:rsid w:val="004D7F59"/>
    <w:rsid w:val="004E034E"/>
    <w:rsid w:val="004E049E"/>
    <w:rsid w:val="004E2B2D"/>
    <w:rsid w:val="004E314F"/>
    <w:rsid w:val="004E3739"/>
    <w:rsid w:val="004E4BE6"/>
    <w:rsid w:val="004F08ED"/>
    <w:rsid w:val="004F1A58"/>
    <w:rsid w:val="004F1AAE"/>
    <w:rsid w:val="004F2F00"/>
    <w:rsid w:val="004F48C4"/>
    <w:rsid w:val="004F56E8"/>
    <w:rsid w:val="004F62F0"/>
    <w:rsid w:val="004F6D3F"/>
    <w:rsid w:val="00500B61"/>
    <w:rsid w:val="00500E58"/>
    <w:rsid w:val="0050120D"/>
    <w:rsid w:val="005016E3"/>
    <w:rsid w:val="00502912"/>
    <w:rsid w:val="00503615"/>
    <w:rsid w:val="005038D0"/>
    <w:rsid w:val="00510761"/>
    <w:rsid w:val="0051131C"/>
    <w:rsid w:val="00511F22"/>
    <w:rsid w:val="005122D9"/>
    <w:rsid w:val="00514974"/>
    <w:rsid w:val="00514F9B"/>
    <w:rsid w:val="00515543"/>
    <w:rsid w:val="0051591D"/>
    <w:rsid w:val="005179C3"/>
    <w:rsid w:val="00524250"/>
    <w:rsid w:val="00524FA7"/>
    <w:rsid w:val="00525575"/>
    <w:rsid w:val="00530E2C"/>
    <w:rsid w:val="00532E75"/>
    <w:rsid w:val="00534B75"/>
    <w:rsid w:val="00534D8A"/>
    <w:rsid w:val="005350FE"/>
    <w:rsid w:val="00542F6B"/>
    <w:rsid w:val="0054615D"/>
    <w:rsid w:val="00550A9F"/>
    <w:rsid w:val="00550CA0"/>
    <w:rsid w:val="0055143A"/>
    <w:rsid w:val="00553806"/>
    <w:rsid w:val="005546AD"/>
    <w:rsid w:val="005626FE"/>
    <w:rsid w:val="00562848"/>
    <w:rsid w:val="00563F6E"/>
    <w:rsid w:val="00565F20"/>
    <w:rsid w:val="005671C5"/>
    <w:rsid w:val="005714FD"/>
    <w:rsid w:val="005726DF"/>
    <w:rsid w:val="00573CFD"/>
    <w:rsid w:val="0057404D"/>
    <w:rsid w:val="0057455A"/>
    <w:rsid w:val="00575B60"/>
    <w:rsid w:val="00575F0B"/>
    <w:rsid w:val="005772E9"/>
    <w:rsid w:val="00582158"/>
    <w:rsid w:val="00584A57"/>
    <w:rsid w:val="00584F93"/>
    <w:rsid w:val="00585230"/>
    <w:rsid w:val="005853D7"/>
    <w:rsid w:val="00585EE1"/>
    <w:rsid w:val="00585FEC"/>
    <w:rsid w:val="005868AD"/>
    <w:rsid w:val="00586BEC"/>
    <w:rsid w:val="00586C48"/>
    <w:rsid w:val="00587667"/>
    <w:rsid w:val="0059098E"/>
    <w:rsid w:val="00591DFB"/>
    <w:rsid w:val="00592B87"/>
    <w:rsid w:val="00592C6C"/>
    <w:rsid w:val="0059333F"/>
    <w:rsid w:val="005950E5"/>
    <w:rsid w:val="005958E9"/>
    <w:rsid w:val="005959DC"/>
    <w:rsid w:val="0059613D"/>
    <w:rsid w:val="00596E09"/>
    <w:rsid w:val="00597507"/>
    <w:rsid w:val="005A0988"/>
    <w:rsid w:val="005A2EC6"/>
    <w:rsid w:val="005A408B"/>
    <w:rsid w:val="005A48EA"/>
    <w:rsid w:val="005A491C"/>
    <w:rsid w:val="005A51EF"/>
    <w:rsid w:val="005A6B45"/>
    <w:rsid w:val="005A7E23"/>
    <w:rsid w:val="005B3F62"/>
    <w:rsid w:val="005B5917"/>
    <w:rsid w:val="005B5C3B"/>
    <w:rsid w:val="005B644B"/>
    <w:rsid w:val="005C098A"/>
    <w:rsid w:val="005C1374"/>
    <w:rsid w:val="005C1A3C"/>
    <w:rsid w:val="005C30BE"/>
    <w:rsid w:val="005C3978"/>
    <w:rsid w:val="005C5B12"/>
    <w:rsid w:val="005C62B2"/>
    <w:rsid w:val="005C6922"/>
    <w:rsid w:val="005D0A3F"/>
    <w:rsid w:val="005D11CF"/>
    <w:rsid w:val="005D1E25"/>
    <w:rsid w:val="005D23B9"/>
    <w:rsid w:val="005D4667"/>
    <w:rsid w:val="005D50FB"/>
    <w:rsid w:val="005D5457"/>
    <w:rsid w:val="005D7264"/>
    <w:rsid w:val="005D7D7B"/>
    <w:rsid w:val="005E15E8"/>
    <w:rsid w:val="005E1EB8"/>
    <w:rsid w:val="005E2FD5"/>
    <w:rsid w:val="005E43A4"/>
    <w:rsid w:val="005E4DBC"/>
    <w:rsid w:val="005E69F7"/>
    <w:rsid w:val="005F10F4"/>
    <w:rsid w:val="005F1901"/>
    <w:rsid w:val="005F4EF4"/>
    <w:rsid w:val="005F7342"/>
    <w:rsid w:val="0060246B"/>
    <w:rsid w:val="006029EE"/>
    <w:rsid w:val="00603D23"/>
    <w:rsid w:val="00604E50"/>
    <w:rsid w:val="00607C77"/>
    <w:rsid w:val="00607C93"/>
    <w:rsid w:val="00610FB3"/>
    <w:rsid w:val="00611511"/>
    <w:rsid w:val="00612E21"/>
    <w:rsid w:val="006168B4"/>
    <w:rsid w:val="006172C6"/>
    <w:rsid w:val="00617BCA"/>
    <w:rsid w:val="00620D8C"/>
    <w:rsid w:val="00620F75"/>
    <w:rsid w:val="006216A7"/>
    <w:rsid w:val="00623266"/>
    <w:rsid w:val="006266F9"/>
    <w:rsid w:val="00627FC3"/>
    <w:rsid w:val="00630663"/>
    <w:rsid w:val="00630E43"/>
    <w:rsid w:val="00631167"/>
    <w:rsid w:val="006331FA"/>
    <w:rsid w:val="006337A7"/>
    <w:rsid w:val="006340F7"/>
    <w:rsid w:val="006349DB"/>
    <w:rsid w:val="00634B81"/>
    <w:rsid w:val="00634F92"/>
    <w:rsid w:val="00635FB1"/>
    <w:rsid w:val="00637963"/>
    <w:rsid w:val="00644CED"/>
    <w:rsid w:val="006471E5"/>
    <w:rsid w:val="0065167D"/>
    <w:rsid w:val="00652DAC"/>
    <w:rsid w:val="0065462A"/>
    <w:rsid w:val="0065546E"/>
    <w:rsid w:val="00655CF6"/>
    <w:rsid w:val="00656FFB"/>
    <w:rsid w:val="00657949"/>
    <w:rsid w:val="00660E6B"/>
    <w:rsid w:val="00662D56"/>
    <w:rsid w:val="0066424F"/>
    <w:rsid w:val="00664E36"/>
    <w:rsid w:val="0066551F"/>
    <w:rsid w:val="00666E54"/>
    <w:rsid w:val="006677AD"/>
    <w:rsid w:val="00670066"/>
    <w:rsid w:val="00670587"/>
    <w:rsid w:val="006711D1"/>
    <w:rsid w:val="0067236C"/>
    <w:rsid w:val="00676B8C"/>
    <w:rsid w:val="00681732"/>
    <w:rsid w:val="00681CB6"/>
    <w:rsid w:val="00682BD9"/>
    <w:rsid w:val="00682F42"/>
    <w:rsid w:val="00683964"/>
    <w:rsid w:val="006842B1"/>
    <w:rsid w:val="00684635"/>
    <w:rsid w:val="00684A0D"/>
    <w:rsid w:val="00684A91"/>
    <w:rsid w:val="006876D6"/>
    <w:rsid w:val="00690B5F"/>
    <w:rsid w:val="006914F2"/>
    <w:rsid w:val="00691F2A"/>
    <w:rsid w:val="006931DD"/>
    <w:rsid w:val="00693D6D"/>
    <w:rsid w:val="006A03D2"/>
    <w:rsid w:val="006A0796"/>
    <w:rsid w:val="006A1EDE"/>
    <w:rsid w:val="006A1EE8"/>
    <w:rsid w:val="006A3B75"/>
    <w:rsid w:val="006A3C23"/>
    <w:rsid w:val="006A3E6C"/>
    <w:rsid w:val="006A4474"/>
    <w:rsid w:val="006A4843"/>
    <w:rsid w:val="006A589B"/>
    <w:rsid w:val="006A6913"/>
    <w:rsid w:val="006A776A"/>
    <w:rsid w:val="006B0AFA"/>
    <w:rsid w:val="006B0EDA"/>
    <w:rsid w:val="006B276D"/>
    <w:rsid w:val="006B35D6"/>
    <w:rsid w:val="006B3FF3"/>
    <w:rsid w:val="006B588E"/>
    <w:rsid w:val="006B658A"/>
    <w:rsid w:val="006C1419"/>
    <w:rsid w:val="006C2544"/>
    <w:rsid w:val="006C40B0"/>
    <w:rsid w:val="006C4F26"/>
    <w:rsid w:val="006C70D2"/>
    <w:rsid w:val="006C7397"/>
    <w:rsid w:val="006C7E39"/>
    <w:rsid w:val="006C7FB3"/>
    <w:rsid w:val="006D1134"/>
    <w:rsid w:val="006D190B"/>
    <w:rsid w:val="006D1912"/>
    <w:rsid w:val="006D194E"/>
    <w:rsid w:val="006D3BDA"/>
    <w:rsid w:val="006D5043"/>
    <w:rsid w:val="006D582A"/>
    <w:rsid w:val="006D63A5"/>
    <w:rsid w:val="006D75A0"/>
    <w:rsid w:val="006D795F"/>
    <w:rsid w:val="006D7F93"/>
    <w:rsid w:val="006E0031"/>
    <w:rsid w:val="006E16FD"/>
    <w:rsid w:val="006E1D31"/>
    <w:rsid w:val="006E3058"/>
    <w:rsid w:val="006E6230"/>
    <w:rsid w:val="006E7B52"/>
    <w:rsid w:val="006F0FC3"/>
    <w:rsid w:val="006F32D1"/>
    <w:rsid w:val="006F48BF"/>
    <w:rsid w:val="006F5782"/>
    <w:rsid w:val="006F58EC"/>
    <w:rsid w:val="006F61AD"/>
    <w:rsid w:val="006F62A6"/>
    <w:rsid w:val="007005D8"/>
    <w:rsid w:val="00700BB4"/>
    <w:rsid w:val="00701B35"/>
    <w:rsid w:val="00703BB8"/>
    <w:rsid w:val="00705A1C"/>
    <w:rsid w:val="00705ADC"/>
    <w:rsid w:val="0070671B"/>
    <w:rsid w:val="00710B62"/>
    <w:rsid w:val="00713EC3"/>
    <w:rsid w:val="00716982"/>
    <w:rsid w:val="00717B5D"/>
    <w:rsid w:val="00717DEC"/>
    <w:rsid w:val="00720DF3"/>
    <w:rsid w:val="00721BBD"/>
    <w:rsid w:val="00723409"/>
    <w:rsid w:val="00724685"/>
    <w:rsid w:val="0072726A"/>
    <w:rsid w:val="00727515"/>
    <w:rsid w:val="00727D89"/>
    <w:rsid w:val="0073007D"/>
    <w:rsid w:val="00730967"/>
    <w:rsid w:val="007318DE"/>
    <w:rsid w:val="007318E9"/>
    <w:rsid w:val="007318EE"/>
    <w:rsid w:val="00732549"/>
    <w:rsid w:val="00732E40"/>
    <w:rsid w:val="007330F0"/>
    <w:rsid w:val="007342B0"/>
    <w:rsid w:val="00734B14"/>
    <w:rsid w:val="00735EF6"/>
    <w:rsid w:val="007360ED"/>
    <w:rsid w:val="0073655E"/>
    <w:rsid w:val="007366A8"/>
    <w:rsid w:val="007401A6"/>
    <w:rsid w:val="007413C7"/>
    <w:rsid w:val="0074443B"/>
    <w:rsid w:val="00746AE4"/>
    <w:rsid w:val="007472CA"/>
    <w:rsid w:val="00747EC9"/>
    <w:rsid w:val="007524F7"/>
    <w:rsid w:val="00753246"/>
    <w:rsid w:val="00753CA7"/>
    <w:rsid w:val="00754323"/>
    <w:rsid w:val="00755C82"/>
    <w:rsid w:val="0075673D"/>
    <w:rsid w:val="007605B6"/>
    <w:rsid w:val="00760789"/>
    <w:rsid w:val="0076168F"/>
    <w:rsid w:val="00761842"/>
    <w:rsid w:val="00761F3E"/>
    <w:rsid w:val="00765DFA"/>
    <w:rsid w:val="00767050"/>
    <w:rsid w:val="00770638"/>
    <w:rsid w:val="007711A6"/>
    <w:rsid w:val="0077435E"/>
    <w:rsid w:val="00774DC3"/>
    <w:rsid w:val="00774F0E"/>
    <w:rsid w:val="007805C8"/>
    <w:rsid w:val="00780EE6"/>
    <w:rsid w:val="00782975"/>
    <w:rsid w:val="0078483F"/>
    <w:rsid w:val="00785BB2"/>
    <w:rsid w:val="00785F04"/>
    <w:rsid w:val="0079014A"/>
    <w:rsid w:val="00793BDD"/>
    <w:rsid w:val="007950BB"/>
    <w:rsid w:val="0079630F"/>
    <w:rsid w:val="00796F32"/>
    <w:rsid w:val="00797AF3"/>
    <w:rsid w:val="00797DA3"/>
    <w:rsid w:val="007A0794"/>
    <w:rsid w:val="007A0990"/>
    <w:rsid w:val="007A1601"/>
    <w:rsid w:val="007A1658"/>
    <w:rsid w:val="007A1B51"/>
    <w:rsid w:val="007A5687"/>
    <w:rsid w:val="007A588F"/>
    <w:rsid w:val="007A6614"/>
    <w:rsid w:val="007A66C0"/>
    <w:rsid w:val="007A6806"/>
    <w:rsid w:val="007B13AC"/>
    <w:rsid w:val="007B3BA4"/>
    <w:rsid w:val="007B4BB8"/>
    <w:rsid w:val="007B4EA1"/>
    <w:rsid w:val="007B5B4E"/>
    <w:rsid w:val="007B6311"/>
    <w:rsid w:val="007B6912"/>
    <w:rsid w:val="007B6C58"/>
    <w:rsid w:val="007B771E"/>
    <w:rsid w:val="007C1DF3"/>
    <w:rsid w:val="007C3A14"/>
    <w:rsid w:val="007C637F"/>
    <w:rsid w:val="007C6F7D"/>
    <w:rsid w:val="007D07F4"/>
    <w:rsid w:val="007D206A"/>
    <w:rsid w:val="007D2176"/>
    <w:rsid w:val="007D46B4"/>
    <w:rsid w:val="007E0982"/>
    <w:rsid w:val="007E3D80"/>
    <w:rsid w:val="007E47B2"/>
    <w:rsid w:val="007E7356"/>
    <w:rsid w:val="007E7861"/>
    <w:rsid w:val="007E78C5"/>
    <w:rsid w:val="007E7F01"/>
    <w:rsid w:val="007F062E"/>
    <w:rsid w:val="007F117F"/>
    <w:rsid w:val="007F6062"/>
    <w:rsid w:val="007F67EF"/>
    <w:rsid w:val="007F7631"/>
    <w:rsid w:val="008000F0"/>
    <w:rsid w:val="00801EA0"/>
    <w:rsid w:val="008029CB"/>
    <w:rsid w:val="00804417"/>
    <w:rsid w:val="00812988"/>
    <w:rsid w:val="00817B49"/>
    <w:rsid w:val="00817EC9"/>
    <w:rsid w:val="00820DBA"/>
    <w:rsid w:val="008226F6"/>
    <w:rsid w:val="0082309C"/>
    <w:rsid w:val="00823698"/>
    <w:rsid w:val="0082398F"/>
    <w:rsid w:val="00823E6F"/>
    <w:rsid w:val="00824B73"/>
    <w:rsid w:val="008252F8"/>
    <w:rsid w:val="00825DF4"/>
    <w:rsid w:val="00830250"/>
    <w:rsid w:val="008313AE"/>
    <w:rsid w:val="00833269"/>
    <w:rsid w:val="008334FB"/>
    <w:rsid w:val="00834041"/>
    <w:rsid w:val="008343F0"/>
    <w:rsid w:val="00835C74"/>
    <w:rsid w:val="008377D5"/>
    <w:rsid w:val="00840493"/>
    <w:rsid w:val="008406E6"/>
    <w:rsid w:val="0084085B"/>
    <w:rsid w:val="00840BFB"/>
    <w:rsid w:val="00840D8C"/>
    <w:rsid w:val="00843018"/>
    <w:rsid w:val="008459F5"/>
    <w:rsid w:val="00846CB5"/>
    <w:rsid w:val="00847257"/>
    <w:rsid w:val="00847884"/>
    <w:rsid w:val="00850684"/>
    <w:rsid w:val="00852E2C"/>
    <w:rsid w:val="00854103"/>
    <w:rsid w:val="0085535D"/>
    <w:rsid w:val="008553DF"/>
    <w:rsid w:val="00855433"/>
    <w:rsid w:val="00855EB5"/>
    <w:rsid w:val="0085667C"/>
    <w:rsid w:val="00856E83"/>
    <w:rsid w:val="00861658"/>
    <w:rsid w:val="0086390C"/>
    <w:rsid w:val="00863D3A"/>
    <w:rsid w:val="00864A9D"/>
    <w:rsid w:val="00864C99"/>
    <w:rsid w:val="00864F25"/>
    <w:rsid w:val="00866718"/>
    <w:rsid w:val="008672CA"/>
    <w:rsid w:val="00867734"/>
    <w:rsid w:val="00867EB2"/>
    <w:rsid w:val="008703EE"/>
    <w:rsid w:val="00870426"/>
    <w:rsid w:val="0087191F"/>
    <w:rsid w:val="00880DE8"/>
    <w:rsid w:val="008836C8"/>
    <w:rsid w:val="00883BD8"/>
    <w:rsid w:val="00885967"/>
    <w:rsid w:val="00886F87"/>
    <w:rsid w:val="008878FB"/>
    <w:rsid w:val="00887C78"/>
    <w:rsid w:val="00891A33"/>
    <w:rsid w:val="00891F2D"/>
    <w:rsid w:val="00892C5A"/>
    <w:rsid w:val="008956F7"/>
    <w:rsid w:val="00895E28"/>
    <w:rsid w:val="00896062"/>
    <w:rsid w:val="0089669D"/>
    <w:rsid w:val="00897F88"/>
    <w:rsid w:val="008A0231"/>
    <w:rsid w:val="008A2DEE"/>
    <w:rsid w:val="008A4703"/>
    <w:rsid w:val="008A498A"/>
    <w:rsid w:val="008A5504"/>
    <w:rsid w:val="008A7E80"/>
    <w:rsid w:val="008B0086"/>
    <w:rsid w:val="008B0DFC"/>
    <w:rsid w:val="008B1F69"/>
    <w:rsid w:val="008B25BD"/>
    <w:rsid w:val="008B3E04"/>
    <w:rsid w:val="008B625E"/>
    <w:rsid w:val="008B63AB"/>
    <w:rsid w:val="008B7B07"/>
    <w:rsid w:val="008B7D02"/>
    <w:rsid w:val="008C100F"/>
    <w:rsid w:val="008C3DDB"/>
    <w:rsid w:val="008D08A6"/>
    <w:rsid w:val="008D0D9A"/>
    <w:rsid w:val="008D2916"/>
    <w:rsid w:val="008D2AA5"/>
    <w:rsid w:val="008D38B0"/>
    <w:rsid w:val="008D490B"/>
    <w:rsid w:val="008D5661"/>
    <w:rsid w:val="008E00F4"/>
    <w:rsid w:val="008E04A9"/>
    <w:rsid w:val="008E1F1D"/>
    <w:rsid w:val="008F00AF"/>
    <w:rsid w:val="008F03B0"/>
    <w:rsid w:val="008F1374"/>
    <w:rsid w:val="008F1542"/>
    <w:rsid w:val="008F37D0"/>
    <w:rsid w:val="008F6CD7"/>
    <w:rsid w:val="008F6E8F"/>
    <w:rsid w:val="008F7304"/>
    <w:rsid w:val="008F7502"/>
    <w:rsid w:val="00901563"/>
    <w:rsid w:val="00902EA1"/>
    <w:rsid w:val="0090401D"/>
    <w:rsid w:val="00905A97"/>
    <w:rsid w:val="00906D53"/>
    <w:rsid w:val="00907A93"/>
    <w:rsid w:val="00910CA5"/>
    <w:rsid w:val="00911017"/>
    <w:rsid w:val="009121E3"/>
    <w:rsid w:val="00912F72"/>
    <w:rsid w:val="009132D8"/>
    <w:rsid w:val="00913509"/>
    <w:rsid w:val="00913B40"/>
    <w:rsid w:val="00917C14"/>
    <w:rsid w:val="0092076C"/>
    <w:rsid w:val="009207A3"/>
    <w:rsid w:val="00920979"/>
    <w:rsid w:val="00920FAE"/>
    <w:rsid w:val="00921465"/>
    <w:rsid w:val="0092238C"/>
    <w:rsid w:val="00922F8E"/>
    <w:rsid w:val="009237D6"/>
    <w:rsid w:val="00924161"/>
    <w:rsid w:val="009241BD"/>
    <w:rsid w:val="00924954"/>
    <w:rsid w:val="00933192"/>
    <w:rsid w:val="00933297"/>
    <w:rsid w:val="00935187"/>
    <w:rsid w:val="00936BFE"/>
    <w:rsid w:val="009412A4"/>
    <w:rsid w:val="009419FA"/>
    <w:rsid w:val="009454A7"/>
    <w:rsid w:val="00946F54"/>
    <w:rsid w:val="00947096"/>
    <w:rsid w:val="00950460"/>
    <w:rsid w:val="00951294"/>
    <w:rsid w:val="00951E43"/>
    <w:rsid w:val="009557B6"/>
    <w:rsid w:val="00955945"/>
    <w:rsid w:val="00955B5D"/>
    <w:rsid w:val="00956257"/>
    <w:rsid w:val="009609C3"/>
    <w:rsid w:val="00960DE0"/>
    <w:rsid w:val="00961DA5"/>
    <w:rsid w:val="00964B76"/>
    <w:rsid w:val="00964EEB"/>
    <w:rsid w:val="009670DE"/>
    <w:rsid w:val="00970A58"/>
    <w:rsid w:val="009732DC"/>
    <w:rsid w:val="00977DEF"/>
    <w:rsid w:val="009802BC"/>
    <w:rsid w:val="00980E1A"/>
    <w:rsid w:val="009826D0"/>
    <w:rsid w:val="00983ED2"/>
    <w:rsid w:val="0098560E"/>
    <w:rsid w:val="00986D95"/>
    <w:rsid w:val="00987D0D"/>
    <w:rsid w:val="00990491"/>
    <w:rsid w:val="00991709"/>
    <w:rsid w:val="00995CE6"/>
    <w:rsid w:val="009978A6"/>
    <w:rsid w:val="009A26F1"/>
    <w:rsid w:val="009A4555"/>
    <w:rsid w:val="009A6957"/>
    <w:rsid w:val="009A6AF3"/>
    <w:rsid w:val="009A7CC6"/>
    <w:rsid w:val="009B051E"/>
    <w:rsid w:val="009B05BD"/>
    <w:rsid w:val="009B6A76"/>
    <w:rsid w:val="009B79EA"/>
    <w:rsid w:val="009C19DA"/>
    <w:rsid w:val="009C1A6E"/>
    <w:rsid w:val="009C297E"/>
    <w:rsid w:val="009C392A"/>
    <w:rsid w:val="009C4785"/>
    <w:rsid w:val="009C5714"/>
    <w:rsid w:val="009C79BD"/>
    <w:rsid w:val="009D1A48"/>
    <w:rsid w:val="009D309D"/>
    <w:rsid w:val="009D6158"/>
    <w:rsid w:val="009D7A6B"/>
    <w:rsid w:val="009E0262"/>
    <w:rsid w:val="009E068A"/>
    <w:rsid w:val="009E0D61"/>
    <w:rsid w:val="009E1531"/>
    <w:rsid w:val="009E1924"/>
    <w:rsid w:val="009E2FAF"/>
    <w:rsid w:val="009E6DD2"/>
    <w:rsid w:val="009E7ECC"/>
    <w:rsid w:val="009F1089"/>
    <w:rsid w:val="009F1DFE"/>
    <w:rsid w:val="009F4AA4"/>
    <w:rsid w:val="009F7009"/>
    <w:rsid w:val="009F7793"/>
    <w:rsid w:val="00A049C5"/>
    <w:rsid w:val="00A05F6B"/>
    <w:rsid w:val="00A070A0"/>
    <w:rsid w:val="00A072C3"/>
    <w:rsid w:val="00A07474"/>
    <w:rsid w:val="00A14C4B"/>
    <w:rsid w:val="00A20533"/>
    <w:rsid w:val="00A20A82"/>
    <w:rsid w:val="00A21210"/>
    <w:rsid w:val="00A22078"/>
    <w:rsid w:val="00A22BF6"/>
    <w:rsid w:val="00A240B6"/>
    <w:rsid w:val="00A241AE"/>
    <w:rsid w:val="00A2590A"/>
    <w:rsid w:val="00A25FB7"/>
    <w:rsid w:val="00A27180"/>
    <w:rsid w:val="00A30D51"/>
    <w:rsid w:val="00A315EB"/>
    <w:rsid w:val="00A319B4"/>
    <w:rsid w:val="00A3286D"/>
    <w:rsid w:val="00A32888"/>
    <w:rsid w:val="00A32A0D"/>
    <w:rsid w:val="00A34119"/>
    <w:rsid w:val="00A34A8A"/>
    <w:rsid w:val="00A359DD"/>
    <w:rsid w:val="00A374A3"/>
    <w:rsid w:val="00A43832"/>
    <w:rsid w:val="00A43A42"/>
    <w:rsid w:val="00A44837"/>
    <w:rsid w:val="00A45456"/>
    <w:rsid w:val="00A47FAD"/>
    <w:rsid w:val="00A55779"/>
    <w:rsid w:val="00A558EF"/>
    <w:rsid w:val="00A56D61"/>
    <w:rsid w:val="00A57235"/>
    <w:rsid w:val="00A60521"/>
    <w:rsid w:val="00A62286"/>
    <w:rsid w:val="00A62A9C"/>
    <w:rsid w:val="00A63154"/>
    <w:rsid w:val="00A63DF0"/>
    <w:rsid w:val="00A65026"/>
    <w:rsid w:val="00A65D28"/>
    <w:rsid w:val="00A70274"/>
    <w:rsid w:val="00A72402"/>
    <w:rsid w:val="00A75091"/>
    <w:rsid w:val="00A76048"/>
    <w:rsid w:val="00A76C87"/>
    <w:rsid w:val="00A76F63"/>
    <w:rsid w:val="00A77882"/>
    <w:rsid w:val="00A77FD5"/>
    <w:rsid w:val="00A82020"/>
    <w:rsid w:val="00A86030"/>
    <w:rsid w:val="00A865AC"/>
    <w:rsid w:val="00A875B9"/>
    <w:rsid w:val="00A877AE"/>
    <w:rsid w:val="00A87DDC"/>
    <w:rsid w:val="00A9066D"/>
    <w:rsid w:val="00A92AAE"/>
    <w:rsid w:val="00A93246"/>
    <w:rsid w:val="00A94788"/>
    <w:rsid w:val="00A9574C"/>
    <w:rsid w:val="00A96476"/>
    <w:rsid w:val="00A9762D"/>
    <w:rsid w:val="00AA028D"/>
    <w:rsid w:val="00AA0A30"/>
    <w:rsid w:val="00AA139F"/>
    <w:rsid w:val="00AA19AE"/>
    <w:rsid w:val="00AA52E8"/>
    <w:rsid w:val="00AB0D37"/>
    <w:rsid w:val="00AB16CC"/>
    <w:rsid w:val="00AB378A"/>
    <w:rsid w:val="00AB4002"/>
    <w:rsid w:val="00AB41ED"/>
    <w:rsid w:val="00AB5E8A"/>
    <w:rsid w:val="00AB6684"/>
    <w:rsid w:val="00AB6FC8"/>
    <w:rsid w:val="00AC0E7F"/>
    <w:rsid w:val="00AC266C"/>
    <w:rsid w:val="00AC32F1"/>
    <w:rsid w:val="00AC3F7E"/>
    <w:rsid w:val="00AC4C71"/>
    <w:rsid w:val="00AC624A"/>
    <w:rsid w:val="00AD10DB"/>
    <w:rsid w:val="00AD41E9"/>
    <w:rsid w:val="00AD77B4"/>
    <w:rsid w:val="00AE387E"/>
    <w:rsid w:val="00AE4CAE"/>
    <w:rsid w:val="00AE60AC"/>
    <w:rsid w:val="00AF184A"/>
    <w:rsid w:val="00AF19A5"/>
    <w:rsid w:val="00AF3526"/>
    <w:rsid w:val="00AF3ED8"/>
    <w:rsid w:val="00AF6184"/>
    <w:rsid w:val="00AF68D6"/>
    <w:rsid w:val="00B00476"/>
    <w:rsid w:val="00B01244"/>
    <w:rsid w:val="00B01ED2"/>
    <w:rsid w:val="00B0714D"/>
    <w:rsid w:val="00B07F6B"/>
    <w:rsid w:val="00B125E8"/>
    <w:rsid w:val="00B1291C"/>
    <w:rsid w:val="00B12B3F"/>
    <w:rsid w:val="00B14282"/>
    <w:rsid w:val="00B15E55"/>
    <w:rsid w:val="00B167AF"/>
    <w:rsid w:val="00B17966"/>
    <w:rsid w:val="00B205E6"/>
    <w:rsid w:val="00B22EDF"/>
    <w:rsid w:val="00B237A1"/>
    <w:rsid w:val="00B24ED4"/>
    <w:rsid w:val="00B2687E"/>
    <w:rsid w:val="00B27511"/>
    <w:rsid w:val="00B275D1"/>
    <w:rsid w:val="00B311C4"/>
    <w:rsid w:val="00B3199A"/>
    <w:rsid w:val="00B33C68"/>
    <w:rsid w:val="00B35854"/>
    <w:rsid w:val="00B35AA6"/>
    <w:rsid w:val="00B35C43"/>
    <w:rsid w:val="00B379A4"/>
    <w:rsid w:val="00B40F63"/>
    <w:rsid w:val="00B4117F"/>
    <w:rsid w:val="00B46DE5"/>
    <w:rsid w:val="00B46EC7"/>
    <w:rsid w:val="00B47971"/>
    <w:rsid w:val="00B47BCC"/>
    <w:rsid w:val="00B52750"/>
    <w:rsid w:val="00B53591"/>
    <w:rsid w:val="00B54B57"/>
    <w:rsid w:val="00B5529D"/>
    <w:rsid w:val="00B55BAB"/>
    <w:rsid w:val="00B569F0"/>
    <w:rsid w:val="00B62B48"/>
    <w:rsid w:val="00B62B93"/>
    <w:rsid w:val="00B63901"/>
    <w:rsid w:val="00B664BC"/>
    <w:rsid w:val="00B67CBE"/>
    <w:rsid w:val="00B720F3"/>
    <w:rsid w:val="00B72DCB"/>
    <w:rsid w:val="00B739D9"/>
    <w:rsid w:val="00B75498"/>
    <w:rsid w:val="00B76695"/>
    <w:rsid w:val="00B77A3A"/>
    <w:rsid w:val="00B81DBC"/>
    <w:rsid w:val="00B82208"/>
    <w:rsid w:val="00B824D3"/>
    <w:rsid w:val="00B82D1A"/>
    <w:rsid w:val="00B82D7F"/>
    <w:rsid w:val="00B90A8C"/>
    <w:rsid w:val="00B9119A"/>
    <w:rsid w:val="00B92114"/>
    <w:rsid w:val="00BA0F23"/>
    <w:rsid w:val="00BA1BD8"/>
    <w:rsid w:val="00BA34B3"/>
    <w:rsid w:val="00BA3708"/>
    <w:rsid w:val="00BA5B72"/>
    <w:rsid w:val="00BA7393"/>
    <w:rsid w:val="00BB1BD5"/>
    <w:rsid w:val="00BB2D24"/>
    <w:rsid w:val="00BB3487"/>
    <w:rsid w:val="00BB3A0A"/>
    <w:rsid w:val="00BC0A94"/>
    <w:rsid w:val="00BC0BBA"/>
    <w:rsid w:val="00BC2304"/>
    <w:rsid w:val="00BC3485"/>
    <w:rsid w:val="00BC46F2"/>
    <w:rsid w:val="00BC4A15"/>
    <w:rsid w:val="00BC4F4E"/>
    <w:rsid w:val="00BC65AA"/>
    <w:rsid w:val="00BC722C"/>
    <w:rsid w:val="00BD0BC0"/>
    <w:rsid w:val="00BD1A95"/>
    <w:rsid w:val="00BD59D0"/>
    <w:rsid w:val="00BD6CB2"/>
    <w:rsid w:val="00BE00F2"/>
    <w:rsid w:val="00BE26FB"/>
    <w:rsid w:val="00BE2CE2"/>
    <w:rsid w:val="00BE2E64"/>
    <w:rsid w:val="00BE49F7"/>
    <w:rsid w:val="00BE4D26"/>
    <w:rsid w:val="00BE5F9F"/>
    <w:rsid w:val="00BE6EA3"/>
    <w:rsid w:val="00BE78D9"/>
    <w:rsid w:val="00BF2B77"/>
    <w:rsid w:val="00BF4064"/>
    <w:rsid w:val="00BF4C30"/>
    <w:rsid w:val="00BF54F3"/>
    <w:rsid w:val="00BF64D3"/>
    <w:rsid w:val="00BF776C"/>
    <w:rsid w:val="00BF7D90"/>
    <w:rsid w:val="00C001E2"/>
    <w:rsid w:val="00C01C56"/>
    <w:rsid w:val="00C01EC3"/>
    <w:rsid w:val="00C05AA5"/>
    <w:rsid w:val="00C064E1"/>
    <w:rsid w:val="00C06FD8"/>
    <w:rsid w:val="00C07331"/>
    <w:rsid w:val="00C07EC5"/>
    <w:rsid w:val="00C117F9"/>
    <w:rsid w:val="00C210AB"/>
    <w:rsid w:val="00C2198C"/>
    <w:rsid w:val="00C21A0A"/>
    <w:rsid w:val="00C21BF7"/>
    <w:rsid w:val="00C2576E"/>
    <w:rsid w:val="00C25BA0"/>
    <w:rsid w:val="00C25E8A"/>
    <w:rsid w:val="00C26160"/>
    <w:rsid w:val="00C268AD"/>
    <w:rsid w:val="00C33766"/>
    <w:rsid w:val="00C35997"/>
    <w:rsid w:val="00C36FF5"/>
    <w:rsid w:val="00C37833"/>
    <w:rsid w:val="00C40A31"/>
    <w:rsid w:val="00C419A4"/>
    <w:rsid w:val="00C427FA"/>
    <w:rsid w:val="00C438C5"/>
    <w:rsid w:val="00C44828"/>
    <w:rsid w:val="00C456DC"/>
    <w:rsid w:val="00C45785"/>
    <w:rsid w:val="00C45E8C"/>
    <w:rsid w:val="00C50704"/>
    <w:rsid w:val="00C5105D"/>
    <w:rsid w:val="00C52290"/>
    <w:rsid w:val="00C52953"/>
    <w:rsid w:val="00C53FED"/>
    <w:rsid w:val="00C54A06"/>
    <w:rsid w:val="00C56194"/>
    <w:rsid w:val="00C5650C"/>
    <w:rsid w:val="00C5662E"/>
    <w:rsid w:val="00C57E9C"/>
    <w:rsid w:val="00C62029"/>
    <w:rsid w:val="00C6366B"/>
    <w:rsid w:val="00C63C97"/>
    <w:rsid w:val="00C6449D"/>
    <w:rsid w:val="00C64A36"/>
    <w:rsid w:val="00C65443"/>
    <w:rsid w:val="00C65863"/>
    <w:rsid w:val="00C67086"/>
    <w:rsid w:val="00C7070C"/>
    <w:rsid w:val="00C71881"/>
    <w:rsid w:val="00C718FD"/>
    <w:rsid w:val="00C71CBA"/>
    <w:rsid w:val="00C735EC"/>
    <w:rsid w:val="00C74CB9"/>
    <w:rsid w:val="00C770D4"/>
    <w:rsid w:val="00C77BCA"/>
    <w:rsid w:val="00C809A6"/>
    <w:rsid w:val="00C8136C"/>
    <w:rsid w:val="00C8220E"/>
    <w:rsid w:val="00C83ED1"/>
    <w:rsid w:val="00C901ED"/>
    <w:rsid w:val="00C91235"/>
    <w:rsid w:val="00C92169"/>
    <w:rsid w:val="00C933C3"/>
    <w:rsid w:val="00C93AF9"/>
    <w:rsid w:val="00C94ECE"/>
    <w:rsid w:val="00C958E8"/>
    <w:rsid w:val="00C95DFA"/>
    <w:rsid w:val="00C96688"/>
    <w:rsid w:val="00CA1C1F"/>
    <w:rsid w:val="00CA21EB"/>
    <w:rsid w:val="00CA33C0"/>
    <w:rsid w:val="00CA3944"/>
    <w:rsid w:val="00CA51A8"/>
    <w:rsid w:val="00CA5C3B"/>
    <w:rsid w:val="00CA6BEF"/>
    <w:rsid w:val="00CA736D"/>
    <w:rsid w:val="00CB0A67"/>
    <w:rsid w:val="00CB119D"/>
    <w:rsid w:val="00CB1AD5"/>
    <w:rsid w:val="00CB2D60"/>
    <w:rsid w:val="00CB40CF"/>
    <w:rsid w:val="00CB417B"/>
    <w:rsid w:val="00CB7761"/>
    <w:rsid w:val="00CC1CB6"/>
    <w:rsid w:val="00CC1F1A"/>
    <w:rsid w:val="00CC3F2B"/>
    <w:rsid w:val="00CC4580"/>
    <w:rsid w:val="00CC66C7"/>
    <w:rsid w:val="00CC6C97"/>
    <w:rsid w:val="00CC7D1F"/>
    <w:rsid w:val="00CD15ED"/>
    <w:rsid w:val="00CD259C"/>
    <w:rsid w:val="00CD39D2"/>
    <w:rsid w:val="00CD3D15"/>
    <w:rsid w:val="00CD3F0E"/>
    <w:rsid w:val="00CD54A9"/>
    <w:rsid w:val="00CD64E1"/>
    <w:rsid w:val="00CD7016"/>
    <w:rsid w:val="00CE0344"/>
    <w:rsid w:val="00CE1075"/>
    <w:rsid w:val="00CE131E"/>
    <w:rsid w:val="00CE47B1"/>
    <w:rsid w:val="00CE4D59"/>
    <w:rsid w:val="00CE7A4D"/>
    <w:rsid w:val="00CE7C5B"/>
    <w:rsid w:val="00CF0816"/>
    <w:rsid w:val="00CF1EC4"/>
    <w:rsid w:val="00CF2324"/>
    <w:rsid w:val="00CF27E8"/>
    <w:rsid w:val="00CF2CD8"/>
    <w:rsid w:val="00CF4C44"/>
    <w:rsid w:val="00CF6A1F"/>
    <w:rsid w:val="00D00EDD"/>
    <w:rsid w:val="00D01DC2"/>
    <w:rsid w:val="00D02503"/>
    <w:rsid w:val="00D03DBC"/>
    <w:rsid w:val="00D04AF4"/>
    <w:rsid w:val="00D04F32"/>
    <w:rsid w:val="00D05AD3"/>
    <w:rsid w:val="00D0661B"/>
    <w:rsid w:val="00D06699"/>
    <w:rsid w:val="00D102B9"/>
    <w:rsid w:val="00D12652"/>
    <w:rsid w:val="00D13455"/>
    <w:rsid w:val="00D13B81"/>
    <w:rsid w:val="00D14318"/>
    <w:rsid w:val="00D14EB4"/>
    <w:rsid w:val="00D15044"/>
    <w:rsid w:val="00D15337"/>
    <w:rsid w:val="00D15F19"/>
    <w:rsid w:val="00D16787"/>
    <w:rsid w:val="00D20D18"/>
    <w:rsid w:val="00D21879"/>
    <w:rsid w:val="00D23B30"/>
    <w:rsid w:val="00D26B1D"/>
    <w:rsid w:val="00D31649"/>
    <w:rsid w:val="00D31DA2"/>
    <w:rsid w:val="00D3359B"/>
    <w:rsid w:val="00D36811"/>
    <w:rsid w:val="00D41E11"/>
    <w:rsid w:val="00D41F50"/>
    <w:rsid w:val="00D426F1"/>
    <w:rsid w:val="00D44FCE"/>
    <w:rsid w:val="00D46011"/>
    <w:rsid w:val="00D47841"/>
    <w:rsid w:val="00D513D1"/>
    <w:rsid w:val="00D522B4"/>
    <w:rsid w:val="00D54953"/>
    <w:rsid w:val="00D555B9"/>
    <w:rsid w:val="00D55BCC"/>
    <w:rsid w:val="00D56AAD"/>
    <w:rsid w:val="00D56B33"/>
    <w:rsid w:val="00D56DFB"/>
    <w:rsid w:val="00D60A0F"/>
    <w:rsid w:val="00D6262E"/>
    <w:rsid w:val="00D6573E"/>
    <w:rsid w:val="00D65B93"/>
    <w:rsid w:val="00D66B8C"/>
    <w:rsid w:val="00D66D60"/>
    <w:rsid w:val="00D70474"/>
    <w:rsid w:val="00D70D65"/>
    <w:rsid w:val="00D726DF"/>
    <w:rsid w:val="00D7351B"/>
    <w:rsid w:val="00D751CB"/>
    <w:rsid w:val="00D75F8C"/>
    <w:rsid w:val="00D80384"/>
    <w:rsid w:val="00D810FC"/>
    <w:rsid w:val="00D81AC0"/>
    <w:rsid w:val="00D827F2"/>
    <w:rsid w:val="00D85ED1"/>
    <w:rsid w:val="00D87348"/>
    <w:rsid w:val="00D878E5"/>
    <w:rsid w:val="00D9100F"/>
    <w:rsid w:val="00D91029"/>
    <w:rsid w:val="00D91F56"/>
    <w:rsid w:val="00D92408"/>
    <w:rsid w:val="00D92A43"/>
    <w:rsid w:val="00D93501"/>
    <w:rsid w:val="00D95FE0"/>
    <w:rsid w:val="00D96B6F"/>
    <w:rsid w:val="00D96CDD"/>
    <w:rsid w:val="00DA06F5"/>
    <w:rsid w:val="00DA23FC"/>
    <w:rsid w:val="00DA3A86"/>
    <w:rsid w:val="00DA3D21"/>
    <w:rsid w:val="00DA40EF"/>
    <w:rsid w:val="00DA4AD0"/>
    <w:rsid w:val="00DA57A8"/>
    <w:rsid w:val="00DA607B"/>
    <w:rsid w:val="00DA6F82"/>
    <w:rsid w:val="00DB28C6"/>
    <w:rsid w:val="00DB478F"/>
    <w:rsid w:val="00DB7325"/>
    <w:rsid w:val="00DC11FF"/>
    <w:rsid w:val="00DC1926"/>
    <w:rsid w:val="00DC437C"/>
    <w:rsid w:val="00DC70AF"/>
    <w:rsid w:val="00DD1255"/>
    <w:rsid w:val="00DD1B90"/>
    <w:rsid w:val="00DD258C"/>
    <w:rsid w:val="00DD2A63"/>
    <w:rsid w:val="00DD2BD5"/>
    <w:rsid w:val="00DD6A0E"/>
    <w:rsid w:val="00DD6AFC"/>
    <w:rsid w:val="00DE4F2E"/>
    <w:rsid w:val="00DE55CF"/>
    <w:rsid w:val="00DE6EE2"/>
    <w:rsid w:val="00DF1CF1"/>
    <w:rsid w:val="00DF3DF0"/>
    <w:rsid w:val="00DF4F5A"/>
    <w:rsid w:val="00DF71AD"/>
    <w:rsid w:val="00E00B07"/>
    <w:rsid w:val="00E01291"/>
    <w:rsid w:val="00E02F54"/>
    <w:rsid w:val="00E05963"/>
    <w:rsid w:val="00E06229"/>
    <w:rsid w:val="00E0727E"/>
    <w:rsid w:val="00E1252B"/>
    <w:rsid w:val="00E13683"/>
    <w:rsid w:val="00E1683C"/>
    <w:rsid w:val="00E17BBC"/>
    <w:rsid w:val="00E17BDE"/>
    <w:rsid w:val="00E20F1C"/>
    <w:rsid w:val="00E21497"/>
    <w:rsid w:val="00E229F8"/>
    <w:rsid w:val="00E23D99"/>
    <w:rsid w:val="00E264C5"/>
    <w:rsid w:val="00E31600"/>
    <w:rsid w:val="00E31B26"/>
    <w:rsid w:val="00E327D4"/>
    <w:rsid w:val="00E327D6"/>
    <w:rsid w:val="00E36360"/>
    <w:rsid w:val="00E37814"/>
    <w:rsid w:val="00E4164C"/>
    <w:rsid w:val="00E41E21"/>
    <w:rsid w:val="00E44D30"/>
    <w:rsid w:val="00E451FD"/>
    <w:rsid w:val="00E45D5E"/>
    <w:rsid w:val="00E537CB"/>
    <w:rsid w:val="00E551B9"/>
    <w:rsid w:val="00E55FC8"/>
    <w:rsid w:val="00E60DA9"/>
    <w:rsid w:val="00E62FB2"/>
    <w:rsid w:val="00E6397F"/>
    <w:rsid w:val="00E63D03"/>
    <w:rsid w:val="00E64FE7"/>
    <w:rsid w:val="00E67485"/>
    <w:rsid w:val="00E700F3"/>
    <w:rsid w:val="00E701F2"/>
    <w:rsid w:val="00E7053F"/>
    <w:rsid w:val="00E70C0C"/>
    <w:rsid w:val="00E70E36"/>
    <w:rsid w:val="00E7125C"/>
    <w:rsid w:val="00E729F9"/>
    <w:rsid w:val="00E737C2"/>
    <w:rsid w:val="00E7480F"/>
    <w:rsid w:val="00E7547E"/>
    <w:rsid w:val="00E75738"/>
    <w:rsid w:val="00E75FBC"/>
    <w:rsid w:val="00E768A8"/>
    <w:rsid w:val="00E76EB1"/>
    <w:rsid w:val="00E8022E"/>
    <w:rsid w:val="00E80EED"/>
    <w:rsid w:val="00E81902"/>
    <w:rsid w:val="00E8278E"/>
    <w:rsid w:val="00E82C3D"/>
    <w:rsid w:val="00E843C0"/>
    <w:rsid w:val="00E854CE"/>
    <w:rsid w:val="00E85A8A"/>
    <w:rsid w:val="00E93661"/>
    <w:rsid w:val="00E93835"/>
    <w:rsid w:val="00E93AD0"/>
    <w:rsid w:val="00E96401"/>
    <w:rsid w:val="00EA0C02"/>
    <w:rsid w:val="00EA0D1E"/>
    <w:rsid w:val="00EA20FF"/>
    <w:rsid w:val="00EA32C4"/>
    <w:rsid w:val="00EA57FD"/>
    <w:rsid w:val="00EA6550"/>
    <w:rsid w:val="00EB175F"/>
    <w:rsid w:val="00EB3758"/>
    <w:rsid w:val="00EB3C9D"/>
    <w:rsid w:val="00EB56B3"/>
    <w:rsid w:val="00EB679D"/>
    <w:rsid w:val="00EB7096"/>
    <w:rsid w:val="00EB72B7"/>
    <w:rsid w:val="00EC156F"/>
    <w:rsid w:val="00EC2BE4"/>
    <w:rsid w:val="00EC3A1E"/>
    <w:rsid w:val="00EC45C9"/>
    <w:rsid w:val="00EC45E1"/>
    <w:rsid w:val="00EC5313"/>
    <w:rsid w:val="00EC6516"/>
    <w:rsid w:val="00EC7546"/>
    <w:rsid w:val="00ED1408"/>
    <w:rsid w:val="00ED3DF7"/>
    <w:rsid w:val="00ED566B"/>
    <w:rsid w:val="00ED59E7"/>
    <w:rsid w:val="00ED5CC6"/>
    <w:rsid w:val="00ED5D71"/>
    <w:rsid w:val="00ED63FF"/>
    <w:rsid w:val="00ED698C"/>
    <w:rsid w:val="00ED76F8"/>
    <w:rsid w:val="00EE029D"/>
    <w:rsid w:val="00EE1D14"/>
    <w:rsid w:val="00EE1EF0"/>
    <w:rsid w:val="00EE61AA"/>
    <w:rsid w:val="00EE7528"/>
    <w:rsid w:val="00EE7F58"/>
    <w:rsid w:val="00EF0B36"/>
    <w:rsid w:val="00EF1269"/>
    <w:rsid w:val="00EF1498"/>
    <w:rsid w:val="00EF16F5"/>
    <w:rsid w:val="00EF6BB3"/>
    <w:rsid w:val="00EF7CA5"/>
    <w:rsid w:val="00F0031B"/>
    <w:rsid w:val="00F0148E"/>
    <w:rsid w:val="00F014D0"/>
    <w:rsid w:val="00F021E5"/>
    <w:rsid w:val="00F035C6"/>
    <w:rsid w:val="00F0482E"/>
    <w:rsid w:val="00F06141"/>
    <w:rsid w:val="00F061DD"/>
    <w:rsid w:val="00F07805"/>
    <w:rsid w:val="00F079A0"/>
    <w:rsid w:val="00F07DC7"/>
    <w:rsid w:val="00F1091D"/>
    <w:rsid w:val="00F10A44"/>
    <w:rsid w:val="00F11064"/>
    <w:rsid w:val="00F12BAE"/>
    <w:rsid w:val="00F14760"/>
    <w:rsid w:val="00F14EAA"/>
    <w:rsid w:val="00F20F24"/>
    <w:rsid w:val="00F21575"/>
    <w:rsid w:val="00F225FC"/>
    <w:rsid w:val="00F2413B"/>
    <w:rsid w:val="00F24520"/>
    <w:rsid w:val="00F2523D"/>
    <w:rsid w:val="00F30816"/>
    <w:rsid w:val="00F31CFC"/>
    <w:rsid w:val="00F33FE5"/>
    <w:rsid w:val="00F3536D"/>
    <w:rsid w:val="00F366E5"/>
    <w:rsid w:val="00F36814"/>
    <w:rsid w:val="00F40A5C"/>
    <w:rsid w:val="00F412E2"/>
    <w:rsid w:val="00F420BF"/>
    <w:rsid w:val="00F44593"/>
    <w:rsid w:val="00F505FF"/>
    <w:rsid w:val="00F5274E"/>
    <w:rsid w:val="00F52A5E"/>
    <w:rsid w:val="00F548EC"/>
    <w:rsid w:val="00F54B5D"/>
    <w:rsid w:val="00F6151E"/>
    <w:rsid w:val="00F61972"/>
    <w:rsid w:val="00F6365D"/>
    <w:rsid w:val="00F663E8"/>
    <w:rsid w:val="00F6678F"/>
    <w:rsid w:val="00F70900"/>
    <w:rsid w:val="00F72695"/>
    <w:rsid w:val="00F734EF"/>
    <w:rsid w:val="00F7632D"/>
    <w:rsid w:val="00F766EF"/>
    <w:rsid w:val="00F8344B"/>
    <w:rsid w:val="00F84BE3"/>
    <w:rsid w:val="00F85FA2"/>
    <w:rsid w:val="00F9019A"/>
    <w:rsid w:val="00F91D54"/>
    <w:rsid w:val="00FA0F01"/>
    <w:rsid w:val="00FA0F40"/>
    <w:rsid w:val="00FA29CB"/>
    <w:rsid w:val="00FA4894"/>
    <w:rsid w:val="00FA5026"/>
    <w:rsid w:val="00FA74D8"/>
    <w:rsid w:val="00FB007E"/>
    <w:rsid w:val="00FB38D1"/>
    <w:rsid w:val="00FB4355"/>
    <w:rsid w:val="00FB47CC"/>
    <w:rsid w:val="00FB56AD"/>
    <w:rsid w:val="00FC0016"/>
    <w:rsid w:val="00FC162B"/>
    <w:rsid w:val="00FC1646"/>
    <w:rsid w:val="00FC1E67"/>
    <w:rsid w:val="00FC2656"/>
    <w:rsid w:val="00FC4507"/>
    <w:rsid w:val="00FC68DD"/>
    <w:rsid w:val="00FD0531"/>
    <w:rsid w:val="00FD2D72"/>
    <w:rsid w:val="00FD615C"/>
    <w:rsid w:val="00FE03AD"/>
    <w:rsid w:val="00FE0887"/>
    <w:rsid w:val="00FE1139"/>
    <w:rsid w:val="00FE1385"/>
    <w:rsid w:val="00FE1BD0"/>
    <w:rsid w:val="00FE2B96"/>
    <w:rsid w:val="00FE3777"/>
    <w:rsid w:val="00FE38AB"/>
    <w:rsid w:val="00FE56A3"/>
    <w:rsid w:val="00FE5770"/>
    <w:rsid w:val="00FE684F"/>
    <w:rsid w:val="00FF0FCF"/>
    <w:rsid w:val="00FF1F2E"/>
    <w:rsid w:val="00FF2B06"/>
    <w:rsid w:val="00FF349C"/>
    <w:rsid w:val="00FF3AEB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AAD023-37E3-4A85-A464-1C3321E0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7C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7C1D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1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00F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E00F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96F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F54F3"/>
    <w:pPr>
      <w:spacing w:before="100" w:beforeAutospacing="1" w:after="100" w:afterAutospacing="1"/>
    </w:pPr>
  </w:style>
  <w:style w:type="character" w:styleId="a8">
    <w:name w:val="Hyperlink"/>
    <w:basedOn w:val="a0"/>
    <w:rsid w:val="0085667C"/>
    <w:rPr>
      <w:color w:val="0000FF"/>
      <w:u w:val="single"/>
    </w:rPr>
  </w:style>
  <w:style w:type="character" w:customStyle="1" w:styleId="EmailStyle201">
    <w:name w:val="EmailStyle201"/>
    <w:basedOn w:val="a0"/>
    <w:semiHidden/>
    <w:rsid w:val="003560AF"/>
    <w:rPr>
      <w:rFonts w:ascii="Arial" w:hAnsi="Arial" w:cs="Arial"/>
      <w:color w:val="auto"/>
      <w:sz w:val="20"/>
      <w:szCs w:val="20"/>
    </w:rPr>
  </w:style>
  <w:style w:type="character" w:customStyle="1" w:styleId="t11">
    <w:name w:val="t11"/>
    <w:basedOn w:val="a0"/>
    <w:rsid w:val="00323F19"/>
    <w:rPr>
      <w:rFonts w:ascii="Verdana" w:hAnsi="Verdana" w:hint="default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155513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styleId="aa">
    <w:name w:val="Strong"/>
    <w:uiPriority w:val="22"/>
    <w:qFormat/>
    <w:rsid w:val="00F021E5"/>
    <w:rPr>
      <w:b/>
      <w:bCs/>
    </w:rPr>
  </w:style>
  <w:style w:type="character" w:styleId="ab">
    <w:name w:val="FollowedHyperlink"/>
    <w:basedOn w:val="a0"/>
    <w:rsid w:val="00123450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0E6ED5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22">
    <w:name w:val="Основной текст 2 Знак"/>
    <w:basedOn w:val="a0"/>
    <w:link w:val="21"/>
    <w:rsid w:val="000E6ED5"/>
    <w:rPr>
      <w:sz w:val="24"/>
      <w:szCs w:val="24"/>
      <w:lang w:val="en-US" w:eastAsia="en-US"/>
    </w:rPr>
  </w:style>
  <w:style w:type="paragraph" w:customStyle="1" w:styleId="Default">
    <w:name w:val="Default"/>
    <w:rsid w:val="000E6E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E6ED5"/>
  </w:style>
  <w:style w:type="character" w:styleId="ac">
    <w:name w:val="Emphasis"/>
    <w:basedOn w:val="a0"/>
    <w:uiPriority w:val="20"/>
    <w:qFormat/>
    <w:rsid w:val="00CF6A1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BA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10">
    <w:name w:val="Заголовок 1 Знак"/>
    <w:basedOn w:val="a0"/>
    <w:link w:val="1"/>
    <w:rsid w:val="00D70474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Hyperlink3">
    <w:name w:val="Hyperlink.3"/>
    <w:basedOn w:val="a0"/>
    <w:rsid w:val="009132D8"/>
    <w:rPr>
      <w:rFonts w:ascii="Arial" w:eastAsia="Arial" w:hAnsi="Arial" w:cs="Arial"/>
      <w:b/>
      <w:bCs/>
      <w:i/>
      <w:iCs/>
      <w:color w:val="0000FF"/>
      <w:sz w:val="16"/>
      <w:szCs w:val="16"/>
      <w:u w:val="single" w:color="0000FF"/>
    </w:rPr>
  </w:style>
  <w:style w:type="character" w:customStyle="1" w:styleId="a5">
    <w:name w:val="Нижний колонтитул Знак"/>
    <w:basedOn w:val="a0"/>
    <w:link w:val="a4"/>
    <w:rsid w:val="009132D8"/>
    <w:rPr>
      <w:rFonts w:eastAsia="Batang"/>
      <w:sz w:val="24"/>
      <w:szCs w:val="24"/>
      <w:lang w:eastAsia="ko-KR"/>
    </w:rPr>
  </w:style>
  <w:style w:type="paragraph" w:customStyle="1" w:styleId="Ad">
    <w:name w:val="По умолчанию A"/>
    <w:rsid w:val="00840D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character" w:customStyle="1" w:styleId="Ae">
    <w:name w:val="Нет A"/>
    <w:rsid w:val="00840D8C"/>
    <w:rPr>
      <w:lang w:val="ru-RU"/>
    </w:rPr>
  </w:style>
  <w:style w:type="paragraph" w:styleId="af">
    <w:name w:val="footnote text"/>
    <w:basedOn w:val="a"/>
    <w:link w:val="af0"/>
    <w:rsid w:val="000877E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877EC"/>
    <w:rPr>
      <w:rFonts w:eastAsia="Batang"/>
      <w:lang w:eastAsia="ko-KR"/>
    </w:rPr>
  </w:style>
  <w:style w:type="character" w:styleId="af1">
    <w:name w:val="footnote reference"/>
    <w:basedOn w:val="a0"/>
    <w:rsid w:val="000877E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1D4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41DA"/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semiHidden/>
    <w:unhideWhenUsed/>
    <w:rsid w:val="006337A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6337A7"/>
    <w:rPr>
      <w:rFonts w:ascii="Consolas" w:eastAsiaTheme="minorHAns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E20F1C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53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996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378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0117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4986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single" w:sz="4" w:space="9" w:color="DCDCDC"/>
                            <w:left w:val="single" w:sz="4" w:space="9" w:color="DCDCDC"/>
                            <w:bottom w:val="single" w:sz="4" w:space="9" w:color="DCDCDC"/>
                            <w:right w:val="single" w:sz="4" w:space="9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9836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5053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99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989">
                      <w:marLeft w:val="5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26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795">
                      <w:marLeft w:val="4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47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4417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7038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57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3846">
                      <w:marLeft w:val="3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3523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031">
                      <w:marLeft w:val="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6409">
                      <w:marLeft w:val="164"/>
                      <w:marRight w:val="164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5970">
                          <w:marLeft w:val="0"/>
                          <w:marRight w:val="32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DDDDDD"/>
                          </w:divBdr>
                          <w:divsChild>
                            <w:div w:id="752092090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single" w:sz="4" w:space="3" w:color="D7D7D7"/>
                                <w:left w:val="single" w:sz="4" w:space="3" w:color="D7D7D7"/>
                                <w:bottom w:val="single" w:sz="4" w:space="3" w:color="D7D7D7"/>
                                <w:right w:val="single" w:sz="4" w:space="3" w:color="D7D7D7"/>
                              </w:divBdr>
                              <w:divsChild>
                                <w:div w:id="9192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38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2029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ronline.ru/" TargetMode="External"/><Relationship Id="rId13" Type="http://schemas.openxmlformats.org/officeDocument/2006/relationships/hyperlink" Target="http://www.citilink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sitronica.ru" TargetMode="External"/><Relationship Id="rId17" Type="http://schemas.openxmlformats.org/officeDocument/2006/relationships/hyperlink" Target="mailto:press@merl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r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li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u.ru" TargetMode="External"/><Relationship Id="rId10" Type="http://schemas.openxmlformats.org/officeDocument/2006/relationships/hyperlink" Target="https://docs.google.com/forms/d/1T3tkJfdomFmd_D3vM2ECITuCsn8AakyhnTlEPj7JK7Y/ed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tclinic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lion.com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16B0B-285E-4952-B0BD-C691262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Taisu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datadjanov</dc:creator>
  <cp:lastModifiedBy>Kuznetsova Olesya</cp:lastModifiedBy>
  <cp:revision>4</cp:revision>
  <cp:lastPrinted>2017-07-17T13:34:00Z</cp:lastPrinted>
  <dcterms:created xsi:type="dcterms:W3CDTF">2019-06-07T14:55:00Z</dcterms:created>
  <dcterms:modified xsi:type="dcterms:W3CDTF">2019-06-07T14:56:00Z</dcterms:modified>
</cp:coreProperties>
</file>