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551"/>
        <w:gridCol w:w="4020"/>
      </w:tblGrid>
      <w:tr w:rsidR="00C71AAE" w:rsidRPr="00666B1E" w:rsidTr="007737CF">
        <w:tc>
          <w:tcPr>
            <w:tcW w:w="5637" w:type="dxa"/>
            <w:shd w:val="clear" w:color="auto" w:fill="auto"/>
          </w:tcPr>
          <w:p w:rsidR="00C71AAE" w:rsidRPr="00512D14" w:rsidRDefault="00C71AAE" w:rsidP="007737CF">
            <w:pPr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0CE3BA" wp14:editId="5B8942B1">
                  <wp:extent cx="2054352" cy="841248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АЭС-лого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352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C71AAE" w:rsidRDefault="00C71AAE" w:rsidP="007737C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Управление информации </w:t>
            </w:r>
          </w:p>
          <w:p w:rsidR="00C71AAE" w:rsidRPr="000714ED" w:rsidRDefault="00C71AAE" w:rsidP="007737CF">
            <w:pPr>
              <w:contextualSpacing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и</w:t>
            </w:r>
            <w:proofErr w:type="gramEnd"/>
            <w:r>
              <w:rPr>
                <w:b/>
                <w:sz w:val="16"/>
                <w:szCs w:val="16"/>
              </w:rPr>
              <w:t xml:space="preserve"> общественных связей </w:t>
            </w:r>
            <w:r w:rsidRPr="000714ED">
              <w:rPr>
                <w:b/>
                <w:sz w:val="16"/>
                <w:szCs w:val="16"/>
              </w:rPr>
              <w:t>Курской АЭС</w:t>
            </w:r>
          </w:p>
          <w:p w:rsidR="00C71AAE" w:rsidRDefault="00C71AAE" w:rsidP="007737CF">
            <w:pPr>
              <w:contextualSpacing/>
              <w:rPr>
                <w:b/>
                <w:sz w:val="16"/>
                <w:szCs w:val="16"/>
              </w:rPr>
            </w:pPr>
            <w:r w:rsidRPr="000714ED">
              <w:rPr>
                <w:b/>
                <w:sz w:val="16"/>
                <w:szCs w:val="16"/>
              </w:rPr>
              <w:t>307251, Россия, Курская обл., г. Курчатов,</w:t>
            </w:r>
          </w:p>
          <w:p w:rsidR="00C71AAE" w:rsidRPr="000714ED" w:rsidRDefault="00C71AAE" w:rsidP="007737CF">
            <w:pPr>
              <w:contextualSpacing/>
              <w:rPr>
                <w:b/>
                <w:sz w:val="16"/>
                <w:szCs w:val="16"/>
              </w:rPr>
            </w:pPr>
            <w:r w:rsidRPr="000714ED">
              <w:rPr>
                <w:b/>
                <w:sz w:val="16"/>
                <w:szCs w:val="16"/>
              </w:rPr>
              <w:t>ул. Ленинградская, 35</w:t>
            </w:r>
            <w:r w:rsidRPr="000714ED">
              <w:rPr>
                <w:b/>
                <w:sz w:val="16"/>
                <w:szCs w:val="16"/>
              </w:rPr>
              <w:br/>
              <w:t xml:space="preserve">Курская АЭС </w:t>
            </w:r>
          </w:p>
          <w:p w:rsidR="00C71AAE" w:rsidRDefault="00C71AAE" w:rsidP="007737C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Тел/факс: (47131) 4-95-4</w:t>
            </w:r>
            <w:r w:rsidRPr="000714ED">
              <w:rPr>
                <w:b/>
                <w:sz w:val="16"/>
                <w:szCs w:val="16"/>
              </w:rPr>
              <w:t>1</w:t>
            </w:r>
          </w:p>
          <w:p w:rsidR="00C71AAE" w:rsidRPr="000714ED" w:rsidRDefault="00C71AAE" w:rsidP="007737CF">
            <w:pPr>
              <w:contextualSpacing/>
              <w:rPr>
                <w:b/>
                <w:sz w:val="16"/>
                <w:szCs w:val="16"/>
                <w:lang w:val="en-US"/>
              </w:rPr>
            </w:pPr>
            <w:r w:rsidRPr="000714ED">
              <w:rPr>
                <w:b/>
                <w:sz w:val="16"/>
                <w:szCs w:val="16"/>
                <w:lang w:val="en-US"/>
              </w:rPr>
              <w:t xml:space="preserve">E-mail: </w:t>
            </w:r>
            <w:hyperlink r:id="rId5" w:history="1">
              <w:r w:rsidRPr="000714ED">
                <w:rPr>
                  <w:rStyle w:val="a4"/>
                  <w:sz w:val="16"/>
                  <w:szCs w:val="16"/>
                  <w:lang w:val="en-US"/>
                </w:rPr>
                <w:t>iac@kunpp.ru</w:t>
              </w:r>
            </w:hyperlink>
          </w:p>
          <w:p w:rsidR="00C71AAE" w:rsidRPr="000714ED" w:rsidRDefault="0002549C" w:rsidP="007737CF">
            <w:pPr>
              <w:contextualSpacing/>
              <w:rPr>
                <w:b/>
                <w:sz w:val="16"/>
                <w:szCs w:val="16"/>
                <w:lang w:val="en-US"/>
              </w:rPr>
            </w:pPr>
            <w:hyperlink r:id="rId6" w:history="1">
              <w:r w:rsidR="00C71AAE" w:rsidRPr="000714ED">
                <w:rPr>
                  <w:rStyle w:val="a4"/>
                  <w:sz w:val="16"/>
                  <w:szCs w:val="16"/>
                  <w:lang w:val="en-US"/>
                </w:rPr>
                <w:t>www.rosenergoatom.ru</w:t>
              </w:r>
            </w:hyperlink>
          </w:p>
          <w:p w:rsidR="00C71AAE" w:rsidRPr="000714ED" w:rsidRDefault="00C71AAE" w:rsidP="007737CF">
            <w:pPr>
              <w:rPr>
                <w:b/>
                <w:sz w:val="14"/>
                <w:szCs w:val="14"/>
                <w:lang w:val="en-US"/>
              </w:rPr>
            </w:pPr>
          </w:p>
          <w:p w:rsidR="00C71AAE" w:rsidRPr="000714ED" w:rsidRDefault="00C71AAE" w:rsidP="007737CF">
            <w:pPr>
              <w:rPr>
                <w:b/>
                <w:sz w:val="14"/>
                <w:szCs w:val="14"/>
                <w:lang w:val="en-US"/>
              </w:rPr>
            </w:pPr>
          </w:p>
        </w:tc>
      </w:tr>
    </w:tbl>
    <w:p w:rsidR="00C71AAE" w:rsidRPr="007957E6" w:rsidRDefault="00C71AAE" w:rsidP="00C71AAE">
      <w:pPr>
        <w:spacing w:before="80" w:after="80"/>
        <w:ind w:hanging="284"/>
        <w:rPr>
          <w:rFonts w:ascii="Trebuchet MS" w:hAnsi="Trebuchet MS"/>
          <w:sz w:val="36"/>
          <w:szCs w:val="36"/>
        </w:rPr>
      </w:pPr>
      <w:r w:rsidRPr="007957E6">
        <w:rPr>
          <w:rFonts w:ascii="Trebuchet MS" w:hAnsi="Trebuchet MS"/>
          <w:sz w:val="36"/>
          <w:szCs w:val="36"/>
        </w:rPr>
        <w:t>ПРЕСС-РЕЛИЗ</w:t>
      </w:r>
    </w:p>
    <w:p w:rsidR="00C71AAE" w:rsidRPr="007957E6" w:rsidRDefault="00666B1E" w:rsidP="00C71AAE">
      <w:pPr>
        <w:spacing w:before="80" w:after="80"/>
        <w:ind w:hanging="284"/>
        <w:rPr>
          <w:rFonts w:ascii="Trebuchet MS" w:hAnsi="Trebuchet MS"/>
          <w:b/>
          <w:szCs w:val="28"/>
        </w:rPr>
      </w:pPr>
      <w:r w:rsidRPr="00666B1E">
        <w:rPr>
          <w:rFonts w:ascii="Trebuchet MS" w:hAnsi="Trebuchet MS"/>
          <w:b/>
          <w:szCs w:val="28"/>
        </w:rPr>
        <w:t>1</w:t>
      </w:r>
      <w:r w:rsidR="00C71AAE">
        <w:rPr>
          <w:rFonts w:ascii="Trebuchet MS" w:hAnsi="Trebuchet MS"/>
          <w:b/>
          <w:szCs w:val="28"/>
        </w:rPr>
        <w:t>3</w:t>
      </w:r>
      <w:r w:rsidR="00C71AAE" w:rsidRPr="007957E6">
        <w:rPr>
          <w:rFonts w:ascii="Trebuchet MS" w:hAnsi="Trebuchet MS"/>
          <w:b/>
          <w:szCs w:val="28"/>
        </w:rPr>
        <w:t>.0</w:t>
      </w:r>
      <w:r w:rsidRPr="00666B1E">
        <w:rPr>
          <w:rFonts w:ascii="Trebuchet MS" w:hAnsi="Trebuchet MS"/>
          <w:b/>
          <w:szCs w:val="28"/>
        </w:rPr>
        <w:t>6</w:t>
      </w:r>
      <w:r w:rsidR="00C71AAE" w:rsidRPr="007957E6">
        <w:rPr>
          <w:rFonts w:ascii="Trebuchet MS" w:hAnsi="Trebuchet MS"/>
          <w:b/>
          <w:szCs w:val="28"/>
        </w:rPr>
        <w:t>.2019</w:t>
      </w:r>
    </w:p>
    <w:p w:rsidR="00666B1E" w:rsidRPr="00666B1E" w:rsidRDefault="00666B1E" w:rsidP="002E55D0">
      <w:pPr>
        <w:spacing w:after="60"/>
        <w:ind w:left="-284" w:right="-143" w:firstLine="568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666B1E">
          <w:rPr>
            <w:rFonts w:ascii="Times New Roman" w:hAnsi="Times New Roman" w:cs="Times New Roman"/>
            <w:b/>
            <w:sz w:val="24"/>
            <w:szCs w:val="24"/>
          </w:rPr>
          <w:t xml:space="preserve">На Курской АЭС завершилась миссия поддержки ВАО </w:t>
        </w:r>
        <w:bookmarkStart w:id="0" w:name="_GoBack"/>
        <w:r w:rsidRPr="00666B1E">
          <w:rPr>
            <w:rFonts w:ascii="Times New Roman" w:hAnsi="Times New Roman" w:cs="Times New Roman"/>
            <w:b/>
            <w:sz w:val="24"/>
            <w:szCs w:val="24"/>
          </w:rPr>
          <w:t>АЭС</w:t>
        </w:r>
        <w:bookmarkEnd w:id="0"/>
        <w:r w:rsidRPr="00666B1E">
          <w:rPr>
            <w:rFonts w:ascii="Times New Roman" w:hAnsi="Times New Roman" w:cs="Times New Roman"/>
            <w:b/>
            <w:sz w:val="24"/>
            <w:szCs w:val="24"/>
          </w:rPr>
          <w:t xml:space="preserve"> по теме "Мониторинг и анализ состояния оборудования"</w:t>
        </w:r>
      </w:hyperlink>
    </w:p>
    <w:p w:rsidR="00666B1E" w:rsidRPr="00666B1E" w:rsidRDefault="00666B1E" w:rsidP="00666B1E">
      <w:pPr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Курской АЭС завершилась миссия поддержки Всемирной ассоциации организаций, эксплуатирующих атомные электростанции (ВАО АЭС), по теме "Мониторинг и анализ состояния оборудования".</w:t>
      </w:r>
    </w:p>
    <w:p w:rsidR="00666B1E" w:rsidRPr="006D1601" w:rsidRDefault="00666B1E" w:rsidP="00666B1E">
      <w:pPr>
        <w:spacing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работе, помимо представителей Московского центра этой организации, приняли участие специалисты Ровенской АЭС (Украина), Ростовской АЭС (Россия) и ООО "</w:t>
      </w:r>
      <w:proofErr w:type="spellStart"/>
      <w:r w:rsidRPr="006D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Индасофт</w:t>
      </w:r>
      <w:proofErr w:type="spellEnd"/>
      <w:r w:rsidRPr="006D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(Россия).</w:t>
      </w:r>
    </w:p>
    <w:p w:rsidR="00666B1E" w:rsidRPr="006D1601" w:rsidRDefault="00666B1E" w:rsidP="00666B1E">
      <w:pPr>
        <w:spacing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стороны Курской АЭС в миссии поддержки (МП) принимали участие более десяти руководителей и специалистов из подразделений инженерной поддержки предприятия.</w:t>
      </w:r>
    </w:p>
    <w:p w:rsidR="00666B1E" w:rsidRPr="006D1601" w:rsidRDefault="00666B1E" w:rsidP="00666B1E">
      <w:pPr>
        <w:spacing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"Мониторинг и анализ состояния оборудования – это составная часть первого и второго уровня глубокоэшелонированной защиты, которая является основой для обеспечения безопасности АЭС, — прокомментировал важность проведения миссии ВАО АЭС заместитель главного инженера по инженерной поддержке и модернизации Курской атомной станции Юрий </w:t>
      </w:r>
      <w:proofErr w:type="spellStart"/>
      <w:r w:rsidRPr="006D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Сливченко</w:t>
      </w:r>
      <w:proofErr w:type="spellEnd"/>
      <w:r w:rsidRPr="006D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Мы ожидали и получили от экспертов рекомендации по совершенствованию работ в области инженерной поддержки, сообщения о лучших мировых практиках, подтверждение правильности принятых и реализуемых на Курской АЭС решений, направленных на повышение качества анализа инженерным персоналом фактического состояния оборудования".</w:t>
      </w:r>
    </w:p>
    <w:p w:rsidR="00666B1E" w:rsidRPr="006D1601" w:rsidRDefault="00666B1E" w:rsidP="00666B1E">
      <w:pPr>
        <w:spacing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миссии поддержки совершили обход объектов третьего энергоблока, провели наблюдения и интервью с персоналом, мониторинг состояния насосного агрегата контура охлаждения системы управления и защиты.</w:t>
      </w:r>
    </w:p>
    <w:p w:rsidR="00666B1E" w:rsidRPr="006D1601" w:rsidRDefault="00666B1E" w:rsidP="00666B1E">
      <w:pPr>
        <w:spacing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также наблюдали за работой, и беседовали с персоналом подстанции ПС 330/10, предназначенной для электроснабжения площадки строительства станции замещения КуАЭС-2.</w:t>
      </w:r>
    </w:p>
    <w:p w:rsidR="00666B1E" w:rsidRPr="006D1601" w:rsidRDefault="00666B1E" w:rsidP="00666B1E">
      <w:pPr>
        <w:spacing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отметил руководитель команды МП Иван Гончаров (ВАО АЭС, Украина), формат миссии поддержки был максимально эффективный и его можно рекомендовать другим АЭС.</w:t>
      </w:r>
    </w:p>
    <w:p w:rsidR="00666B1E" w:rsidRPr="006D1601" w:rsidRDefault="00666B1E" w:rsidP="00666B1E">
      <w:pPr>
        <w:spacing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"Рекомендации миссии поддержки мы намерены максимально быстро принять в работу, — сообщил заместитель главного инженера по производственно-техническому обеспечению и качеству Курской АЭС Александр Семченко.</w:t>
      </w:r>
    </w:p>
    <w:p w:rsidR="00666B1E" w:rsidRPr="006D1601" w:rsidRDefault="00666B1E" w:rsidP="00666B1E">
      <w:pPr>
        <w:spacing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миссии подготовлен проекта отчёта, который вручен руководителям Курской атомной станции.</w:t>
      </w:r>
    </w:p>
    <w:p w:rsidR="00666B1E" w:rsidRPr="006D1601" w:rsidRDefault="00666B1E" w:rsidP="00666B1E">
      <w:pPr>
        <w:spacing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Справка:</w:t>
      </w:r>
    </w:p>
    <w:p w:rsidR="00666B1E" w:rsidRPr="006D1601" w:rsidRDefault="00666B1E" w:rsidP="00666B1E">
      <w:pPr>
        <w:spacing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ВАО АЭС (англ. WANO) — Всемирная ассоциация организаций - операторов АЭС, то есть организаций, их эксплуатирующих. Это некоммерческая, неправительственная организация, она не является надзорным органом. Миссия ВАО АЭС - максимально повышать безопасность и надежность АЭС во всем мире, прилагая совместные усилия для оценки, сравнения с лучшими достижениями и совершенствования эксплуатации посредством взаимной поддержки, обмена информацией и использования положительного опыта.</w:t>
      </w:r>
    </w:p>
    <w:p w:rsidR="00666B1E" w:rsidRPr="006D1601" w:rsidRDefault="00666B1E" w:rsidP="00666B1E">
      <w:pPr>
        <w:spacing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ВАО АЭС-МЦ (Московский центр) объединяет представителей 25 АЭС российского дизайна, находящихся в промышленной эксплуатации в 11 странах мира. В задачу миссии технической поддержки входит оказание поддержки членам ВАО АЭС в поиске наилучших путей решения производственных проблем, повышения безопасности и надежности. МТП проводится на добровольной основе по требованию заказчика – АЭС.</w:t>
      </w:r>
    </w:p>
    <w:p w:rsidR="00BD53D4" w:rsidRPr="00890507" w:rsidRDefault="00BD53D4" w:rsidP="00BD53D4">
      <w:pPr>
        <w:spacing w:after="80" w:line="240" w:lineRule="auto"/>
        <w:ind w:left="-284" w:firstLine="567"/>
        <w:rPr>
          <w:rFonts w:ascii="Times New Roman" w:hAnsi="Times New Roman" w:cs="Times New Roman"/>
          <w:i/>
          <w:sz w:val="20"/>
          <w:szCs w:val="20"/>
        </w:rPr>
      </w:pPr>
    </w:p>
    <w:p w:rsidR="00B970DF" w:rsidRPr="00890507" w:rsidRDefault="00B970DF" w:rsidP="00916F65">
      <w:pPr>
        <w:spacing w:before="40" w:after="0"/>
        <w:ind w:firstLine="283"/>
        <w:rPr>
          <w:rStyle w:val="a6"/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C837DB" w:rsidRPr="00890507" w:rsidTr="00AB0811">
        <w:trPr>
          <w:trHeight w:val="379"/>
        </w:trPr>
        <w:tc>
          <w:tcPr>
            <w:tcW w:w="2376" w:type="dxa"/>
          </w:tcPr>
          <w:p w:rsidR="00C837DB" w:rsidRPr="00890507" w:rsidRDefault="00C837DB" w:rsidP="00AB0811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C837DB" w:rsidRPr="00890507" w:rsidRDefault="00C837DB" w:rsidP="00AB0811">
            <w:pPr>
              <w:spacing w:after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0507">
              <w:rPr>
                <w:rFonts w:ascii="Times New Roman" w:hAnsi="Times New Roman"/>
                <w:b/>
                <w:sz w:val="24"/>
                <w:szCs w:val="24"/>
              </w:rPr>
              <w:t>Управление информации и общественных связей Курской АЭС</w:t>
            </w:r>
          </w:p>
        </w:tc>
      </w:tr>
    </w:tbl>
    <w:p w:rsidR="007B3D32" w:rsidRPr="00890507" w:rsidRDefault="007B3D32" w:rsidP="00CF43BF">
      <w:pPr>
        <w:spacing w:after="0"/>
        <w:rPr>
          <w:rFonts w:ascii="Times New Roman" w:hAnsi="Times New Roman" w:cs="Times New Roman"/>
        </w:rPr>
      </w:pPr>
    </w:p>
    <w:sectPr w:rsidR="007B3D32" w:rsidRPr="0089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DB"/>
    <w:rsid w:val="00007A7B"/>
    <w:rsid w:val="00007FEB"/>
    <w:rsid w:val="00013554"/>
    <w:rsid w:val="00016258"/>
    <w:rsid w:val="0002549C"/>
    <w:rsid w:val="00031925"/>
    <w:rsid w:val="0007413C"/>
    <w:rsid w:val="00074B23"/>
    <w:rsid w:val="00074B40"/>
    <w:rsid w:val="000A3964"/>
    <w:rsid w:val="000A6260"/>
    <w:rsid w:val="000B586F"/>
    <w:rsid w:val="00113180"/>
    <w:rsid w:val="00115D90"/>
    <w:rsid w:val="00120FB1"/>
    <w:rsid w:val="001573DD"/>
    <w:rsid w:val="001647E4"/>
    <w:rsid w:val="002355C8"/>
    <w:rsid w:val="00276B66"/>
    <w:rsid w:val="002E55D0"/>
    <w:rsid w:val="00377271"/>
    <w:rsid w:val="003F0291"/>
    <w:rsid w:val="003F3ADE"/>
    <w:rsid w:val="004538D3"/>
    <w:rsid w:val="0047350A"/>
    <w:rsid w:val="004E32E1"/>
    <w:rsid w:val="004E76F7"/>
    <w:rsid w:val="00512D5F"/>
    <w:rsid w:val="00537712"/>
    <w:rsid w:val="00573F40"/>
    <w:rsid w:val="005745A7"/>
    <w:rsid w:val="00591A5F"/>
    <w:rsid w:val="005A43F1"/>
    <w:rsid w:val="005C00A4"/>
    <w:rsid w:val="005D293E"/>
    <w:rsid w:val="00637A40"/>
    <w:rsid w:val="00666B1E"/>
    <w:rsid w:val="006B34BD"/>
    <w:rsid w:val="006C68FB"/>
    <w:rsid w:val="007406FD"/>
    <w:rsid w:val="007773E5"/>
    <w:rsid w:val="007B3D32"/>
    <w:rsid w:val="007F3FA3"/>
    <w:rsid w:val="00854B39"/>
    <w:rsid w:val="00882D76"/>
    <w:rsid w:val="00890507"/>
    <w:rsid w:val="009004A4"/>
    <w:rsid w:val="00904700"/>
    <w:rsid w:val="00916F65"/>
    <w:rsid w:val="00941593"/>
    <w:rsid w:val="00943A0B"/>
    <w:rsid w:val="009513DF"/>
    <w:rsid w:val="009560D8"/>
    <w:rsid w:val="00974B44"/>
    <w:rsid w:val="009A13FA"/>
    <w:rsid w:val="009A1A09"/>
    <w:rsid w:val="009B0FD0"/>
    <w:rsid w:val="009C0A68"/>
    <w:rsid w:val="009C5F48"/>
    <w:rsid w:val="009D3FF4"/>
    <w:rsid w:val="009E17E8"/>
    <w:rsid w:val="009E4C25"/>
    <w:rsid w:val="009F2D79"/>
    <w:rsid w:val="00A05803"/>
    <w:rsid w:val="00A1285F"/>
    <w:rsid w:val="00A66AE8"/>
    <w:rsid w:val="00AA3206"/>
    <w:rsid w:val="00AB0811"/>
    <w:rsid w:val="00AB2DA1"/>
    <w:rsid w:val="00AE2322"/>
    <w:rsid w:val="00B1607C"/>
    <w:rsid w:val="00B32976"/>
    <w:rsid w:val="00B56B09"/>
    <w:rsid w:val="00B970DF"/>
    <w:rsid w:val="00BA5DB4"/>
    <w:rsid w:val="00BB0E15"/>
    <w:rsid w:val="00BD53D4"/>
    <w:rsid w:val="00BF0ADB"/>
    <w:rsid w:val="00C0713E"/>
    <w:rsid w:val="00C07CEB"/>
    <w:rsid w:val="00C259A8"/>
    <w:rsid w:val="00C2781F"/>
    <w:rsid w:val="00C42F91"/>
    <w:rsid w:val="00C432E9"/>
    <w:rsid w:val="00C71AAE"/>
    <w:rsid w:val="00C837DB"/>
    <w:rsid w:val="00C86946"/>
    <w:rsid w:val="00CB1D30"/>
    <w:rsid w:val="00CE24F5"/>
    <w:rsid w:val="00CF43BF"/>
    <w:rsid w:val="00D3246B"/>
    <w:rsid w:val="00D35890"/>
    <w:rsid w:val="00D61417"/>
    <w:rsid w:val="00DB0796"/>
    <w:rsid w:val="00DF5BA6"/>
    <w:rsid w:val="00ED5B27"/>
    <w:rsid w:val="00F0059A"/>
    <w:rsid w:val="00F01E04"/>
    <w:rsid w:val="00F159BE"/>
    <w:rsid w:val="00F3436F"/>
    <w:rsid w:val="00F42BF8"/>
    <w:rsid w:val="00F640DC"/>
    <w:rsid w:val="00F65557"/>
    <w:rsid w:val="00FB1968"/>
    <w:rsid w:val="00FD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853AD-3A84-465E-A20A-69E13CFE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7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7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D21F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4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916F65"/>
    <w:rPr>
      <w:i/>
      <w:iCs/>
    </w:rPr>
  </w:style>
  <w:style w:type="paragraph" w:customStyle="1" w:styleId="Default">
    <w:name w:val="Default"/>
    <w:rsid w:val="00916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unpp.ru/news.php?op=1&amp;ch=1&amp;stat=093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nergoatom.ru" TargetMode="External"/><Relationship Id="rId5" Type="http://schemas.openxmlformats.org/officeDocument/2006/relationships/hyperlink" Target="mailto:iac@kunpp.ru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Красникова</dc:creator>
  <cp:keywords/>
  <dc:description/>
  <cp:lastModifiedBy>Красникова</cp:lastModifiedBy>
  <cp:revision>3</cp:revision>
  <cp:lastPrinted>2019-05-23T05:27:00Z</cp:lastPrinted>
  <dcterms:created xsi:type="dcterms:W3CDTF">2019-06-14T14:05:00Z</dcterms:created>
  <dcterms:modified xsi:type="dcterms:W3CDTF">2019-06-14T14:06:00Z</dcterms:modified>
</cp:coreProperties>
</file>