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BD" w:rsidRPr="005728BD" w:rsidRDefault="005728BD" w:rsidP="005728BD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/>
        </w:rPr>
      </w:pPr>
      <w:r w:rsidRPr="005728BD">
        <w:rPr>
          <w:rFonts w:ascii="Times New Roman" w:hAnsi="Times New Roman"/>
          <w:b/>
          <w:color w:val="000000"/>
        </w:rPr>
        <w:t xml:space="preserve">«Балтийский лизинг» </w:t>
      </w:r>
      <w:proofErr w:type="gramStart"/>
      <w:r w:rsidRPr="005728BD">
        <w:rPr>
          <w:rFonts w:ascii="Times New Roman" w:hAnsi="Times New Roman"/>
          <w:b/>
          <w:color w:val="000000"/>
        </w:rPr>
        <w:t>разместил</w:t>
      </w:r>
      <w:proofErr w:type="gramEnd"/>
      <w:r w:rsidRPr="005728BD">
        <w:rPr>
          <w:rFonts w:ascii="Times New Roman" w:hAnsi="Times New Roman"/>
          <w:b/>
          <w:color w:val="000000"/>
        </w:rPr>
        <w:t xml:space="preserve"> очередной выпуск биржевых облигаций на сумму 4 млрд рублей</w:t>
      </w:r>
    </w:p>
    <w:p w:rsidR="005728BD" w:rsidRPr="005728BD" w:rsidRDefault="005728BD" w:rsidP="005728BD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/>
        </w:rPr>
      </w:pPr>
    </w:p>
    <w:p w:rsidR="005728BD" w:rsidRPr="005728BD" w:rsidRDefault="00221682" w:rsidP="005728BD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5728BD">
        <w:rPr>
          <w:rFonts w:ascii="Times New Roman" w:hAnsi="Times New Roman"/>
          <w:b/>
        </w:rPr>
        <w:t xml:space="preserve">Санкт-Петербург, </w:t>
      </w:r>
      <w:r w:rsidR="005728BD" w:rsidRPr="005728BD">
        <w:rPr>
          <w:rFonts w:ascii="Times New Roman" w:hAnsi="Times New Roman"/>
          <w:b/>
        </w:rPr>
        <w:t>8</w:t>
      </w:r>
      <w:r w:rsidR="004C1948" w:rsidRPr="005728BD">
        <w:rPr>
          <w:rFonts w:ascii="Times New Roman" w:hAnsi="Times New Roman"/>
          <w:b/>
        </w:rPr>
        <w:t xml:space="preserve"> июля</w:t>
      </w:r>
      <w:r w:rsidR="00502028" w:rsidRPr="005728BD">
        <w:rPr>
          <w:rFonts w:ascii="Times New Roman" w:hAnsi="Times New Roman"/>
          <w:b/>
        </w:rPr>
        <w:t xml:space="preserve"> </w:t>
      </w:r>
      <w:r w:rsidRPr="005728BD">
        <w:rPr>
          <w:rFonts w:ascii="Times New Roman" w:hAnsi="Times New Roman"/>
          <w:b/>
        </w:rPr>
        <w:t>2019 года</w:t>
      </w:r>
      <w:r w:rsidR="00042ED2" w:rsidRPr="005728BD">
        <w:rPr>
          <w:rFonts w:ascii="Times New Roman" w:hAnsi="Times New Roman"/>
          <w:b/>
        </w:rPr>
        <w:t>.</w:t>
      </w:r>
      <w:r w:rsidR="0080610A" w:rsidRPr="005728BD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</w:t>
      </w:r>
      <w:r w:rsidR="005728BD" w:rsidRPr="005728BD">
        <w:rPr>
          <w:rFonts w:ascii="Times New Roman" w:hAnsi="Times New Roman"/>
          <w:color w:val="000000"/>
        </w:rPr>
        <w:t xml:space="preserve">Сегодня, 8 июля 2019 года, компания «Балтийский лизинг» </w:t>
      </w:r>
      <w:proofErr w:type="gramStart"/>
      <w:r w:rsidR="005728BD" w:rsidRPr="005728BD">
        <w:rPr>
          <w:rFonts w:ascii="Times New Roman" w:hAnsi="Times New Roman"/>
          <w:color w:val="000000"/>
        </w:rPr>
        <w:t>разместила выпуск</w:t>
      </w:r>
      <w:proofErr w:type="gramEnd"/>
      <w:r w:rsidR="005728BD" w:rsidRPr="005728BD">
        <w:rPr>
          <w:rFonts w:ascii="Times New Roman" w:hAnsi="Times New Roman"/>
          <w:color w:val="000000"/>
        </w:rPr>
        <w:t xml:space="preserve"> биржевых облигаций серии БО-П02 объемом 4 млрд рублей. </w:t>
      </w:r>
      <w:r w:rsidR="005728BD" w:rsidRPr="005728BD">
        <w:rPr>
          <w:rFonts w:ascii="Times New Roman" w:hAnsi="Times New Roman"/>
          <w:color w:val="000000"/>
        </w:rPr>
        <w:br/>
      </w:r>
    </w:p>
    <w:p w:rsidR="005728BD" w:rsidRPr="005728BD" w:rsidRDefault="005728BD" w:rsidP="005728BD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proofErr w:type="gramStart"/>
      <w:r w:rsidRPr="005728BD">
        <w:rPr>
          <w:rFonts w:ascii="Times New Roman" w:hAnsi="Times New Roman"/>
        </w:rPr>
        <w:t>Первоначальный диапазон по ставке купона составлял 9,4-9,6% годовых, но благодаря высокому уровню спроса книга заявок закрыта на уровне 9,2% годовых, что соответствует эффективной доходности к погашению 9,52%.</w:t>
      </w:r>
      <w:proofErr w:type="gramEnd"/>
    </w:p>
    <w:p w:rsidR="005728BD" w:rsidRPr="005728BD" w:rsidRDefault="005728BD" w:rsidP="005728B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728BD" w:rsidRPr="005728BD" w:rsidRDefault="005728BD" w:rsidP="005728BD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5728BD">
        <w:rPr>
          <w:rFonts w:ascii="Times New Roman" w:hAnsi="Times New Roman"/>
        </w:rPr>
        <w:t xml:space="preserve">В ходе однодневного </w:t>
      </w:r>
      <w:proofErr w:type="spellStart"/>
      <w:r w:rsidRPr="005728BD">
        <w:rPr>
          <w:rFonts w:ascii="Times New Roman" w:hAnsi="Times New Roman"/>
        </w:rPr>
        <w:t>бук-билдинга</w:t>
      </w:r>
      <w:proofErr w:type="spellEnd"/>
      <w:r w:rsidRPr="005728BD">
        <w:rPr>
          <w:rFonts w:ascii="Times New Roman" w:hAnsi="Times New Roman"/>
        </w:rPr>
        <w:t xml:space="preserve">, который состоялся 4 июня, было подано заявок на общую сумму около 14 млрд рублей. В финальную книгу вошли 80 инвесторов, среди которых банки (41,8% </w:t>
      </w:r>
      <w:proofErr w:type="spellStart"/>
      <w:r w:rsidRPr="005728BD">
        <w:rPr>
          <w:rFonts w:ascii="Times New Roman" w:hAnsi="Times New Roman"/>
        </w:rPr>
        <w:t>аллокации</w:t>
      </w:r>
      <w:proofErr w:type="spellEnd"/>
      <w:r w:rsidRPr="005728BD">
        <w:rPr>
          <w:rFonts w:ascii="Times New Roman" w:hAnsi="Times New Roman"/>
        </w:rPr>
        <w:t xml:space="preserve">), инвестиционные и управляющие компании (38,6% </w:t>
      </w:r>
      <w:proofErr w:type="spellStart"/>
      <w:r w:rsidRPr="005728BD">
        <w:rPr>
          <w:rFonts w:ascii="Times New Roman" w:hAnsi="Times New Roman"/>
        </w:rPr>
        <w:t>аллокации</w:t>
      </w:r>
      <w:proofErr w:type="spellEnd"/>
      <w:r w:rsidRPr="005728BD">
        <w:rPr>
          <w:rFonts w:ascii="Times New Roman" w:hAnsi="Times New Roman"/>
        </w:rPr>
        <w:t xml:space="preserve">), физические лица (19,6% </w:t>
      </w:r>
      <w:proofErr w:type="spellStart"/>
      <w:r w:rsidRPr="005728BD">
        <w:rPr>
          <w:rFonts w:ascii="Times New Roman" w:hAnsi="Times New Roman"/>
        </w:rPr>
        <w:t>аллокации</w:t>
      </w:r>
      <w:proofErr w:type="spellEnd"/>
      <w:r w:rsidRPr="005728BD">
        <w:rPr>
          <w:rFonts w:ascii="Times New Roman" w:hAnsi="Times New Roman"/>
        </w:rPr>
        <w:t>).</w:t>
      </w:r>
    </w:p>
    <w:p w:rsidR="005728BD" w:rsidRPr="005728BD" w:rsidRDefault="005728BD" w:rsidP="005728BD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728BD" w:rsidRPr="005728BD" w:rsidRDefault="005728BD" w:rsidP="005728BD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5728BD">
        <w:rPr>
          <w:rFonts w:ascii="Times New Roman" w:hAnsi="Times New Roman"/>
        </w:rPr>
        <w:t xml:space="preserve">Организаторами сделки выступили АО «Альфа-Банк», BCS </w:t>
      </w:r>
      <w:proofErr w:type="spellStart"/>
      <w:r w:rsidRPr="005728BD">
        <w:rPr>
          <w:rFonts w:ascii="Times New Roman" w:hAnsi="Times New Roman"/>
        </w:rPr>
        <w:t>Global</w:t>
      </w:r>
      <w:proofErr w:type="spellEnd"/>
      <w:r w:rsidRPr="005728BD">
        <w:rPr>
          <w:rFonts w:ascii="Times New Roman" w:hAnsi="Times New Roman"/>
        </w:rPr>
        <w:t xml:space="preserve"> </w:t>
      </w:r>
      <w:proofErr w:type="spellStart"/>
      <w:r w:rsidRPr="005728BD">
        <w:rPr>
          <w:rFonts w:ascii="Times New Roman" w:hAnsi="Times New Roman"/>
        </w:rPr>
        <w:t>Markets</w:t>
      </w:r>
      <w:proofErr w:type="spellEnd"/>
      <w:r w:rsidRPr="005728BD">
        <w:rPr>
          <w:rFonts w:ascii="Times New Roman" w:hAnsi="Times New Roman"/>
        </w:rPr>
        <w:t>, Банк «ФК Открытие».</w:t>
      </w:r>
    </w:p>
    <w:p w:rsidR="005728BD" w:rsidRPr="005728BD" w:rsidRDefault="005728BD" w:rsidP="005728BD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728BD" w:rsidRPr="005728BD" w:rsidRDefault="005728BD" w:rsidP="005728BD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shd w:val="clear" w:color="auto" w:fill="FFFFFF"/>
        </w:rPr>
      </w:pPr>
      <w:r w:rsidRPr="005728BD">
        <w:rPr>
          <w:rFonts w:ascii="Times New Roman" w:hAnsi="Times New Roman"/>
          <w:shd w:val="clear" w:color="auto" w:fill="FFFFFF"/>
        </w:rPr>
        <w:t>Группа компаний «Балтийский лизинг» привлекает денежные средства через размещение облигационных займов с 2014 года. Размещено уже 7 выпусков облигаций на общую сумму 21 млрд рублей.</w:t>
      </w:r>
    </w:p>
    <w:p w:rsidR="005728BD" w:rsidRPr="005728BD" w:rsidRDefault="005728BD" w:rsidP="005728BD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shd w:val="clear" w:color="auto" w:fill="FFFFFF"/>
        </w:rPr>
      </w:pPr>
    </w:p>
    <w:p w:rsidR="005728BD" w:rsidRPr="005728BD" w:rsidRDefault="005728BD" w:rsidP="005728BD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728BD">
        <w:rPr>
          <w:rFonts w:ascii="Times New Roman" w:hAnsi="Times New Roman"/>
          <w:color w:val="000000"/>
        </w:rPr>
        <w:t xml:space="preserve"> «Мы признательны инвесторам за доверие. </w:t>
      </w:r>
      <w:r w:rsidRPr="005728BD">
        <w:rPr>
          <w:rFonts w:ascii="Times New Roman" w:hAnsi="Times New Roman"/>
        </w:rPr>
        <w:t>Сделка по размещению этого выпуска</w:t>
      </w:r>
      <w:r w:rsidRPr="005728BD">
        <w:rPr>
          <w:rFonts w:ascii="Times New Roman" w:hAnsi="Times New Roman"/>
          <w:color w:val="FF0000"/>
        </w:rPr>
        <w:t xml:space="preserve"> </w:t>
      </w:r>
      <w:r w:rsidRPr="005728BD">
        <w:rPr>
          <w:rFonts w:ascii="Times New Roman" w:hAnsi="Times New Roman"/>
          <w:color w:val="000000"/>
        </w:rPr>
        <w:t xml:space="preserve">является самой успешной за всю историю «Балтийского лизинга». Фактор появления у нас сильного акционера, а также позитивная динамика развития и стабильно высокие финансовые показатели позволили рынку по-новому взглянуть на компанию», — отметил заместитель финансового директора «Балтийского лизинга» </w:t>
      </w:r>
      <w:r w:rsidRPr="005728BD">
        <w:rPr>
          <w:rFonts w:ascii="Times New Roman" w:hAnsi="Times New Roman"/>
          <w:b/>
          <w:color w:val="000000"/>
        </w:rPr>
        <w:t xml:space="preserve">Дмитрий </w:t>
      </w:r>
      <w:proofErr w:type="spellStart"/>
      <w:r w:rsidRPr="005728BD">
        <w:rPr>
          <w:rFonts w:ascii="Times New Roman" w:hAnsi="Times New Roman"/>
          <w:b/>
          <w:color w:val="000000"/>
        </w:rPr>
        <w:t>Казаковцев</w:t>
      </w:r>
      <w:proofErr w:type="spellEnd"/>
      <w:r w:rsidRPr="005728BD">
        <w:rPr>
          <w:rFonts w:ascii="Times New Roman" w:hAnsi="Times New Roman"/>
          <w:color w:val="000000"/>
        </w:rPr>
        <w:t>.</w:t>
      </w:r>
    </w:p>
    <w:p w:rsidR="00CB3155" w:rsidRPr="0080610A" w:rsidRDefault="00CB3155" w:rsidP="005728BD">
      <w:pPr>
        <w:spacing w:after="240"/>
        <w:ind w:left="0" w:firstLine="0"/>
        <w:jc w:val="both"/>
        <w:rPr>
          <w:rFonts w:ascii="Times New Roman" w:hAnsi="Times New Roman"/>
        </w:rPr>
      </w:pPr>
    </w:p>
    <w:p w:rsidR="00AE6084" w:rsidRPr="00231E85" w:rsidRDefault="00BC47D2" w:rsidP="0080610A">
      <w:pPr>
        <w:spacing w:after="240"/>
        <w:ind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F6BCB">
        <w:rPr>
          <w:rFonts w:ascii="Times New Roman" w:hAnsi="Times New Roman"/>
          <w:lang w:eastAsia="ru-RU"/>
        </w:rPr>
        <w:t>***</w:t>
      </w:r>
    </w:p>
    <w:p w:rsidR="00454BCB" w:rsidRPr="00042ED2" w:rsidRDefault="00A376A1" w:rsidP="00D96B4E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i/>
        </w:rPr>
      </w:pPr>
      <w:r w:rsidRPr="00042ED2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042ED2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042ED2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042ED2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042ED2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042ED2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042ED2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042ED2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042ED2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042ED2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«BB-» со стабильным прогнозом. С более подробной информацией можно ознакомиться на сайте: </w:t>
      </w:r>
      <w:hyperlink r:id="rId8" w:history="1"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Default="00AE288C" w:rsidP="005728BD">
      <w:p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AE288C" w:rsidRDefault="00AE288C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99370A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9370A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F908B9" w:rsidRDefault="004D2DDD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Парфё</w:t>
      </w:r>
      <w:r w:rsidR="00042ED2" w:rsidRPr="00F908B9">
        <w:rPr>
          <w:rFonts w:ascii="Times New Roman" w:hAnsi="Times New Roman"/>
          <w:sz w:val="24"/>
          <w:szCs w:val="24"/>
        </w:rPr>
        <w:t>нова</w:t>
      </w:r>
    </w:p>
    <w:p w:rsidR="00042ED2" w:rsidRDefault="00AE20BB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275</w:t>
      </w:r>
    </w:p>
    <w:p w:rsidR="00042ED2" w:rsidRPr="00F908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F908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F908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Default="00AE20BB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2A600A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0"/>
          <w:szCs w:val="20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267</w:t>
      </w:r>
    </w:p>
    <w:sectPr w:rsidR="00042ED2" w:rsidRPr="002A600A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AE20BB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385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6194"/>
    <w:rsid w:val="000279C7"/>
    <w:rsid w:val="00034736"/>
    <w:rsid w:val="00042ED2"/>
    <w:rsid w:val="00044636"/>
    <w:rsid w:val="000525EF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4672"/>
    <w:rsid w:val="001248F1"/>
    <w:rsid w:val="00127EC9"/>
    <w:rsid w:val="00131EDF"/>
    <w:rsid w:val="00132DA6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4630"/>
    <w:rsid w:val="00536471"/>
    <w:rsid w:val="00537BEB"/>
    <w:rsid w:val="005405C2"/>
    <w:rsid w:val="005518C7"/>
    <w:rsid w:val="00553978"/>
    <w:rsid w:val="00556408"/>
    <w:rsid w:val="00561544"/>
    <w:rsid w:val="00566822"/>
    <w:rsid w:val="005728BD"/>
    <w:rsid w:val="00572A86"/>
    <w:rsid w:val="00573006"/>
    <w:rsid w:val="00577556"/>
    <w:rsid w:val="00590F42"/>
    <w:rsid w:val="00597500"/>
    <w:rsid w:val="005A0CDE"/>
    <w:rsid w:val="005B30E3"/>
    <w:rsid w:val="005B4731"/>
    <w:rsid w:val="005C1C22"/>
    <w:rsid w:val="005C6467"/>
    <w:rsid w:val="005D2DBB"/>
    <w:rsid w:val="005D3141"/>
    <w:rsid w:val="005E57A9"/>
    <w:rsid w:val="005F101F"/>
    <w:rsid w:val="005F55B7"/>
    <w:rsid w:val="00603C79"/>
    <w:rsid w:val="00613B7A"/>
    <w:rsid w:val="00615CE9"/>
    <w:rsid w:val="00621685"/>
    <w:rsid w:val="00623108"/>
    <w:rsid w:val="00627628"/>
    <w:rsid w:val="00640FB9"/>
    <w:rsid w:val="00641788"/>
    <w:rsid w:val="00642574"/>
    <w:rsid w:val="006433C2"/>
    <w:rsid w:val="006439A9"/>
    <w:rsid w:val="0064789C"/>
    <w:rsid w:val="006530E2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E98"/>
    <w:rsid w:val="00766354"/>
    <w:rsid w:val="00770D75"/>
    <w:rsid w:val="0077734F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D1D80"/>
    <w:rsid w:val="00DD3567"/>
    <w:rsid w:val="00DE4B55"/>
    <w:rsid w:val="00DE7846"/>
    <w:rsid w:val="00DF0700"/>
    <w:rsid w:val="00DF4221"/>
    <w:rsid w:val="00E03582"/>
    <w:rsid w:val="00E03B6C"/>
    <w:rsid w:val="00E04CEB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3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5F5D4-342E-4B2C-9BD0-87BE60D4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Parfenova.K</cp:lastModifiedBy>
  <cp:revision>277</cp:revision>
  <dcterms:created xsi:type="dcterms:W3CDTF">2018-07-26T07:30:00Z</dcterms:created>
  <dcterms:modified xsi:type="dcterms:W3CDTF">2019-07-08T13:13:00Z</dcterms:modified>
</cp:coreProperties>
</file>