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4B" w:rsidRPr="0031154B" w:rsidRDefault="0031154B" w:rsidP="0031154B">
      <w:pPr>
        <w:ind w:firstLine="0"/>
        <w:rPr>
          <w:rFonts w:ascii="Times New Roman" w:hAnsi="Times New Roman"/>
          <w:b/>
        </w:rPr>
      </w:pPr>
      <w:r w:rsidRPr="0031154B">
        <w:rPr>
          <w:rFonts w:ascii="Times New Roman" w:hAnsi="Times New Roman"/>
          <w:b/>
        </w:rPr>
        <w:t>Эксперты «Балтийского лизинга» стали спикерами школы волонтеров финансового просвещения</w:t>
      </w:r>
    </w:p>
    <w:p w:rsidR="0031154B" w:rsidRPr="0031154B" w:rsidRDefault="0031154B" w:rsidP="0031154B">
      <w:pPr>
        <w:ind w:firstLine="0"/>
        <w:rPr>
          <w:rFonts w:ascii="Times New Roman" w:hAnsi="Times New Roman"/>
          <w:b/>
        </w:rPr>
      </w:pP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  <w:r w:rsidRPr="0031154B">
        <w:rPr>
          <w:rFonts w:ascii="Times New Roman" w:hAnsi="Times New Roman"/>
          <w:b/>
        </w:rPr>
        <w:t>Санкт-Петербург, 22</w:t>
      </w:r>
      <w:r w:rsidR="00637705" w:rsidRPr="0031154B">
        <w:rPr>
          <w:rFonts w:ascii="Times New Roman" w:hAnsi="Times New Roman"/>
          <w:b/>
        </w:rPr>
        <w:t xml:space="preserve"> июля 2019 года.</w:t>
      </w:r>
      <w:r w:rsidR="00637705" w:rsidRPr="0031154B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</w:t>
      </w:r>
      <w:r w:rsidRPr="0031154B">
        <w:rPr>
          <w:rFonts w:ascii="Times New Roman" w:hAnsi="Times New Roman"/>
        </w:rPr>
        <w:t xml:space="preserve">Директор кемеровского филиала компании «Балтийский лизинг» </w:t>
      </w:r>
      <w:r w:rsidRPr="0031154B">
        <w:rPr>
          <w:rFonts w:ascii="Times New Roman" w:hAnsi="Times New Roman"/>
          <w:b/>
        </w:rPr>
        <w:t>Павел Филатов</w:t>
      </w:r>
      <w:r w:rsidRPr="0031154B">
        <w:rPr>
          <w:rFonts w:ascii="Times New Roman" w:hAnsi="Times New Roman"/>
        </w:rPr>
        <w:t xml:space="preserve">  и его заместитель </w:t>
      </w:r>
      <w:r w:rsidRPr="0031154B">
        <w:rPr>
          <w:rFonts w:ascii="Times New Roman" w:hAnsi="Times New Roman"/>
          <w:b/>
        </w:rPr>
        <w:t>Юлия Вилкова</w:t>
      </w:r>
      <w:r w:rsidRPr="0031154B">
        <w:rPr>
          <w:rFonts w:ascii="Times New Roman" w:hAnsi="Times New Roman"/>
        </w:rPr>
        <w:t xml:space="preserve"> вошли в число спикеров проекта «Школа волонтеров финансового просвещения» (ШВФП). Наши коллеги </w:t>
      </w:r>
      <w:proofErr w:type="gramStart"/>
      <w:r w:rsidRPr="0031154B">
        <w:rPr>
          <w:rFonts w:ascii="Times New Roman" w:hAnsi="Times New Roman"/>
        </w:rPr>
        <w:t>провели лекцию</w:t>
      </w:r>
      <w:proofErr w:type="gramEnd"/>
      <w:r w:rsidRPr="0031154B">
        <w:rPr>
          <w:rFonts w:ascii="Times New Roman" w:hAnsi="Times New Roman"/>
        </w:rPr>
        <w:t xml:space="preserve"> для учеников 10-11 классов, рассказав о возможностях лизинга и основных рисках этого рынка. </w:t>
      </w: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  <w:r w:rsidRPr="0031154B">
        <w:rPr>
          <w:rFonts w:ascii="Times New Roman" w:hAnsi="Times New Roman"/>
        </w:rPr>
        <w:t>Организаторами проекта выступили: Кемеровский государственный университет (</w:t>
      </w:r>
      <w:proofErr w:type="spellStart"/>
      <w:r w:rsidRPr="0031154B">
        <w:rPr>
          <w:rFonts w:ascii="Times New Roman" w:hAnsi="Times New Roman"/>
        </w:rPr>
        <w:t>КемГУ</w:t>
      </w:r>
      <w:proofErr w:type="spellEnd"/>
      <w:r w:rsidRPr="0031154B">
        <w:rPr>
          <w:rFonts w:ascii="Times New Roman" w:hAnsi="Times New Roman"/>
        </w:rPr>
        <w:t>) и Сибирское главное управление ЦБ РФ.  Главная задача проекта – это повышение уровня финансовой грамотности у школьников и будущих абитуриентов, которые также будут транслировать полученные знания в своем окружении.</w:t>
      </w: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  <w:r w:rsidRPr="0031154B">
        <w:rPr>
          <w:rFonts w:ascii="Times New Roman" w:hAnsi="Times New Roman"/>
        </w:rPr>
        <w:t xml:space="preserve">Программа, которую подготовили организаторы, весьма обширна, в нее вошли лекции не только по </w:t>
      </w:r>
      <w:proofErr w:type="spellStart"/>
      <w:proofErr w:type="gramStart"/>
      <w:r w:rsidRPr="0031154B">
        <w:rPr>
          <w:rFonts w:ascii="Times New Roman" w:hAnsi="Times New Roman"/>
        </w:rPr>
        <w:t>бизнес-тематике</w:t>
      </w:r>
      <w:proofErr w:type="spellEnd"/>
      <w:proofErr w:type="gramEnd"/>
      <w:r w:rsidRPr="0031154B">
        <w:rPr>
          <w:rFonts w:ascii="Times New Roman" w:hAnsi="Times New Roman"/>
        </w:rPr>
        <w:t xml:space="preserve">, но также практические семинары о том, как эффективно применять экономику в повседневной жизни. Например, школьников научили планировать расходы на отпуск, а также рассказали о личном финансовом плане. </w:t>
      </w: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  <w:r w:rsidRPr="0031154B">
        <w:rPr>
          <w:rFonts w:ascii="Times New Roman" w:hAnsi="Times New Roman"/>
        </w:rPr>
        <w:t xml:space="preserve">«Мы всегда с большим энтузиазмом поддерживаем подобные инициативы. Нам важно, чтобы базовые экономические знания были доступны для школьников и студентов, которым в ближайшем будущем предстоит развивать бизнес нашего региона. Также лекции могут помочь кому-то из ребят определиться с профессией, с которой они захотят связать свою жизнь», - объясняет </w:t>
      </w:r>
      <w:r w:rsidRPr="0031154B">
        <w:rPr>
          <w:rFonts w:ascii="Times New Roman" w:hAnsi="Times New Roman"/>
          <w:b/>
        </w:rPr>
        <w:t>Павел Филатов</w:t>
      </w:r>
      <w:r w:rsidRPr="0031154B">
        <w:rPr>
          <w:rFonts w:ascii="Times New Roman" w:hAnsi="Times New Roman"/>
        </w:rPr>
        <w:t>.</w:t>
      </w: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  <w:r w:rsidRPr="0031154B">
        <w:rPr>
          <w:rFonts w:ascii="Times New Roman" w:hAnsi="Times New Roman"/>
        </w:rPr>
        <w:t xml:space="preserve">Когда школьники завершат </w:t>
      </w:r>
      <w:proofErr w:type="gramStart"/>
      <w:r w:rsidRPr="0031154B">
        <w:rPr>
          <w:rFonts w:ascii="Times New Roman" w:hAnsi="Times New Roman"/>
        </w:rPr>
        <w:t>обучение по программе</w:t>
      </w:r>
      <w:proofErr w:type="gramEnd"/>
      <w:r w:rsidRPr="0031154B">
        <w:rPr>
          <w:rFonts w:ascii="Times New Roman" w:hAnsi="Times New Roman"/>
        </w:rPr>
        <w:t xml:space="preserve"> ШВФП, они начнут готовить собственные  проекты по выбранным темам. Защищать эти работы им предстоит перед экспертной комиссией. Если кто-то из участников выберет для себя тему лизинга, в жюри также пригласят наших коллег.</w:t>
      </w:r>
    </w:p>
    <w:p w:rsidR="0031154B" w:rsidRPr="0031154B" w:rsidRDefault="0031154B" w:rsidP="0031154B">
      <w:pPr>
        <w:ind w:firstLine="0"/>
        <w:rPr>
          <w:rFonts w:ascii="Times New Roman" w:hAnsi="Times New Roman"/>
          <w:lang w:val="en-US"/>
        </w:rPr>
      </w:pPr>
    </w:p>
    <w:p w:rsidR="0031154B" w:rsidRPr="0031154B" w:rsidRDefault="0031154B" w:rsidP="0031154B">
      <w:pPr>
        <w:ind w:firstLine="0"/>
        <w:rPr>
          <w:rFonts w:ascii="Times New Roman" w:hAnsi="Times New Roman"/>
        </w:rPr>
      </w:pPr>
      <w:r w:rsidRPr="0031154B">
        <w:rPr>
          <w:rFonts w:ascii="Times New Roman" w:hAnsi="Times New Roman"/>
        </w:rPr>
        <w:t xml:space="preserve">Напомним, ШВФП – это не первая образовательная инициатива, в которой участвует региональное подразделение «Балтийского лизинга» в Кемерове. В этом году филиал также реализует собственный проект </w:t>
      </w:r>
      <w:hyperlink r:id="rId8" w:history="1">
        <w:r w:rsidRPr="0031154B">
          <w:rPr>
            <w:rStyle w:val="a9"/>
            <w:rFonts w:ascii="Times New Roman" w:hAnsi="Times New Roman"/>
          </w:rPr>
          <w:t>«Старт твоей карьеры»</w:t>
        </w:r>
      </w:hyperlink>
      <w:r w:rsidRPr="0031154B">
        <w:rPr>
          <w:rFonts w:ascii="Times New Roman" w:hAnsi="Times New Roman"/>
        </w:rPr>
        <w:t xml:space="preserve">, </w:t>
      </w:r>
      <w:r w:rsidRPr="0031154B">
        <w:rPr>
          <w:rFonts w:ascii="Times New Roman" w:hAnsi="Times New Roman"/>
          <w:shd w:val="clear" w:color="auto" w:fill="FFFFFF"/>
        </w:rPr>
        <w:t xml:space="preserve">который в 2017 году разработал головной офис компании. Проект помогает студентам выпускных курсов экономических факультетов изучить механизмы лизинга на базе одной из крупнейших лизинговых компаний страны, чтобы в перспективе они могли сделать осознанный выбор направления своего профессионального развития. В конце июня 2019 года магистранты КузГТУ, успешно завершившие обучение в рамках проекта, </w:t>
      </w:r>
      <w:hyperlink r:id="rId9" w:history="1">
        <w:r w:rsidRPr="0031154B">
          <w:rPr>
            <w:rStyle w:val="a9"/>
            <w:rFonts w:ascii="Times New Roman" w:hAnsi="Times New Roman"/>
            <w:shd w:val="clear" w:color="auto" w:fill="FFFFFF"/>
          </w:rPr>
          <w:t>прошли стажировку</w:t>
        </w:r>
      </w:hyperlink>
      <w:r w:rsidRPr="0031154B">
        <w:rPr>
          <w:rFonts w:ascii="Times New Roman" w:hAnsi="Times New Roman"/>
          <w:shd w:val="clear" w:color="auto" w:fill="FFFFFF"/>
        </w:rPr>
        <w:t xml:space="preserve"> в филиале «Балтийского лизинга». </w:t>
      </w:r>
    </w:p>
    <w:p w:rsidR="00212BE4" w:rsidRPr="00212BE4" w:rsidRDefault="00212BE4" w:rsidP="0031154B">
      <w:pPr>
        <w:pStyle w:val="Default"/>
        <w:spacing w:after="240"/>
        <w:ind w:left="709"/>
        <w:jc w:val="both"/>
        <w:rPr>
          <w:rFonts w:ascii="Times New Roman" w:hAnsi="Times New Roman" w:cs="Times New Roman"/>
          <w:color w:val="auto"/>
        </w:rPr>
      </w:pPr>
    </w:p>
    <w:p w:rsidR="00396D48" w:rsidRDefault="00396D48" w:rsidP="00212BE4">
      <w:pPr>
        <w:spacing w:after="240"/>
        <w:ind w:hanging="1"/>
        <w:jc w:val="both"/>
        <w:rPr>
          <w:rFonts w:ascii="Times New Roman" w:hAnsi="Times New Roman"/>
          <w:sz w:val="24"/>
          <w:szCs w:val="24"/>
        </w:rPr>
      </w:pPr>
    </w:p>
    <w:p w:rsidR="00AE6084" w:rsidRPr="00396D48" w:rsidRDefault="00BC47D2" w:rsidP="00212BE4">
      <w:pPr>
        <w:spacing w:after="240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365B9">
        <w:rPr>
          <w:rFonts w:ascii="Times New Roman" w:hAnsi="Times New Roman"/>
          <w:sz w:val="24"/>
          <w:szCs w:val="24"/>
          <w:lang w:eastAsia="ru-RU"/>
        </w:rPr>
        <w:t>***</w:t>
      </w:r>
    </w:p>
    <w:p w:rsidR="00454BCB" w:rsidRPr="00F96514" w:rsidRDefault="00A376A1" w:rsidP="00212BE4">
      <w:pPr>
        <w:tabs>
          <w:tab w:val="left" w:pos="709"/>
        </w:tabs>
        <w:autoSpaceDE w:val="0"/>
        <w:autoSpaceDN w:val="0"/>
        <w:adjustRightInd w:val="0"/>
        <w:spacing w:after="240"/>
        <w:ind w:firstLine="0"/>
        <w:jc w:val="both"/>
        <w:rPr>
          <w:rFonts w:ascii="Times New Roman" w:hAnsi="Times New Roman"/>
          <w:i/>
          <w:sz w:val="20"/>
          <w:szCs w:val="20"/>
        </w:rPr>
      </w:pPr>
      <w:r w:rsidRPr="00F96514">
        <w:rPr>
          <w:rFonts w:ascii="Times New Roman" w:hAnsi="Times New Roman"/>
          <w:i/>
          <w:sz w:val="20"/>
          <w:szCs w:val="20"/>
        </w:rPr>
        <w:t>Группа компаний «Балтийский лизинг» — одна из ведущих лизинг</w:t>
      </w:r>
      <w:r w:rsidR="00412B5C" w:rsidRPr="00F96514">
        <w:rPr>
          <w:rFonts w:ascii="Times New Roman" w:hAnsi="Times New Roman"/>
          <w:i/>
          <w:sz w:val="20"/>
          <w:szCs w:val="20"/>
        </w:rPr>
        <w:t>овых компаний России. Занимает 8</w:t>
      </w:r>
      <w:r w:rsidRPr="00F96514">
        <w:rPr>
          <w:rFonts w:ascii="Times New Roman" w:hAnsi="Times New Roman"/>
          <w:i/>
          <w:sz w:val="20"/>
          <w:szCs w:val="20"/>
        </w:rPr>
        <w:t xml:space="preserve">-е место в отраслевом </w:t>
      </w:r>
      <w:proofErr w:type="spellStart"/>
      <w:r w:rsidRPr="00F96514">
        <w:rPr>
          <w:rFonts w:ascii="Times New Roman" w:hAnsi="Times New Roman"/>
          <w:i/>
          <w:sz w:val="20"/>
          <w:szCs w:val="20"/>
        </w:rPr>
        <w:t>рэнкинге</w:t>
      </w:r>
      <w:proofErr w:type="spellEnd"/>
      <w:r w:rsidRPr="00F96514">
        <w:rPr>
          <w:rFonts w:ascii="Times New Roman" w:hAnsi="Times New Roman"/>
          <w:i/>
          <w:sz w:val="20"/>
          <w:szCs w:val="20"/>
        </w:rPr>
        <w:t xml:space="preserve"> агент</w:t>
      </w:r>
      <w:r w:rsidR="00412B5C" w:rsidRPr="00F96514">
        <w:rPr>
          <w:rFonts w:ascii="Times New Roman" w:hAnsi="Times New Roman"/>
          <w:i/>
          <w:sz w:val="20"/>
          <w:szCs w:val="20"/>
        </w:rPr>
        <w:t>ства «Эксперт РА» по итогам 2018</w:t>
      </w:r>
      <w:r w:rsidRPr="00F96514">
        <w:rPr>
          <w:rFonts w:ascii="Times New Roman" w:hAnsi="Times New Roman"/>
          <w:i/>
          <w:sz w:val="20"/>
          <w:szCs w:val="20"/>
        </w:rPr>
        <w:t xml:space="preserve"> года. Компания образована в 1990 году. Основная сфера деятельности – предоставление в лизинг оборудования, автотранспорта и спецтехники. Филиаль</w:t>
      </w:r>
      <w:r w:rsidR="002E0DEE" w:rsidRPr="00F96514">
        <w:rPr>
          <w:rFonts w:ascii="Times New Roman" w:hAnsi="Times New Roman"/>
          <w:i/>
          <w:sz w:val="20"/>
          <w:szCs w:val="20"/>
        </w:rPr>
        <w:t>ная сеть компании насчитывает 73</w:t>
      </w:r>
      <w:r w:rsidR="00186CF7" w:rsidRPr="00F96514">
        <w:rPr>
          <w:rFonts w:ascii="Times New Roman" w:hAnsi="Times New Roman"/>
          <w:i/>
          <w:sz w:val="20"/>
          <w:szCs w:val="20"/>
        </w:rPr>
        <w:t xml:space="preserve"> подразделения</w:t>
      </w:r>
      <w:r w:rsidRPr="00F96514">
        <w:rPr>
          <w:rFonts w:ascii="Times New Roman" w:hAnsi="Times New Roman"/>
          <w:i/>
          <w:sz w:val="20"/>
          <w:szCs w:val="20"/>
        </w:rPr>
        <w:t xml:space="preserve"> по всей России. </w:t>
      </w:r>
      <w:r w:rsidR="00865AFE" w:rsidRPr="00F96514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 xml:space="preserve">По итогам 2018 года объем нового бизнеса (стоимость лизингового имущества без НДС) компании «Балтийский лизинг» превысил </w:t>
      </w:r>
      <w:r w:rsidR="004824D2" w:rsidRPr="00F96514">
        <w:rPr>
          <w:rFonts w:ascii="Times New Roman" w:hAnsi="Times New Roman"/>
          <w:i/>
          <w:sz w:val="20"/>
          <w:szCs w:val="20"/>
        </w:rPr>
        <w:t xml:space="preserve">42,6 </w:t>
      </w:r>
      <w:r w:rsidR="00865AFE" w:rsidRPr="00F96514">
        <w:rPr>
          <w:rFonts w:ascii="Times New Roman" w:hAnsi="Times New Roman"/>
          <w:i/>
          <w:sz w:val="20"/>
          <w:szCs w:val="20"/>
          <w:bdr w:val="none" w:sz="0" w:space="0" w:color="auto" w:frame="1"/>
          <w:shd w:val="clear" w:color="auto" w:fill="FFFFFF"/>
        </w:rPr>
        <w:t>млрд рублей.</w:t>
      </w:r>
      <w:r w:rsidR="00865AFE" w:rsidRPr="00F96514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Объем лизингового портфеля по остат</w:t>
      </w:r>
      <w:r w:rsidR="004824D2" w:rsidRPr="00F96514">
        <w:rPr>
          <w:rFonts w:ascii="Times New Roman" w:hAnsi="Times New Roman"/>
          <w:i/>
          <w:sz w:val="20"/>
          <w:szCs w:val="20"/>
          <w:shd w:val="clear" w:color="auto" w:fill="FFFFFF"/>
        </w:rPr>
        <w:t>ку платежей к получению на 01.01.2019</w:t>
      </w:r>
      <w:r w:rsidR="00865AFE" w:rsidRPr="00F96514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составляет </w:t>
      </w:r>
      <w:r w:rsidR="004824D2" w:rsidRPr="00F96514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51,1 </w:t>
      </w:r>
      <w:r w:rsidR="00865AFE" w:rsidRPr="00F96514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млрд рублей. </w:t>
      </w:r>
      <w:r w:rsidRPr="00F96514">
        <w:rPr>
          <w:rFonts w:ascii="Times New Roman" w:hAnsi="Times New Roman"/>
          <w:i/>
          <w:sz w:val="20"/>
          <w:szCs w:val="20"/>
        </w:rPr>
        <w:t>В декабре 2017 год</w:t>
      </w:r>
      <w:r w:rsidR="00227367" w:rsidRPr="00F96514">
        <w:rPr>
          <w:rFonts w:ascii="Times New Roman" w:hAnsi="Times New Roman"/>
          <w:i/>
          <w:sz w:val="20"/>
          <w:szCs w:val="20"/>
        </w:rPr>
        <w:t>а «Эксперт РА» присвоил компании</w:t>
      </w:r>
      <w:r w:rsidRPr="00F96514">
        <w:rPr>
          <w:rFonts w:ascii="Times New Roman" w:hAnsi="Times New Roman"/>
          <w:i/>
          <w:sz w:val="20"/>
          <w:szCs w:val="20"/>
        </w:rPr>
        <w:t xml:space="preserve"> «Балтийский лизинг» рейтинг кредитоспособности на уровне </w:t>
      </w:r>
      <w:proofErr w:type="spellStart"/>
      <w:r w:rsidRPr="00F96514">
        <w:rPr>
          <w:rFonts w:ascii="Times New Roman" w:hAnsi="Times New Roman"/>
          <w:i/>
          <w:sz w:val="20"/>
          <w:szCs w:val="20"/>
        </w:rPr>
        <w:t>ruA</w:t>
      </w:r>
      <w:proofErr w:type="spellEnd"/>
      <w:r w:rsidRPr="00F96514">
        <w:rPr>
          <w:rFonts w:ascii="Times New Roman" w:hAnsi="Times New Roman"/>
          <w:i/>
          <w:sz w:val="20"/>
          <w:szCs w:val="20"/>
        </w:rPr>
        <w:t xml:space="preserve"> со стабильным прогнозом. </w:t>
      </w:r>
      <w:proofErr w:type="spellStart"/>
      <w:r w:rsidRPr="00F96514">
        <w:rPr>
          <w:rFonts w:ascii="Times New Roman" w:hAnsi="Times New Roman"/>
          <w:i/>
          <w:sz w:val="20"/>
          <w:szCs w:val="20"/>
        </w:rPr>
        <w:t>Fitch</w:t>
      </w:r>
      <w:proofErr w:type="spellEnd"/>
      <w:r w:rsidRPr="00F965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96514">
        <w:rPr>
          <w:rFonts w:ascii="Times New Roman" w:hAnsi="Times New Roman"/>
          <w:i/>
          <w:sz w:val="20"/>
          <w:szCs w:val="20"/>
        </w:rPr>
        <w:t>Ratings</w:t>
      </w:r>
      <w:proofErr w:type="spellEnd"/>
      <w:r w:rsidRPr="00F96514">
        <w:rPr>
          <w:rFonts w:ascii="Times New Roman" w:hAnsi="Times New Roman"/>
          <w:i/>
          <w:sz w:val="20"/>
          <w:szCs w:val="20"/>
        </w:rPr>
        <w:t xml:space="preserve"> присвоило компании «Балтийский лизинг» долгосрочные рейтинги дефо</w:t>
      </w:r>
      <w:r w:rsidR="00DB6CEF" w:rsidRPr="00F96514">
        <w:rPr>
          <w:rFonts w:ascii="Times New Roman" w:hAnsi="Times New Roman"/>
          <w:i/>
          <w:sz w:val="20"/>
          <w:szCs w:val="20"/>
        </w:rPr>
        <w:t xml:space="preserve">лта эмитента на уровне «BB-» с позитивным </w:t>
      </w:r>
      <w:r w:rsidRPr="00F96514">
        <w:rPr>
          <w:rFonts w:ascii="Times New Roman" w:hAnsi="Times New Roman"/>
          <w:i/>
          <w:sz w:val="20"/>
          <w:szCs w:val="20"/>
        </w:rPr>
        <w:t xml:space="preserve">прогнозом. С более подробной информацией можно ознакомиться на сайте: </w:t>
      </w:r>
      <w:hyperlink r:id="rId10" w:history="1">
        <w:r w:rsidR="00042ED2" w:rsidRPr="00F96514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www</w:t>
        </w:r>
        <w:r w:rsidR="00042ED2" w:rsidRPr="00F96514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042ED2" w:rsidRPr="00F96514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baltlease</w:t>
        </w:r>
        <w:proofErr w:type="spellEnd"/>
        <w:r w:rsidR="00042ED2" w:rsidRPr="00F96514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="00042ED2" w:rsidRPr="00F96514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AE288C" w:rsidRPr="001365B9" w:rsidRDefault="00AE288C" w:rsidP="00212BE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</w:rPr>
      </w:pPr>
    </w:p>
    <w:p w:rsidR="00AE288C" w:rsidRPr="001365B9" w:rsidRDefault="00AE288C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42ED2" w:rsidRPr="001365B9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1365B9">
        <w:rPr>
          <w:rFonts w:ascii="Times New Roman" w:hAnsi="Times New Roman"/>
          <w:b/>
          <w:sz w:val="24"/>
          <w:szCs w:val="24"/>
        </w:rPr>
        <w:t>Контакты  пресс-службы:</w:t>
      </w:r>
    </w:p>
    <w:p w:rsidR="00042ED2" w:rsidRPr="001365B9" w:rsidRDefault="004D2DDD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1365B9">
        <w:rPr>
          <w:rFonts w:ascii="Times New Roman" w:hAnsi="Times New Roman"/>
          <w:sz w:val="24"/>
          <w:szCs w:val="24"/>
        </w:rPr>
        <w:t>Ксения Парфё</w:t>
      </w:r>
      <w:r w:rsidR="00042ED2" w:rsidRPr="001365B9">
        <w:rPr>
          <w:rFonts w:ascii="Times New Roman" w:hAnsi="Times New Roman"/>
          <w:sz w:val="24"/>
          <w:szCs w:val="24"/>
        </w:rPr>
        <w:t>нова</w:t>
      </w:r>
    </w:p>
    <w:p w:rsidR="00042ED2" w:rsidRPr="001365B9" w:rsidRDefault="00A45380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hyperlink r:id="rId11" w:history="1">
        <w:r w:rsidR="00042ED2" w:rsidRPr="001365B9">
          <w:rPr>
            <w:rFonts w:ascii="Times New Roman" w:eastAsiaTheme="minorHAnsi" w:hAnsi="Times New Roman"/>
            <w:color w:val="808080"/>
            <w:sz w:val="24"/>
            <w:szCs w:val="24"/>
            <w:u w:val="single"/>
          </w:rPr>
          <w:t>Parfenova.K@baltlease.ru</w:t>
        </w:r>
      </w:hyperlink>
    </w:p>
    <w:p w:rsidR="00042ED2" w:rsidRPr="001365B9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1365B9">
        <w:rPr>
          <w:rFonts w:ascii="Times New Roman" w:eastAsiaTheme="minorHAnsi" w:hAnsi="Times New Roman"/>
          <w:color w:val="808080"/>
          <w:sz w:val="24"/>
          <w:szCs w:val="24"/>
        </w:rPr>
        <w:t xml:space="preserve">тел / факс: (812) 670 90 80 </w:t>
      </w:r>
      <w:proofErr w:type="spellStart"/>
      <w:r w:rsidRPr="001365B9">
        <w:rPr>
          <w:rFonts w:ascii="Times New Roman" w:eastAsiaTheme="minorHAnsi" w:hAnsi="Times New Roman"/>
          <w:color w:val="808080"/>
          <w:sz w:val="24"/>
          <w:szCs w:val="24"/>
        </w:rPr>
        <w:t>доб</w:t>
      </w:r>
      <w:proofErr w:type="spellEnd"/>
      <w:r w:rsidRPr="001365B9">
        <w:rPr>
          <w:rFonts w:ascii="Times New Roman" w:eastAsiaTheme="minorHAnsi" w:hAnsi="Times New Roman"/>
          <w:color w:val="808080"/>
          <w:sz w:val="24"/>
          <w:szCs w:val="24"/>
        </w:rPr>
        <w:t>. 275</w:t>
      </w:r>
    </w:p>
    <w:p w:rsidR="00042ED2" w:rsidRPr="001365B9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</w:p>
    <w:p w:rsidR="00042ED2" w:rsidRPr="001365B9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1365B9">
        <w:rPr>
          <w:rFonts w:ascii="Times New Roman" w:eastAsiaTheme="minorHAnsi" w:hAnsi="Times New Roman"/>
          <w:sz w:val="24"/>
          <w:szCs w:val="24"/>
        </w:rPr>
        <w:t>Анастасия Марковская</w:t>
      </w:r>
    </w:p>
    <w:p w:rsidR="00042ED2" w:rsidRPr="001365B9" w:rsidRDefault="00A45380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hyperlink r:id="rId12" w:history="1">
        <w:r w:rsidR="00042ED2" w:rsidRPr="001365B9">
          <w:rPr>
            <w:rFonts w:ascii="Times New Roman" w:eastAsiaTheme="minorHAnsi" w:hAnsi="Times New Roman"/>
            <w:color w:val="808080"/>
            <w:sz w:val="24"/>
            <w:szCs w:val="24"/>
            <w:u w:val="single"/>
          </w:rPr>
          <w:t>Markovskaya.A@baltlease.ru</w:t>
        </w:r>
      </w:hyperlink>
    </w:p>
    <w:p w:rsidR="00042ED2" w:rsidRPr="001365B9" w:rsidRDefault="00042ED2" w:rsidP="00212BE4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color w:val="2F2F2F"/>
          <w:sz w:val="24"/>
          <w:szCs w:val="24"/>
        </w:rPr>
      </w:pPr>
      <w:r w:rsidRPr="001365B9">
        <w:rPr>
          <w:rFonts w:ascii="Times New Roman" w:eastAsiaTheme="minorHAnsi" w:hAnsi="Times New Roman"/>
          <w:color w:val="808080"/>
          <w:sz w:val="24"/>
          <w:szCs w:val="24"/>
        </w:rPr>
        <w:t xml:space="preserve">тел / факс: (812) 670 90 80 </w:t>
      </w:r>
      <w:proofErr w:type="spellStart"/>
      <w:r w:rsidRPr="001365B9">
        <w:rPr>
          <w:rFonts w:ascii="Times New Roman" w:eastAsiaTheme="minorHAnsi" w:hAnsi="Times New Roman"/>
          <w:color w:val="808080"/>
          <w:sz w:val="24"/>
          <w:szCs w:val="24"/>
        </w:rPr>
        <w:t>доб</w:t>
      </w:r>
      <w:proofErr w:type="spellEnd"/>
      <w:r w:rsidRPr="001365B9">
        <w:rPr>
          <w:rFonts w:ascii="Times New Roman" w:eastAsiaTheme="minorHAnsi" w:hAnsi="Times New Roman"/>
          <w:color w:val="808080"/>
          <w:sz w:val="24"/>
          <w:szCs w:val="24"/>
        </w:rPr>
        <w:t>. 267</w:t>
      </w:r>
    </w:p>
    <w:sectPr w:rsidR="00042ED2" w:rsidRPr="001365B9" w:rsidSect="00DD3567">
      <w:headerReference w:type="default" r:id="rId13"/>
      <w:pgSz w:w="11906" w:h="16838"/>
      <w:pgMar w:top="1134" w:right="850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B5" w:rsidRDefault="003340B5" w:rsidP="007C7DE5">
      <w:r>
        <w:separator/>
      </w:r>
    </w:p>
  </w:endnote>
  <w:endnote w:type="continuationSeparator" w:id="0">
    <w:p w:rsidR="003340B5" w:rsidRDefault="003340B5" w:rsidP="007C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B5" w:rsidRDefault="003340B5" w:rsidP="007C7DE5">
      <w:r>
        <w:separator/>
      </w:r>
    </w:p>
  </w:footnote>
  <w:footnote w:type="continuationSeparator" w:id="0">
    <w:p w:rsidR="003340B5" w:rsidRDefault="003340B5" w:rsidP="007C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B5" w:rsidRDefault="00A45380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57.75pt">
          <v:imagedata r:id="rId1" o:title="Санкт-Петербург_бланк"/>
        </v:shape>
      </w:pict>
    </w:r>
  </w:p>
  <w:p w:rsidR="003340B5" w:rsidRDefault="003340B5">
    <w:pPr>
      <w:pStyle w:val="a3"/>
    </w:pPr>
  </w:p>
  <w:p w:rsidR="003340B5" w:rsidRDefault="003340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EE9"/>
    <w:multiLevelType w:val="hybridMultilevel"/>
    <w:tmpl w:val="8D7075CC"/>
    <w:lvl w:ilvl="0" w:tplc="2CCABC3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E53E9E"/>
    <w:multiLevelType w:val="hybridMultilevel"/>
    <w:tmpl w:val="048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089"/>
    <w:multiLevelType w:val="hybridMultilevel"/>
    <w:tmpl w:val="4AAE4980"/>
    <w:lvl w:ilvl="0" w:tplc="926E213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0722"/>
  </w:hdrShapeDefaults>
  <w:footnotePr>
    <w:footnote w:id="-1"/>
    <w:footnote w:id="0"/>
  </w:footnotePr>
  <w:endnotePr>
    <w:endnote w:id="-1"/>
    <w:endnote w:id="0"/>
  </w:endnotePr>
  <w:compat/>
  <w:rsids>
    <w:rsidRoot w:val="007C7DE5"/>
    <w:rsid w:val="0000237B"/>
    <w:rsid w:val="000040ED"/>
    <w:rsid w:val="00007CE7"/>
    <w:rsid w:val="00015106"/>
    <w:rsid w:val="000168CC"/>
    <w:rsid w:val="00017CC9"/>
    <w:rsid w:val="00020E31"/>
    <w:rsid w:val="00024356"/>
    <w:rsid w:val="000251C8"/>
    <w:rsid w:val="00026194"/>
    <w:rsid w:val="000279C7"/>
    <w:rsid w:val="00034736"/>
    <w:rsid w:val="00042ED2"/>
    <w:rsid w:val="00044636"/>
    <w:rsid w:val="000525EF"/>
    <w:rsid w:val="000722C4"/>
    <w:rsid w:val="00073CCF"/>
    <w:rsid w:val="00073EB5"/>
    <w:rsid w:val="00074F84"/>
    <w:rsid w:val="00077146"/>
    <w:rsid w:val="00084355"/>
    <w:rsid w:val="00084CE7"/>
    <w:rsid w:val="00093626"/>
    <w:rsid w:val="00097623"/>
    <w:rsid w:val="000A6676"/>
    <w:rsid w:val="000B1A02"/>
    <w:rsid w:val="000B1B8E"/>
    <w:rsid w:val="000B7668"/>
    <w:rsid w:val="000C5915"/>
    <w:rsid w:val="000D25CA"/>
    <w:rsid w:val="000D7C5F"/>
    <w:rsid w:val="000E3970"/>
    <w:rsid w:val="000E4DF6"/>
    <w:rsid w:val="000F0789"/>
    <w:rsid w:val="000F42FF"/>
    <w:rsid w:val="000F5739"/>
    <w:rsid w:val="00102FEC"/>
    <w:rsid w:val="00107246"/>
    <w:rsid w:val="001078C9"/>
    <w:rsid w:val="001107FF"/>
    <w:rsid w:val="00114FE7"/>
    <w:rsid w:val="00122858"/>
    <w:rsid w:val="00122C81"/>
    <w:rsid w:val="00124672"/>
    <w:rsid w:val="001248F1"/>
    <w:rsid w:val="00127EC9"/>
    <w:rsid w:val="00131EDF"/>
    <w:rsid w:val="00132DA6"/>
    <w:rsid w:val="001365B9"/>
    <w:rsid w:val="00142222"/>
    <w:rsid w:val="00144D2E"/>
    <w:rsid w:val="00151B6E"/>
    <w:rsid w:val="00157443"/>
    <w:rsid w:val="00166F02"/>
    <w:rsid w:val="00170163"/>
    <w:rsid w:val="00175A27"/>
    <w:rsid w:val="0018292D"/>
    <w:rsid w:val="00184C1D"/>
    <w:rsid w:val="0018594A"/>
    <w:rsid w:val="00186CF7"/>
    <w:rsid w:val="00187292"/>
    <w:rsid w:val="00195143"/>
    <w:rsid w:val="00196AE9"/>
    <w:rsid w:val="001977C6"/>
    <w:rsid w:val="001A2456"/>
    <w:rsid w:val="001A4D25"/>
    <w:rsid w:val="001A66D6"/>
    <w:rsid w:val="001A6EC2"/>
    <w:rsid w:val="001B0EDA"/>
    <w:rsid w:val="001B294D"/>
    <w:rsid w:val="001B37E9"/>
    <w:rsid w:val="001B44BA"/>
    <w:rsid w:val="001C2572"/>
    <w:rsid w:val="001C6589"/>
    <w:rsid w:val="001C6839"/>
    <w:rsid w:val="001D15AC"/>
    <w:rsid w:val="001D1922"/>
    <w:rsid w:val="001D486D"/>
    <w:rsid w:val="001E4974"/>
    <w:rsid w:val="001E4CBA"/>
    <w:rsid w:val="001E6F13"/>
    <w:rsid w:val="001F37EC"/>
    <w:rsid w:val="001F7E1E"/>
    <w:rsid w:val="00202865"/>
    <w:rsid w:val="00203E67"/>
    <w:rsid w:val="00206356"/>
    <w:rsid w:val="00212BE4"/>
    <w:rsid w:val="00214BFB"/>
    <w:rsid w:val="00220C35"/>
    <w:rsid w:val="00221682"/>
    <w:rsid w:val="002225F0"/>
    <w:rsid w:val="00223349"/>
    <w:rsid w:val="00224C07"/>
    <w:rsid w:val="00227367"/>
    <w:rsid w:val="00230281"/>
    <w:rsid w:val="00231E85"/>
    <w:rsid w:val="00232A2B"/>
    <w:rsid w:val="00236424"/>
    <w:rsid w:val="00240E21"/>
    <w:rsid w:val="00241621"/>
    <w:rsid w:val="00243144"/>
    <w:rsid w:val="002455EF"/>
    <w:rsid w:val="002462D6"/>
    <w:rsid w:val="002479D6"/>
    <w:rsid w:val="00252EEE"/>
    <w:rsid w:val="00253EDA"/>
    <w:rsid w:val="00262C13"/>
    <w:rsid w:val="00265840"/>
    <w:rsid w:val="00266748"/>
    <w:rsid w:val="002712CE"/>
    <w:rsid w:val="0027182D"/>
    <w:rsid w:val="00271FF0"/>
    <w:rsid w:val="002776A2"/>
    <w:rsid w:val="00286C8A"/>
    <w:rsid w:val="0029190E"/>
    <w:rsid w:val="00294629"/>
    <w:rsid w:val="002957CB"/>
    <w:rsid w:val="002A1351"/>
    <w:rsid w:val="002A38AC"/>
    <w:rsid w:val="002A600A"/>
    <w:rsid w:val="002B6BA5"/>
    <w:rsid w:val="002D1ACD"/>
    <w:rsid w:val="002D2755"/>
    <w:rsid w:val="002D7347"/>
    <w:rsid w:val="002E0DEE"/>
    <w:rsid w:val="002E3F23"/>
    <w:rsid w:val="002E6B36"/>
    <w:rsid w:val="002F09F8"/>
    <w:rsid w:val="002F20AA"/>
    <w:rsid w:val="002F4EC2"/>
    <w:rsid w:val="0030580A"/>
    <w:rsid w:val="003100B2"/>
    <w:rsid w:val="00310657"/>
    <w:rsid w:val="0031154B"/>
    <w:rsid w:val="00320E9F"/>
    <w:rsid w:val="00323500"/>
    <w:rsid w:val="00323A9C"/>
    <w:rsid w:val="00324A32"/>
    <w:rsid w:val="00332E65"/>
    <w:rsid w:val="003340B5"/>
    <w:rsid w:val="00336360"/>
    <w:rsid w:val="003415F5"/>
    <w:rsid w:val="003417C6"/>
    <w:rsid w:val="003453DF"/>
    <w:rsid w:val="003460F9"/>
    <w:rsid w:val="00346221"/>
    <w:rsid w:val="00350A6A"/>
    <w:rsid w:val="003611F3"/>
    <w:rsid w:val="003659B7"/>
    <w:rsid w:val="003710FB"/>
    <w:rsid w:val="00374CF5"/>
    <w:rsid w:val="00375904"/>
    <w:rsid w:val="00381602"/>
    <w:rsid w:val="00381A63"/>
    <w:rsid w:val="00384A76"/>
    <w:rsid w:val="00396D48"/>
    <w:rsid w:val="003A0408"/>
    <w:rsid w:val="003A19D7"/>
    <w:rsid w:val="003A2146"/>
    <w:rsid w:val="003A5965"/>
    <w:rsid w:val="003A770D"/>
    <w:rsid w:val="003C0DDF"/>
    <w:rsid w:val="003D1A2B"/>
    <w:rsid w:val="003D3219"/>
    <w:rsid w:val="003D3CE4"/>
    <w:rsid w:val="003D6B84"/>
    <w:rsid w:val="003E1A23"/>
    <w:rsid w:val="003E3E6A"/>
    <w:rsid w:val="003E71E2"/>
    <w:rsid w:val="003F3467"/>
    <w:rsid w:val="003F7D68"/>
    <w:rsid w:val="00400785"/>
    <w:rsid w:val="004012A2"/>
    <w:rsid w:val="00401D24"/>
    <w:rsid w:val="00405DEE"/>
    <w:rsid w:val="004076CF"/>
    <w:rsid w:val="0040795E"/>
    <w:rsid w:val="00412B5C"/>
    <w:rsid w:val="00415762"/>
    <w:rsid w:val="004173FA"/>
    <w:rsid w:val="00420D20"/>
    <w:rsid w:val="00424E44"/>
    <w:rsid w:val="0042729F"/>
    <w:rsid w:val="00427671"/>
    <w:rsid w:val="00427822"/>
    <w:rsid w:val="004310EA"/>
    <w:rsid w:val="00450C9E"/>
    <w:rsid w:val="00454BCB"/>
    <w:rsid w:val="004612B5"/>
    <w:rsid w:val="0046682F"/>
    <w:rsid w:val="00467921"/>
    <w:rsid w:val="00472C54"/>
    <w:rsid w:val="004779C4"/>
    <w:rsid w:val="00477FD5"/>
    <w:rsid w:val="004814A9"/>
    <w:rsid w:val="004824D2"/>
    <w:rsid w:val="00483883"/>
    <w:rsid w:val="0049351A"/>
    <w:rsid w:val="00495A8C"/>
    <w:rsid w:val="004A2C45"/>
    <w:rsid w:val="004A5692"/>
    <w:rsid w:val="004A5F23"/>
    <w:rsid w:val="004B075B"/>
    <w:rsid w:val="004B35EC"/>
    <w:rsid w:val="004B40E4"/>
    <w:rsid w:val="004B4871"/>
    <w:rsid w:val="004C01ED"/>
    <w:rsid w:val="004C1560"/>
    <w:rsid w:val="004C1948"/>
    <w:rsid w:val="004C3AD0"/>
    <w:rsid w:val="004C4B60"/>
    <w:rsid w:val="004D2488"/>
    <w:rsid w:val="004D2DDD"/>
    <w:rsid w:val="004D54A7"/>
    <w:rsid w:val="004E2680"/>
    <w:rsid w:val="004E3DDE"/>
    <w:rsid w:val="004E6D89"/>
    <w:rsid w:val="004F7C81"/>
    <w:rsid w:val="00502028"/>
    <w:rsid w:val="00505235"/>
    <w:rsid w:val="005055F5"/>
    <w:rsid w:val="00516880"/>
    <w:rsid w:val="00524CEA"/>
    <w:rsid w:val="005262E3"/>
    <w:rsid w:val="005269B6"/>
    <w:rsid w:val="00532269"/>
    <w:rsid w:val="0053263F"/>
    <w:rsid w:val="0053294E"/>
    <w:rsid w:val="00532F8C"/>
    <w:rsid w:val="00534630"/>
    <w:rsid w:val="00536471"/>
    <w:rsid w:val="00537BEB"/>
    <w:rsid w:val="005405C2"/>
    <w:rsid w:val="005518C7"/>
    <w:rsid w:val="00553978"/>
    <w:rsid w:val="00556408"/>
    <w:rsid w:val="00561544"/>
    <w:rsid w:val="00566822"/>
    <w:rsid w:val="005728BD"/>
    <w:rsid w:val="00572A86"/>
    <w:rsid w:val="00573006"/>
    <w:rsid w:val="00577556"/>
    <w:rsid w:val="00577F4C"/>
    <w:rsid w:val="00590F42"/>
    <w:rsid w:val="00597500"/>
    <w:rsid w:val="005A0CDE"/>
    <w:rsid w:val="005A3CBA"/>
    <w:rsid w:val="005B30E3"/>
    <w:rsid w:val="005B4731"/>
    <w:rsid w:val="005C1C22"/>
    <w:rsid w:val="005C6467"/>
    <w:rsid w:val="005D2DBB"/>
    <w:rsid w:val="005D3141"/>
    <w:rsid w:val="005E57A9"/>
    <w:rsid w:val="005F0E84"/>
    <w:rsid w:val="005F101F"/>
    <w:rsid w:val="005F55B7"/>
    <w:rsid w:val="00603C79"/>
    <w:rsid w:val="00613B7A"/>
    <w:rsid w:val="00615CE9"/>
    <w:rsid w:val="00621685"/>
    <w:rsid w:val="00623108"/>
    <w:rsid w:val="00627628"/>
    <w:rsid w:val="00637705"/>
    <w:rsid w:val="00640D0E"/>
    <w:rsid w:val="00640FB9"/>
    <w:rsid w:val="00641788"/>
    <w:rsid w:val="00642574"/>
    <w:rsid w:val="006433C2"/>
    <w:rsid w:val="006439A9"/>
    <w:rsid w:val="0064789C"/>
    <w:rsid w:val="00652C0C"/>
    <w:rsid w:val="006530E2"/>
    <w:rsid w:val="00653971"/>
    <w:rsid w:val="00653FCF"/>
    <w:rsid w:val="00654AC7"/>
    <w:rsid w:val="0066105F"/>
    <w:rsid w:val="0066735B"/>
    <w:rsid w:val="0067244E"/>
    <w:rsid w:val="00674D7A"/>
    <w:rsid w:val="006771E7"/>
    <w:rsid w:val="00683B30"/>
    <w:rsid w:val="0069072E"/>
    <w:rsid w:val="00692735"/>
    <w:rsid w:val="006A2704"/>
    <w:rsid w:val="006A2870"/>
    <w:rsid w:val="006A35BD"/>
    <w:rsid w:val="006A558A"/>
    <w:rsid w:val="006B626E"/>
    <w:rsid w:val="006B7C99"/>
    <w:rsid w:val="006C1973"/>
    <w:rsid w:val="006C358C"/>
    <w:rsid w:val="006C5BA7"/>
    <w:rsid w:val="006C61EF"/>
    <w:rsid w:val="006D571B"/>
    <w:rsid w:val="006E5960"/>
    <w:rsid w:val="006F026B"/>
    <w:rsid w:val="006F0BAD"/>
    <w:rsid w:val="006F1350"/>
    <w:rsid w:val="006F23D4"/>
    <w:rsid w:val="006F5C70"/>
    <w:rsid w:val="006F5D12"/>
    <w:rsid w:val="006F65C4"/>
    <w:rsid w:val="007053B5"/>
    <w:rsid w:val="00707106"/>
    <w:rsid w:val="007102C2"/>
    <w:rsid w:val="00713864"/>
    <w:rsid w:val="00715470"/>
    <w:rsid w:val="0072685A"/>
    <w:rsid w:val="00726F98"/>
    <w:rsid w:val="00747D30"/>
    <w:rsid w:val="0075277B"/>
    <w:rsid w:val="007528A2"/>
    <w:rsid w:val="00753E57"/>
    <w:rsid w:val="00755A9E"/>
    <w:rsid w:val="00756F71"/>
    <w:rsid w:val="00757AF1"/>
    <w:rsid w:val="00763E98"/>
    <w:rsid w:val="00766354"/>
    <w:rsid w:val="00770D75"/>
    <w:rsid w:val="0077734F"/>
    <w:rsid w:val="00777A77"/>
    <w:rsid w:val="00787E2A"/>
    <w:rsid w:val="007925E2"/>
    <w:rsid w:val="00792C2C"/>
    <w:rsid w:val="00793DB2"/>
    <w:rsid w:val="007A0319"/>
    <w:rsid w:val="007A0889"/>
    <w:rsid w:val="007A425C"/>
    <w:rsid w:val="007B6EDF"/>
    <w:rsid w:val="007B7950"/>
    <w:rsid w:val="007B7E5E"/>
    <w:rsid w:val="007C0D53"/>
    <w:rsid w:val="007C34F9"/>
    <w:rsid w:val="007C368B"/>
    <w:rsid w:val="007C4554"/>
    <w:rsid w:val="007C7DE5"/>
    <w:rsid w:val="007D16ED"/>
    <w:rsid w:val="007D7958"/>
    <w:rsid w:val="007E50AD"/>
    <w:rsid w:val="007F04BC"/>
    <w:rsid w:val="007F0D72"/>
    <w:rsid w:val="007F1AAC"/>
    <w:rsid w:val="007F1E4F"/>
    <w:rsid w:val="007F6169"/>
    <w:rsid w:val="007F641A"/>
    <w:rsid w:val="007F6BCB"/>
    <w:rsid w:val="0080063B"/>
    <w:rsid w:val="00805E9F"/>
    <w:rsid w:val="0080610A"/>
    <w:rsid w:val="008063B3"/>
    <w:rsid w:val="008078EE"/>
    <w:rsid w:val="008107D2"/>
    <w:rsid w:val="008168F3"/>
    <w:rsid w:val="00820991"/>
    <w:rsid w:val="00822144"/>
    <w:rsid w:val="008245FC"/>
    <w:rsid w:val="008255AE"/>
    <w:rsid w:val="00826E15"/>
    <w:rsid w:val="00831771"/>
    <w:rsid w:val="00833654"/>
    <w:rsid w:val="0083784F"/>
    <w:rsid w:val="008445DE"/>
    <w:rsid w:val="0084616A"/>
    <w:rsid w:val="00856404"/>
    <w:rsid w:val="00863612"/>
    <w:rsid w:val="008641D9"/>
    <w:rsid w:val="00865AFE"/>
    <w:rsid w:val="0087037E"/>
    <w:rsid w:val="008720CF"/>
    <w:rsid w:val="0087450E"/>
    <w:rsid w:val="00875811"/>
    <w:rsid w:val="00875E36"/>
    <w:rsid w:val="00875FC0"/>
    <w:rsid w:val="00876182"/>
    <w:rsid w:val="008763BF"/>
    <w:rsid w:val="00880B92"/>
    <w:rsid w:val="0088179D"/>
    <w:rsid w:val="008817CE"/>
    <w:rsid w:val="00885084"/>
    <w:rsid w:val="00887F3C"/>
    <w:rsid w:val="008973D4"/>
    <w:rsid w:val="008A185E"/>
    <w:rsid w:val="008A1EED"/>
    <w:rsid w:val="008A61B2"/>
    <w:rsid w:val="008A6E89"/>
    <w:rsid w:val="008B27C5"/>
    <w:rsid w:val="008B4A5E"/>
    <w:rsid w:val="008B5A2C"/>
    <w:rsid w:val="008D2A0A"/>
    <w:rsid w:val="008D642F"/>
    <w:rsid w:val="008D7A70"/>
    <w:rsid w:val="008F2547"/>
    <w:rsid w:val="008F7C2A"/>
    <w:rsid w:val="00900B90"/>
    <w:rsid w:val="00900E5E"/>
    <w:rsid w:val="00900FD3"/>
    <w:rsid w:val="009027A5"/>
    <w:rsid w:val="009063E3"/>
    <w:rsid w:val="00916D75"/>
    <w:rsid w:val="00920792"/>
    <w:rsid w:val="009217A5"/>
    <w:rsid w:val="00924181"/>
    <w:rsid w:val="00933240"/>
    <w:rsid w:val="009437E2"/>
    <w:rsid w:val="009475AA"/>
    <w:rsid w:val="00953442"/>
    <w:rsid w:val="00953A43"/>
    <w:rsid w:val="00953EE9"/>
    <w:rsid w:val="00954416"/>
    <w:rsid w:val="00974F0F"/>
    <w:rsid w:val="00977A4A"/>
    <w:rsid w:val="00977AE6"/>
    <w:rsid w:val="00987176"/>
    <w:rsid w:val="009A0285"/>
    <w:rsid w:val="009A6091"/>
    <w:rsid w:val="009A68F0"/>
    <w:rsid w:val="009B7740"/>
    <w:rsid w:val="009C3256"/>
    <w:rsid w:val="009C3A52"/>
    <w:rsid w:val="009C566A"/>
    <w:rsid w:val="009C6003"/>
    <w:rsid w:val="009C7851"/>
    <w:rsid w:val="009D11E8"/>
    <w:rsid w:val="009D5229"/>
    <w:rsid w:val="009D582F"/>
    <w:rsid w:val="009E08BF"/>
    <w:rsid w:val="009E7C21"/>
    <w:rsid w:val="009F1682"/>
    <w:rsid w:val="009F37DC"/>
    <w:rsid w:val="00A10B70"/>
    <w:rsid w:val="00A2044B"/>
    <w:rsid w:val="00A20645"/>
    <w:rsid w:val="00A21415"/>
    <w:rsid w:val="00A33D58"/>
    <w:rsid w:val="00A376A1"/>
    <w:rsid w:val="00A40398"/>
    <w:rsid w:val="00A419F8"/>
    <w:rsid w:val="00A45380"/>
    <w:rsid w:val="00A56358"/>
    <w:rsid w:val="00A57359"/>
    <w:rsid w:val="00A63722"/>
    <w:rsid w:val="00A63BCC"/>
    <w:rsid w:val="00A65196"/>
    <w:rsid w:val="00A7201F"/>
    <w:rsid w:val="00A818FD"/>
    <w:rsid w:val="00A90700"/>
    <w:rsid w:val="00A969C4"/>
    <w:rsid w:val="00AA0BCE"/>
    <w:rsid w:val="00AA302C"/>
    <w:rsid w:val="00AA60B2"/>
    <w:rsid w:val="00AB273C"/>
    <w:rsid w:val="00AB7022"/>
    <w:rsid w:val="00AC1901"/>
    <w:rsid w:val="00AC47FC"/>
    <w:rsid w:val="00AC687E"/>
    <w:rsid w:val="00AD2734"/>
    <w:rsid w:val="00AD3048"/>
    <w:rsid w:val="00AD4958"/>
    <w:rsid w:val="00AD69F4"/>
    <w:rsid w:val="00AD7A5D"/>
    <w:rsid w:val="00AD7CA2"/>
    <w:rsid w:val="00AE20BB"/>
    <w:rsid w:val="00AE288C"/>
    <w:rsid w:val="00AE2B09"/>
    <w:rsid w:val="00AE2B47"/>
    <w:rsid w:val="00AE3B93"/>
    <w:rsid w:val="00AE6084"/>
    <w:rsid w:val="00AF4820"/>
    <w:rsid w:val="00B001E8"/>
    <w:rsid w:val="00B00557"/>
    <w:rsid w:val="00B04D98"/>
    <w:rsid w:val="00B04FAC"/>
    <w:rsid w:val="00B07933"/>
    <w:rsid w:val="00B175C9"/>
    <w:rsid w:val="00B2049D"/>
    <w:rsid w:val="00B20717"/>
    <w:rsid w:val="00B25246"/>
    <w:rsid w:val="00B25315"/>
    <w:rsid w:val="00B342E5"/>
    <w:rsid w:val="00B36136"/>
    <w:rsid w:val="00B37A9A"/>
    <w:rsid w:val="00B37B58"/>
    <w:rsid w:val="00B402FA"/>
    <w:rsid w:val="00B47AEB"/>
    <w:rsid w:val="00B52E0C"/>
    <w:rsid w:val="00B571EA"/>
    <w:rsid w:val="00B67789"/>
    <w:rsid w:val="00B717DF"/>
    <w:rsid w:val="00B72EA7"/>
    <w:rsid w:val="00B741FA"/>
    <w:rsid w:val="00B75193"/>
    <w:rsid w:val="00B7759C"/>
    <w:rsid w:val="00B800F1"/>
    <w:rsid w:val="00B84327"/>
    <w:rsid w:val="00B926D6"/>
    <w:rsid w:val="00BA1EFE"/>
    <w:rsid w:val="00BA2D74"/>
    <w:rsid w:val="00BA5328"/>
    <w:rsid w:val="00BB22A5"/>
    <w:rsid w:val="00BB2724"/>
    <w:rsid w:val="00BB458E"/>
    <w:rsid w:val="00BB5E2C"/>
    <w:rsid w:val="00BC18B1"/>
    <w:rsid w:val="00BC2D6B"/>
    <w:rsid w:val="00BC3B39"/>
    <w:rsid w:val="00BC4042"/>
    <w:rsid w:val="00BC43F6"/>
    <w:rsid w:val="00BC47D2"/>
    <w:rsid w:val="00BC4985"/>
    <w:rsid w:val="00BD0453"/>
    <w:rsid w:val="00BD45DA"/>
    <w:rsid w:val="00BD5BA1"/>
    <w:rsid w:val="00BE0FE3"/>
    <w:rsid w:val="00BE247E"/>
    <w:rsid w:val="00BE24E2"/>
    <w:rsid w:val="00BE447A"/>
    <w:rsid w:val="00BE4F0C"/>
    <w:rsid w:val="00BE6FA3"/>
    <w:rsid w:val="00BE7AE6"/>
    <w:rsid w:val="00BF2C9B"/>
    <w:rsid w:val="00BF49A4"/>
    <w:rsid w:val="00BF71E8"/>
    <w:rsid w:val="00BF7C75"/>
    <w:rsid w:val="00C179E0"/>
    <w:rsid w:val="00C259DB"/>
    <w:rsid w:val="00C26350"/>
    <w:rsid w:val="00C2692A"/>
    <w:rsid w:val="00C30725"/>
    <w:rsid w:val="00C34CF3"/>
    <w:rsid w:val="00C34E2C"/>
    <w:rsid w:val="00C43C72"/>
    <w:rsid w:val="00C46EB6"/>
    <w:rsid w:val="00C507CD"/>
    <w:rsid w:val="00C546F7"/>
    <w:rsid w:val="00C573CE"/>
    <w:rsid w:val="00C6412F"/>
    <w:rsid w:val="00C66C05"/>
    <w:rsid w:val="00C672ED"/>
    <w:rsid w:val="00C73853"/>
    <w:rsid w:val="00C75384"/>
    <w:rsid w:val="00C767EB"/>
    <w:rsid w:val="00C81F81"/>
    <w:rsid w:val="00C8363A"/>
    <w:rsid w:val="00C97261"/>
    <w:rsid w:val="00CA03DA"/>
    <w:rsid w:val="00CA0AF4"/>
    <w:rsid w:val="00CA4F26"/>
    <w:rsid w:val="00CA6221"/>
    <w:rsid w:val="00CB3155"/>
    <w:rsid w:val="00CB443D"/>
    <w:rsid w:val="00CC0803"/>
    <w:rsid w:val="00CC1242"/>
    <w:rsid w:val="00CC1897"/>
    <w:rsid w:val="00CC6054"/>
    <w:rsid w:val="00CC7C5C"/>
    <w:rsid w:val="00CD0766"/>
    <w:rsid w:val="00CD40DC"/>
    <w:rsid w:val="00CD6722"/>
    <w:rsid w:val="00CD79E7"/>
    <w:rsid w:val="00CE0EFE"/>
    <w:rsid w:val="00CE1228"/>
    <w:rsid w:val="00CE492B"/>
    <w:rsid w:val="00CE7012"/>
    <w:rsid w:val="00CF0AC2"/>
    <w:rsid w:val="00D00111"/>
    <w:rsid w:val="00D02672"/>
    <w:rsid w:val="00D22965"/>
    <w:rsid w:val="00D25509"/>
    <w:rsid w:val="00D32285"/>
    <w:rsid w:val="00D35AE8"/>
    <w:rsid w:val="00D43046"/>
    <w:rsid w:val="00D43F86"/>
    <w:rsid w:val="00D4487C"/>
    <w:rsid w:val="00D45579"/>
    <w:rsid w:val="00D5047E"/>
    <w:rsid w:val="00D60178"/>
    <w:rsid w:val="00D67FB3"/>
    <w:rsid w:val="00D810C8"/>
    <w:rsid w:val="00D908C4"/>
    <w:rsid w:val="00D9177F"/>
    <w:rsid w:val="00D94E88"/>
    <w:rsid w:val="00D96B4E"/>
    <w:rsid w:val="00DA008D"/>
    <w:rsid w:val="00DA0783"/>
    <w:rsid w:val="00DA160C"/>
    <w:rsid w:val="00DA49DE"/>
    <w:rsid w:val="00DA583C"/>
    <w:rsid w:val="00DB4291"/>
    <w:rsid w:val="00DB5F3E"/>
    <w:rsid w:val="00DB6BDF"/>
    <w:rsid w:val="00DB6CEF"/>
    <w:rsid w:val="00DD1D80"/>
    <w:rsid w:val="00DD3567"/>
    <w:rsid w:val="00DE4B55"/>
    <w:rsid w:val="00DE5C68"/>
    <w:rsid w:val="00DE7846"/>
    <w:rsid w:val="00DF0700"/>
    <w:rsid w:val="00DF4221"/>
    <w:rsid w:val="00E03582"/>
    <w:rsid w:val="00E03B6C"/>
    <w:rsid w:val="00E04CEB"/>
    <w:rsid w:val="00E05665"/>
    <w:rsid w:val="00E06ABD"/>
    <w:rsid w:val="00E1605A"/>
    <w:rsid w:val="00E17735"/>
    <w:rsid w:val="00E223E3"/>
    <w:rsid w:val="00E2351F"/>
    <w:rsid w:val="00E25C60"/>
    <w:rsid w:val="00E25D78"/>
    <w:rsid w:val="00E25FBE"/>
    <w:rsid w:val="00E269B8"/>
    <w:rsid w:val="00E33E84"/>
    <w:rsid w:val="00E342D3"/>
    <w:rsid w:val="00E43EC0"/>
    <w:rsid w:val="00E47F20"/>
    <w:rsid w:val="00E50C56"/>
    <w:rsid w:val="00E60007"/>
    <w:rsid w:val="00E60988"/>
    <w:rsid w:val="00E623B5"/>
    <w:rsid w:val="00E62D2E"/>
    <w:rsid w:val="00E71074"/>
    <w:rsid w:val="00E7384C"/>
    <w:rsid w:val="00E74367"/>
    <w:rsid w:val="00E765D7"/>
    <w:rsid w:val="00E76B94"/>
    <w:rsid w:val="00E876AB"/>
    <w:rsid w:val="00E90E8F"/>
    <w:rsid w:val="00E91184"/>
    <w:rsid w:val="00E953F8"/>
    <w:rsid w:val="00E957CA"/>
    <w:rsid w:val="00EA5B2B"/>
    <w:rsid w:val="00EA677D"/>
    <w:rsid w:val="00EA7759"/>
    <w:rsid w:val="00EB0355"/>
    <w:rsid w:val="00EB03EB"/>
    <w:rsid w:val="00EB1977"/>
    <w:rsid w:val="00EB2D61"/>
    <w:rsid w:val="00EB3CB3"/>
    <w:rsid w:val="00EC7A87"/>
    <w:rsid w:val="00ED2995"/>
    <w:rsid w:val="00ED7697"/>
    <w:rsid w:val="00EE0C3E"/>
    <w:rsid w:val="00EE2B8C"/>
    <w:rsid w:val="00EF0363"/>
    <w:rsid w:val="00EF2ECE"/>
    <w:rsid w:val="00F001BE"/>
    <w:rsid w:val="00F0065B"/>
    <w:rsid w:val="00F01A86"/>
    <w:rsid w:val="00F01CCE"/>
    <w:rsid w:val="00F044E4"/>
    <w:rsid w:val="00F110E3"/>
    <w:rsid w:val="00F11489"/>
    <w:rsid w:val="00F219E9"/>
    <w:rsid w:val="00F31A1E"/>
    <w:rsid w:val="00F33927"/>
    <w:rsid w:val="00F44F16"/>
    <w:rsid w:val="00F45F76"/>
    <w:rsid w:val="00F63007"/>
    <w:rsid w:val="00F64CBF"/>
    <w:rsid w:val="00F657EC"/>
    <w:rsid w:val="00F73023"/>
    <w:rsid w:val="00F73075"/>
    <w:rsid w:val="00F75CDB"/>
    <w:rsid w:val="00F7664A"/>
    <w:rsid w:val="00F92817"/>
    <w:rsid w:val="00F92E9E"/>
    <w:rsid w:val="00F96514"/>
    <w:rsid w:val="00F975FC"/>
    <w:rsid w:val="00FA7E00"/>
    <w:rsid w:val="00FB12D2"/>
    <w:rsid w:val="00FB48E5"/>
    <w:rsid w:val="00FC4ABD"/>
    <w:rsid w:val="00FD2ECC"/>
    <w:rsid w:val="00FD3B53"/>
    <w:rsid w:val="00FD4BA3"/>
    <w:rsid w:val="00FD7437"/>
    <w:rsid w:val="00FE5F24"/>
    <w:rsid w:val="00FE7FBD"/>
    <w:rsid w:val="00FF1063"/>
    <w:rsid w:val="00FF1304"/>
    <w:rsid w:val="00FF1DAE"/>
    <w:rsid w:val="00FF3D04"/>
    <w:rsid w:val="00FF4AEB"/>
    <w:rsid w:val="00FF5962"/>
    <w:rsid w:val="00FF68EA"/>
    <w:rsid w:val="00FF6DEF"/>
    <w:rsid w:val="00FF75E7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2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78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0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5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C7DE5"/>
  </w:style>
  <w:style w:type="paragraph" w:styleId="a5">
    <w:name w:val="footer"/>
    <w:basedOn w:val="a"/>
    <w:link w:val="a6"/>
    <w:uiPriority w:val="99"/>
    <w:semiHidden/>
    <w:unhideWhenUsed/>
    <w:rsid w:val="007C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DE5"/>
  </w:style>
  <w:style w:type="paragraph" w:styleId="a7">
    <w:name w:val="Balloon Text"/>
    <w:basedOn w:val="a"/>
    <w:link w:val="a8"/>
    <w:uiPriority w:val="99"/>
    <w:semiHidden/>
    <w:unhideWhenUsed/>
    <w:rsid w:val="007C7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C47D2"/>
    <w:rPr>
      <w:color w:val="0000FF"/>
      <w:u w:val="single"/>
    </w:rPr>
  </w:style>
  <w:style w:type="paragraph" w:styleId="aa">
    <w:name w:val="Normal (Web)"/>
    <w:basedOn w:val="a"/>
    <w:uiPriority w:val="99"/>
    <w:rsid w:val="003C0D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310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102FEC"/>
    <w:rPr>
      <w:i/>
      <w:iCs/>
    </w:rPr>
  </w:style>
  <w:style w:type="paragraph" w:customStyle="1" w:styleId="Default">
    <w:name w:val="Default"/>
    <w:rsid w:val="00FE5F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E7AE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B44BA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mailrucssattributepostfix">
    <w:name w:val="msonormal_mailru_css_attribute_postfix"/>
    <w:basedOn w:val="a"/>
    <w:rsid w:val="00EA775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2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0B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lease.ru/press/news/8377-baltiyskiy-lizing-zapuskaet-proekt-dlya-studentov-ekonomistov-start-tvoey-kare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ovskaya.A@baltlea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fenova.K@baltleas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ltlea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tlease.ru/press/news/600440-magistranty-kuzgtu-proshli-stazhirovku-v-kemerovskom-filiale-baltiyskogo-lizing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4A491-AD7D-4446-94BA-8A7D5BAD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zavistovich.s</dc:creator>
  <cp:lastModifiedBy>Parfenova.K</cp:lastModifiedBy>
  <cp:revision>295</cp:revision>
  <dcterms:created xsi:type="dcterms:W3CDTF">2018-07-26T07:30:00Z</dcterms:created>
  <dcterms:modified xsi:type="dcterms:W3CDTF">2019-07-22T11:12:00Z</dcterms:modified>
</cp:coreProperties>
</file>