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4F" w:rsidRPr="008F60AA" w:rsidRDefault="008F60AA" w:rsidP="008F60AA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F1FDE">
        <w:rPr>
          <w:rFonts w:ascii="Times New Roman" w:hAnsi="Times New Roman"/>
          <w:b/>
          <w:sz w:val="24"/>
          <w:szCs w:val="24"/>
        </w:rPr>
        <w:t>Эксперт «Балтийского лизинга» рассказал о специфике отрасли в рамках рабочей встречи ЦБ</w:t>
      </w:r>
    </w:p>
    <w:p w:rsidR="008F60AA" w:rsidRPr="009F1FDE" w:rsidRDefault="00763043" w:rsidP="008F60A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0F3E7D">
        <w:rPr>
          <w:rFonts w:ascii="Times New Roman" w:hAnsi="Times New Roman"/>
          <w:b/>
        </w:rPr>
        <w:t xml:space="preserve">Санкт-Петербург, </w:t>
      </w:r>
      <w:r w:rsidR="000F3E7D" w:rsidRPr="000F3E7D">
        <w:rPr>
          <w:rFonts w:ascii="Times New Roman" w:hAnsi="Times New Roman"/>
          <w:b/>
        </w:rPr>
        <w:t>13</w:t>
      </w:r>
      <w:r w:rsidRPr="000F3E7D">
        <w:rPr>
          <w:rFonts w:ascii="Times New Roman" w:hAnsi="Times New Roman"/>
          <w:b/>
        </w:rPr>
        <w:t xml:space="preserve"> </w:t>
      </w:r>
      <w:r w:rsidR="000F62C2" w:rsidRPr="000F3E7D">
        <w:rPr>
          <w:rFonts w:ascii="Times New Roman" w:hAnsi="Times New Roman"/>
          <w:b/>
        </w:rPr>
        <w:t xml:space="preserve">августа </w:t>
      </w:r>
      <w:r w:rsidRPr="000F3E7D">
        <w:rPr>
          <w:rFonts w:ascii="Times New Roman" w:hAnsi="Times New Roman"/>
          <w:b/>
        </w:rPr>
        <w:t>2019 года.</w:t>
      </w:r>
      <w:r w:rsidRPr="000F3E7D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 xml:space="preserve"> </w:t>
      </w:r>
      <w:r w:rsidR="008F60AA" w:rsidRPr="009F1FDE">
        <w:rPr>
          <w:rFonts w:ascii="Times New Roman" w:hAnsi="Times New Roman"/>
          <w:sz w:val="24"/>
          <w:szCs w:val="24"/>
        </w:rPr>
        <w:t xml:space="preserve">Сотрудники омского филиала «Балтийского лизинга» стали участниками рабочей встречи, организованной областным отделением Сибирского главного управления ЦБ РФ. Участники мероприятия обсудили вопросы развития рынка лизинга региона. </w:t>
      </w:r>
      <w:r w:rsidR="008F60AA">
        <w:rPr>
          <w:rFonts w:ascii="Times New Roman" w:hAnsi="Times New Roman"/>
          <w:sz w:val="24"/>
          <w:szCs w:val="24"/>
        </w:rPr>
        <w:t>В ходе встречи д</w:t>
      </w:r>
      <w:r w:rsidR="008F60AA" w:rsidRPr="009F1FDE">
        <w:rPr>
          <w:rFonts w:ascii="Times New Roman" w:hAnsi="Times New Roman"/>
          <w:sz w:val="24"/>
          <w:szCs w:val="24"/>
        </w:rPr>
        <w:t xml:space="preserve">иректор омского подразделения </w:t>
      </w:r>
      <w:r w:rsidR="008F60AA">
        <w:rPr>
          <w:rFonts w:ascii="Times New Roman" w:hAnsi="Times New Roman"/>
          <w:sz w:val="24"/>
          <w:szCs w:val="24"/>
        </w:rPr>
        <w:t>«Балтийского лизинга»</w:t>
      </w:r>
      <w:r w:rsidR="008F60AA" w:rsidRPr="009F1FDE">
        <w:rPr>
          <w:rFonts w:ascii="Times New Roman" w:hAnsi="Times New Roman"/>
          <w:sz w:val="24"/>
          <w:szCs w:val="24"/>
        </w:rPr>
        <w:t xml:space="preserve"> </w:t>
      </w:r>
      <w:r w:rsidR="008F60AA" w:rsidRPr="00177002">
        <w:rPr>
          <w:rFonts w:ascii="Times New Roman" w:hAnsi="Times New Roman"/>
          <w:b/>
          <w:sz w:val="24"/>
          <w:szCs w:val="24"/>
        </w:rPr>
        <w:t>Дмитрий Селищев</w:t>
      </w:r>
      <w:r w:rsidR="008F60AA" w:rsidRPr="009F1FDE">
        <w:rPr>
          <w:rFonts w:ascii="Times New Roman" w:hAnsi="Times New Roman"/>
          <w:sz w:val="24"/>
          <w:szCs w:val="24"/>
        </w:rPr>
        <w:t xml:space="preserve"> рассказал аудитории о </w:t>
      </w:r>
      <w:r w:rsidR="008F60AA">
        <w:rPr>
          <w:rFonts w:ascii="Times New Roman" w:hAnsi="Times New Roman"/>
          <w:sz w:val="24"/>
          <w:szCs w:val="24"/>
        </w:rPr>
        <w:t>преимуществах лизинга для МСБ и программах компании</w:t>
      </w:r>
      <w:r w:rsidR="008F60AA" w:rsidRPr="009F1FDE">
        <w:rPr>
          <w:rFonts w:ascii="Times New Roman" w:hAnsi="Times New Roman"/>
          <w:sz w:val="24"/>
          <w:szCs w:val="24"/>
        </w:rPr>
        <w:t>.</w:t>
      </w:r>
    </w:p>
    <w:p w:rsidR="008F60AA" w:rsidRPr="009F1FDE" w:rsidRDefault="008F60AA" w:rsidP="008F60A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F1FDE">
        <w:rPr>
          <w:rFonts w:ascii="Times New Roman" w:hAnsi="Times New Roman"/>
          <w:sz w:val="24"/>
          <w:szCs w:val="24"/>
        </w:rPr>
        <w:t xml:space="preserve">Приглашенные эксперты обсудили сложившуюся отраслевую структуру спроса на лизинг в Омской области, </w:t>
      </w:r>
      <w:proofErr w:type="spellStart"/>
      <w:r w:rsidRPr="009F1FDE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Pr="009F1FDE">
        <w:rPr>
          <w:rFonts w:ascii="Times New Roman" w:hAnsi="Times New Roman"/>
          <w:sz w:val="24"/>
          <w:szCs w:val="24"/>
        </w:rPr>
        <w:t xml:space="preserve"> этого продукта у потребителей из разных сегментов, а также барьерах для развития регионального рынка.</w:t>
      </w:r>
    </w:p>
    <w:p w:rsidR="008F60AA" w:rsidRPr="009F1FDE" w:rsidRDefault="008F60AA" w:rsidP="008F60A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F1FDE">
        <w:rPr>
          <w:rFonts w:ascii="Times New Roman" w:hAnsi="Times New Roman"/>
          <w:sz w:val="24"/>
          <w:szCs w:val="24"/>
        </w:rPr>
        <w:t xml:space="preserve">«Основная доля лизинговых договоров в нашем регионе заключается непосредственно в областном центре – в Омске. Это логично, поскольку в городе работают крупные промышленные компании, которые </w:t>
      </w:r>
      <w:r w:rsidRPr="0010112C">
        <w:rPr>
          <w:rFonts w:ascii="Times New Roman" w:hAnsi="Times New Roman"/>
          <w:sz w:val="24"/>
          <w:szCs w:val="24"/>
        </w:rPr>
        <w:t xml:space="preserve">также </w:t>
      </w:r>
      <w:r>
        <w:rPr>
          <w:rFonts w:ascii="Times New Roman" w:hAnsi="Times New Roman"/>
          <w:sz w:val="24"/>
          <w:szCs w:val="24"/>
        </w:rPr>
        <w:t>способствуют развитию</w:t>
      </w:r>
      <w:r w:rsidRPr="009F1FDE">
        <w:rPr>
          <w:rFonts w:ascii="Times New Roman" w:hAnsi="Times New Roman"/>
          <w:sz w:val="24"/>
          <w:szCs w:val="24"/>
        </w:rPr>
        <w:t xml:space="preserve"> сегмента МСБ. Если говорить о структуре предметов лизинга, то можно отметить, что клиенты омского филиала «Балтийского лизинга» чаще приобретают транспорт, сельскохозяйственную и дорожно-строительную технику, оборудование», - рассказал </w:t>
      </w:r>
      <w:r w:rsidRPr="00177002">
        <w:rPr>
          <w:rFonts w:ascii="Times New Roman" w:hAnsi="Times New Roman"/>
          <w:b/>
          <w:sz w:val="24"/>
          <w:szCs w:val="24"/>
        </w:rPr>
        <w:t>Дмитрий Селищев.</w:t>
      </w:r>
    </w:p>
    <w:p w:rsidR="008F60AA" w:rsidRPr="009F1FDE" w:rsidRDefault="008F60AA" w:rsidP="008F60A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F1FDE">
        <w:rPr>
          <w:rFonts w:ascii="Times New Roman" w:hAnsi="Times New Roman"/>
          <w:sz w:val="24"/>
          <w:szCs w:val="24"/>
        </w:rPr>
        <w:t xml:space="preserve">Немало внимания участники встречи уделили теме </w:t>
      </w:r>
      <w:proofErr w:type="spellStart"/>
      <w:r w:rsidRPr="009F1FDE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9F1FDE">
        <w:rPr>
          <w:rFonts w:ascii="Times New Roman" w:hAnsi="Times New Roman"/>
          <w:sz w:val="24"/>
          <w:szCs w:val="24"/>
        </w:rPr>
        <w:t xml:space="preserve"> бизнеса. В ходе дискуссии были озвучены перспективы внедрения и использования новых технологий в сфере лизинга.</w:t>
      </w:r>
    </w:p>
    <w:p w:rsidR="008F60AA" w:rsidRPr="00177002" w:rsidRDefault="008F60AA" w:rsidP="008F60AA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F1FDE">
        <w:rPr>
          <w:rFonts w:ascii="Times New Roman" w:hAnsi="Times New Roman"/>
          <w:sz w:val="24"/>
          <w:szCs w:val="24"/>
        </w:rPr>
        <w:t>«Балтийский лизинг» ведет активную работу по интеграции в свои бизнес-процессы новых технологий. Так, наша компания продолжает внедрять систему</w:t>
      </w:r>
      <w:r>
        <w:rPr>
          <w:rFonts w:ascii="Times New Roman" w:hAnsi="Times New Roman"/>
          <w:sz w:val="24"/>
          <w:szCs w:val="24"/>
        </w:rPr>
        <w:t xml:space="preserve"> электронного документооборота. </w:t>
      </w:r>
      <w:r w:rsidRPr="009F1FDE">
        <w:rPr>
          <w:rFonts w:ascii="Times New Roman" w:hAnsi="Times New Roman"/>
          <w:sz w:val="24"/>
          <w:szCs w:val="24"/>
        </w:rPr>
        <w:t xml:space="preserve">Кроме того, теперь стоимость КАСКО для наших клиентов рассчитывается всего за две минуты благодаря </w:t>
      </w:r>
      <w:hyperlink r:id="rId8" w:history="1">
        <w:r w:rsidRPr="002843FF">
          <w:rPr>
            <w:rStyle w:val="a9"/>
            <w:rFonts w:ascii="Times New Roman" w:hAnsi="Times New Roman"/>
            <w:sz w:val="24"/>
            <w:szCs w:val="24"/>
          </w:rPr>
          <w:t>страховому калькулятору</w:t>
        </w:r>
      </w:hyperlink>
      <w:r w:rsidRPr="009F1FDE">
        <w:rPr>
          <w:rFonts w:ascii="Times New Roman" w:hAnsi="Times New Roman"/>
          <w:sz w:val="24"/>
          <w:szCs w:val="24"/>
        </w:rPr>
        <w:t>. Уверен, что новации, которые внедряются в отрасль, сделают наши услуги еще более удобными для клиентов, а также</w:t>
      </w:r>
      <w:r>
        <w:rPr>
          <w:rFonts w:ascii="Times New Roman" w:hAnsi="Times New Roman"/>
          <w:sz w:val="24"/>
          <w:szCs w:val="24"/>
        </w:rPr>
        <w:t xml:space="preserve"> еще больше</w:t>
      </w:r>
      <w:r w:rsidRPr="009F1FDE">
        <w:rPr>
          <w:rFonts w:ascii="Times New Roman" w:hAnsi="Times New Roman"/>
          <w:sz w:val="24"/>
          <w:szCs w:val="24"/>
        </w:rPr>
        <w:t xml:space="preserve"> сокра</w:t>
      </w:r>
      <w:r>
        <w:rPr>
          <w:rFonts w:ascii="Times New Roman" w:hAnsi="Times New Roman"/>
          <w:sz w:val="24"/>
          <w:szCs w:val="24"/>
        </w:rPr>
        <w:t>тят</w:t>
      </w:r>
      <w:r w:rsidRPr="009F1FDE">
        <w:rPr>
          <w:rFonts w:ascii="Times New Roman" w:hAnsi="Times New Roman"/>
          <w:sz w:val="24"/>
          <w:szCs w:val="24"/>
        </w:rPr>
        <w:t xml:space="preserve"> сроки заключения сделок», - отметил </w:t>
      </w:r>
      <w:r w:rsidRPr="00177002">
        <w:rPr>
          <w:rFonts w:ascii="Times New Roman" w:hAnsi="Times New Roman"/>
          <w:b/>
          <w:sz w:val="24"/>
          <w:szCs w:val="24"/>
        </w:rPr>
        <w:t>Дмитрий Селищев.</w:t>
      </w:r>
    </w:p>
    <w:p w:rsidR="008F60AA" w:rsidRPr="009F1FDE" w:rsidRDefault="008F60AA" w:rsidP="008F60A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F1FDE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итогам</w:t>
      </w:r>
      <w:r w:rsidRPr="009F1FDE">
        <w:rPr>
          <w:rFonts w:ascii="Times New Roman" w:hAnsi="Times New Roman"/>
          <w:sz w:val="24"/>
          <w:szCs w:val="24"/>
        </w:rPr>
        <w:t xml:space="preserve"> рабочей встречи представители омского отделения ЦБ РФ </w:t>
      </w:r>
      <w:r>
        <w:rPr>
          <w:rFonts w:ascii="Times New Roman" w:hAnsi="Times New Roman"/>
          <w:sz w:val="24"/>
          <w:szCs w:val="24"/>
        </w:rPr>
        <w:t xml:space="preserve">резюмируют </w:t>
      </w:r>
      <w:r w:rsidRPr="009F1FDE">
        <w:rPr>
          <w:rFonts w:ascii="Times New Roman" w:hAnsi="Times New Roman"/>
          <w:sz w:val="24"/>
          <w:szCs w:val="24"/>
        </w:rPr>
        <w:t>предложения участников, которые в дальнейшем будут направлены на устранение барьеров для развития регионального рынка лизинга.</w:t>
      </w:r>
    </w:p>
    <w:p w:rsidR="00AE6084" w:rsidRPr="002A7E71" w:rsidRDefault="00BC47D2" w:rsidP="008F60AA">
      <w:pPr>
        <w:autoSpaceDE w:val="0"/>
        <w:autoSpaceDN w:val="0"/>
        <w:adjustRightInd w:val="0"/>
        <w:spacing w:after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65B9">
        <w:rPr>
          <w:rFonts w:ascii="Times New Roman" w:hAnsi="Times New Roman"/>
          <w:sz w:val="24"/>
          <w:szCs w:val="24"/>
          <w:lang w:eastAsia="ru-RU"/>
        </w:rPr>
        <w:t>***</w:t>
      </w:r>
    </w:p>
    <w:p w:rsidR="00454BCB" w:rsidRPr="00F96514" w:rsidRDefault="00A376A1" w:rsidP="00055BE3">
      <w:pPr>
        <w:tabs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F96514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F96514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F96514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F96514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F96514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F96514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F96514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F96514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F96514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F96514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F96514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F96514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DB6CEF" w:rsidRPr="00F96514">
        <w:rPr>
          <w:rFonts w:ascii="Times New Roman" w:hAnsi="Times New Roman"/>
          <w:i/>
          <w:sz w:val="20"/>
          <w:szCs w:val="20"/>
        </w:rPr>
        <w:t xml:space="preserve">лта эмитента на уровне «BB-» с позитивным </w:t>
      </w:r>
      <w:r w:rsidRPr="00F96514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9" w:history="1"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Pr="001365B9" w:rsidRDefault="00AE288C" w:rsidP="00212BE4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  <w:szCs w:val="24"/>
        </w:rPr>
      </w:pP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1365B9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1365B9" w:rsidRDefault="004D2DDD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1365B9">
        <w:rPr>
          <w:rFonts w:ascii="Times New Roman" w:hAnsi="Times New Roman"/>
          <w:sz w:val="24"/>
          <w:szCs w:val="24"/>
        </w:rPr>
        <w:t>Ксения Парфё</w:t>
      </w:r>
      <w:r w:rsidR="00042ED2" w:rsidRPr="001365B9">
        <w:rPr>
          <w:rFonts w:ascii="Times New Roman" w:hAnsi="Times New Roman"/>
          <w:sz w:val="24"/>
          <w:szCs w:val="24"/>
        </w:rPr>
        <w:t>нова</w:t>
      </w:r>
    </w:p>
    <w:p w:rsidR="00042ED2" w:rsidRPr="001365B9" w:rsidRDefault="008672CA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Default="008672CA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</w:pPr>
      <w:hyperlink r:id="rId11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1365B9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B5" w:rsidRDefault="003340B5" w:rsidP="007C7DE5">
      <w:r>
        <w:separator/>
      </w:r>
    </w:p>
  </w:endnote>
  <w:endnote w:type="continuationSeparator" w:id="0">
    <w:p w:rsidR="003340B5" w:rsidRDefault="003340B5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B5" w:rsidRDefault="003340B5" w:rsidP="007C7DE5">
      <w:r>
        <w:separator/>
      </w:r>
    </w:p>
  </w:footnote>
  <w:footnote w:type="continuationSeparator" w:id="0">
    <w:p w:rsidR="003340B5" w:rsidRDefault="003340B5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0B5" w:rsidRDefault="008672CA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3340B5" w:rsidRDefault="003340B5">
    <w:pPr>
      <w:pStyle w:val="a3"/>
    </w:pPr>
  </w:p>
  <w:p w:rsidR="003340B5" w:rsidRDefault="003340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19874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4356"/>
    <w:rsid w:val="000251C8"/>
    <w:rsid w:val="00026194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4D2E"/>
    <w:rsid w:val="00151B6E"/>
    <w:rsid w:val="00157443"/>
    <w:rsid w:val="00166F02"/>
    <w:rsid w:val="00170163"/>
    <w:rsid w:val="0017379E"/>
    <w:rsid w:val="00175A27"/>
    <w:rsid w:val="00176734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E4974"/>
    <w:rsid w:val="001E4CBA"/>
    <w:rsid w:val="001E6F13"/>
    <w:rsid w:val="001F37EC"/>
    <w:rsid w:val="001F7E1E"/>
    <w:rsid w:val="00202865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EDA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7347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770D"/>
    <w:rsid w:val="003B4BB8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50C9E"/>
    <w:rsid w:val="00454BCB"/>
    <w:rsid w:val="004612B5"/>
    <w:rsid w:val="0046682F"/>
    <w:rsid w:val="00467921"/>
    <w:rsid w:val="00472C54"/>
    <w:rsid w:val="004779C4"/>
    <w:rsid w:val="00477FD5"/>
    <w:rsid w:val="004814A9"/>
    <w:rsid w:val="004824D2"/>
    <w:rsid w:val="00483883"/>
    <w:rsid w:val="0049351A"/>
    <w:rsid w:val="00495A8C"/>
    <w:rsid w:val="004A2C45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3AD0"/>
    <w:rsid w:val="004C4B60"/>
    <w:rsid w:val="004D2488"/>
    <w:rsid w:val="004D2DDD"/>
    <w:rsid w:val="004D54A7"/>
    <w:rsid w:val="004E2680"/>
    <w:rsid w:val="004E3DDE"/>
    <w:rsid w:val="004E6D89"/>
    <w:rsid w:val="004F7C81"/>
    <w:rsid w:val="00502028"/>
    <w:rsid w:val="00502694"/>
    <w:rsid w:val="00505235"/>
    <w:rsid w:val="005055F5"/>
    <w:rsid w:val="00505B6E"/>
    <w:rsid w:val="0051688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471"/>
    <w:rsid w:val="00537BEB"/>
    <w:rsid w:val="005405C2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37D5"/>
    <w:rsid w:val="00683B30"/>
    <w:rsid w:val="0069072E"/>
    <w:rsid w:val="00692735"/>
    <w:rsid w:val="00695A48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7053B5"/>
    <w:rsid w:val="00707106"/>
    <w:rsid w:val="007102C2"/>
    <w:rsid w:val="00713864"/>
    <w:rsid w:val="00715470"/>
    <w:rsid w:val="0072685A"/>
    <w:rsid w:val="00726F98"/>
    <w:rsid w:val="00747D30"/>
    <w:rsid w:val="0075277B"/>
    <w:rsid w:val="007528A2"/>
    <w:rsid w:val="00753E57"/>
    <w:rsid w:val="00755A9E"/>
    <w:rsid w:val="00756F71"/>
    <w:rsid w:val="00757AF1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16ED"/>
    <w:rsid w:val="007D7958"/>
    <w:rsid w:val="007E50AD"/>
    <w:rsid w:val="007F04BC"/>
    <w:rsid w:val="007F0D72"/>
    <w:rsid w:val="007F1AAC"/>
    <w:rsid w:val="007F1E4F"/>
    <w:rsid w:val="007F6169"/>
    <w:rsid w:val="007F641A"/>
    <w:rsid w:val="007F6BCB"/>
    <w:rsid w:val="0080063B"/>
    <w:rsid w:val="00805E9F"/>
    <w:rsid w:val="0080610A"/>
    <w:rsid w:val="008063B3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63612"/>
    <w:rsid w:val="008641D9"/>
    <w:rsid w:val="00865AFE"/>
    <w:rsid w:val="008672CA"/>
    <w:rsid w:val="0087037E"/>
    <w:rsid w:val="008720CF"/>
    <w:rsid w:val="0087450E"/>
    <w:rsid w:val="00875811"/>
    <w:rsid w:val="00875E36"/>
    <w:rsid w:val="00875FC0"/>
    <w:rsid w:val="00876182"/>
    <w:rsid w:val="008763BF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E794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7A4A"/>
    <w:rsid w:val="00977AE6"/>
    <w:rsid w:val="00987176"/>
    <w:rsid w:val="009A028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33D58"/>
    <w:rsid w:val="00A376A1"/>
    <w:rsid w:val="00A40398"/>
    <w:rsid w:val="00A419F8"/>
    <w:rsid w:val="00A45380"/>
    <w:rsid w:val="00A56358"/>
    <w:rsid w:val="00A57359"/>
    <w:rsid w:val="00A63722"/>
    <w:rsid w:val="00A63BCC"/>
    <w:rsid w:val="00A65196"/>
    <w:rsid w:val="00A7201F"/>
    <w:rsid w:val="00A751E1"/>
    <w:rsid w:val="00A818FD"/>
    <w:rsid w:val="00A90700"/>
    <w:rsid w:val="00A969C4"/>
    <w:rsid w:val="00AA0BCE"/>
    <w:rsid w:val="00AA302C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20BB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933"/>
    <w:rsid w:val="00B14B72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2E0C"/>
    <w:rsid w:val="00B571EA"/>
    <w:rsid w:val="00B67789"/>
    <w:rsid w:val="00B67B8F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2C9B"/>
    <w:rsid w:val="00BF49A4"/>
    <w:rsid w:val="00BF71E8"/>
    <w:rsid w:val="00BF7C75"/>
    <w:rsid w:val="00C179E0"/>
    <w:rsid w:val="00C259DB"/>
    <w:rsid w:val="00C26350"/>
    <w:rsid w:val="00C2692A"/>
    <w:rsid w:val="00C30725"/>
    <w:rsid w:val="00C34CF3"/>
    <w:rsid w:val="00C34E2C"/>
    <w:rsid w:val="00C413A5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7261"/>
    <w:rsid w:val="00CA03DA"/>
    <w:rsid w:val="00CA0AF4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22965"/>
    <w:rsid w:val="00D25509"/>
    <w:rsid w:val="00D32285"/>
    <w:rsid w:val="00D35AE8"/>
    <w:rsid w:val="00D43046"/>
    <w:rsid w:val="00D43F86"/>
    <w:rsid w:val="00D4487C"/>
    <w:rsid w:val="00D45579"/>
    <w:rsid w:val="00D5047E"/>
    <w:rsid w:val="00D60178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9DE"/>
    <w:rsid w:val="00DA583C"/>
    <w:rsid w:val="00DB4291"/>
    <w:rsid w:val="00DB5F3E"/>
    <w:rsid w:val="00DB6BDF"/>
    <w:rsid w:val="00DB6CEF"/>
    <w:rsid w:val="00DD033D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9B8"/>
    <w:rsid w:val="00E33E84"/>
    <w:rsid w:val="00E342D3"/>
    <w:rsid w:val="00E43763"/>
    <w:rsid w:val="00E43EC0"/>
    <w:rsid w:val="00E47F20"/>
    <w:rsid w:val="00E50C56"/>
    <w:rsid w:val="00E60007"/>
    <w:rsid w:val="00E60988"/>
    <w:rsid w:val="00E623B5"/>
    <w:rsid w:val="00E62D2E"/>
    <w:rsid w:val="00E7097E"/>
    <w:rsid w:val="00E71074"/>
    <w:rsid w:val="00E7384C"/>
    <w:rsid w:val="00E74367"/>
    <w:rsid w:val="00E765D7"/>
    <w:rsid w:val="00E76B94"/>
    <w:rsid w:val="00E876AB"/>
    <w:rsid w:val="00E90E8F"/>
    <w:rsid w:val="00E91184"/>
    <w:rsid w:val="00E953F8"/>
    <w:rsid w:val="00E957CA"/>
    <w:rsid w:val="00EA5B2B"/>
    <w:rsid w:val="00EA677D"/>
    <w:rsid w:val="00EA7759"/>
    <w:rsid w:val="00EB0355"/>
    <w:rsid w:val="00EB03EB"/>
    <w:rsid w:val="00EB1977"/>
    <w:rsid w:val="00EB2D61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92817"/>
    <w:rsid w:val="00F92E9E"/>
    <w:rsid w:val="00F96514"/>
    <w:rsid w:val="00F975FC"/>
    <w:rsid w:val="00FA7E00"/>
    <w:rsid w:val="00FB12D2"/>
    <w:rsid w:val="00FB48E5"/>
    <w:rsid w:val="00FC4ABD"/>
    <w:rsid w:val="00FC643E"/>
    <w:rsid w:val="00FD2ECC"/>
    <w:rsid w:val="00FD3B53"/>
    <w:rsid w:val="00FD4BA3"/>
    <w:rsid w:val="00FD7437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press/news/549208-baltiyskiy-lizing-uskoril-raschet-strakhovok-dlya-svoikh-klientov-v-4-raz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ovskaya.A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fenova.K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282CC-35E5-42BE-AF3D-F3C3276B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323</cp:revision>
  <dcterms:created xsi:type="dcterms:W3CDTF">2018-07-26T07:30:00Z</dcterms:created>
  <dcterms:modified xsi:type="dcterms:W3CDTF">2019-08-13T07:41:00Z</dcterms:modified>
</cp:coreProperties>
</file>