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A8" w:rsidRDefault="004F6EA8" w:rsidP="007E2B0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8A6360" w:rsidRPr="007E2B0F" w:rsidRDefault="008A6360" w:rsidP="007E2B0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E2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Юбилейная конференция Московского переводческого клуба - главное событие 2019 года</w:t>
      </w:r>
      <w:r w:rsidR="007E2B0F" w:rsidRPr="007E2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в сфере оказания лингвистических и переводческих услуг</w:t>
      </w:r>
    </w:p>
    <w:p w:rsidR="007E2B0F" w:rsidRPr="007E2B0F" w:rsidRDefault="008A6360" w:rsidP="007E2B0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E2B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Десятая юбилейная конференция состоится 6 декабря 2019 года в Москве, в отеле </w:t>
      </w:r>
      <w:proofErr w:type="spellStart"/>
      <w:r w:rsidRPr="007E2B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Mercure</w:t>
      </w:r>
      <w:proofErr w:type="spellEnd"/>
      <w:r w:rsidRPr="007E2B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Павелецкая. </w:t>
      </w:r>
    </w:p>
    <w:p w:rsidR="007E2B0F" w:rsidRPr="007E2B0F" w:rsidRDefault="004F6EA8" w:rsidP="007E2B0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Мероприятие</w:t>
      </w:r>
      <w:r w:rsidR="008A6360" w:rsidRPr="007E2B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первую очередь заинтересует руководителей переводческих фирм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и</w:t>
      </w:r>
      <w:r w:rsidR="008A6360" w:rsidRPr="007E2B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их клиентов, преподавателей вузов, а также переводчиков и лингвистов. Насыщенная программа будет представлена профессионалами и специалистами отрасли, которые умеют обучать и презентовать свои навыки. </w:t>
      </w:r>
    </w:p>
    <w:p w:rsidR="008A6360" w:rsidRPr="007E2B0F" w:rsidRDefault="008A6360" w:rsidP="007E2B0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E2B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Креативные спикеры смогут раскрыть актуальные вопросы и темы среди участников.</w:t>
      </w:r>
      <w:r w:rsidR="007E2B0F" w:rsidRPr="007E2B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7E2B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Компетентные представители лингвистических центров помогут окунуться в атмосферу языкового пространства и получить знания, которые перевернут ваше представление о речевых стандартах.</w:t>
      </w:r>
    </w:p>
    <w:p w:rsidR="007E2B0F" w:rsidRPr="007E2B0F" w:rsidRDefault="002E0303" w:rsidP="007E2B0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Конференция</w:t>
      </w:r>
      <w:r w:rsidR="008A6360" w:rsidRPr="007E2B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будет охватывать три потока в следующих форматах: бизнес составляющая, технологии, образовательная среда. </w:t>
      </w:r>
    </w:p>
    <w:p w:rsidR="002E0303" w:rsidRDefault="002E0303" w:rsidP="002E0303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Как ожидается, в</w:t>
      </w:r>
      <w:r w:rsidR="008A6360" w:rsidRPr="007E2B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том году команде профессионалов-лингвистов удастся собрать наибольшее</w:t>
      </w:r>
      <w:r w:rsidRPr="002E03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большое количество участников</w:t>
      </w:r>
      <w:r w:rsidR="004F6E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4F6E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</w:t>
      </w:r>
      <w:r w:rsidRPr="002E03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ключевым докладом ожидается выступление Директора по исследованиям международной к</w:t>
      </w:r>
      <w:bookmarkStart w:id="0" w:name="_GoBack"/>
      <w:bookmarkEnd w:id="0"/>
      <w:r w:rsidRPr="002E03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онсалтинговой компании </w:t>
      </w:r>
      <w:proofErr w:type="spellStart"/>
      <w:r w:rsidRPr="002E03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Slator</w:t>
      </w:r>
      <w:proofErr w:type="spellEnd"/>
      <w:r w:rsidRPr="002E03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</w:p>
    <w:p w:rsidR="008A6360" w:rsidRPr="007E2B0F" w:rsidRDefault="0091632C" w:rsidP="002E0303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По-прежнему одним из главных посылов для </w:t>
      </w:r>
      <w:r w:rsidRPr="009163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участников конференции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станет возможность обмена опытом </w:t>
      </w:r>
      <w:r w:rsidR="008A6360" w:rsidRPr="007E2B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 ведущими представителями переводческих кругов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r w:rsidR="002E03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а также </w:t>
      </w:r>
      <w:r w:rsidR="004F6E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рассмотрение намерений о сотрудничестве </w:t>
      </w:r>
      <w:r w:rsidR="002E03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с потенциальными </w:t>
      </w:r>
      <w:r w:rsidR="004F6E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клиентами</w:t>
      </w:r>
      <w:r w:rsidR="002E03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="008A6360" w:rsidRPr="007E2B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</w:p>
    <w:p w:rsidR="0091632C" w:rsidRPr="0091632C" w:rsidRDefault="008A6360" w:rsidP="004F6EA8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</w:pPr>
      <w:r w:rsidRPr="009163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>Из актуальных вопросов</w:t>
      </w:r>
      <w:r w:rsidR="007E2B0F" w:rsidRPr="009163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 xml:space="preserve"> Форума</w:t>
      </w:r>
      <w:r w:rsidR="002E03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 xml:space="preserve"> –</w:t>
      </w:r>
      <w:r w:rsidR="004F6E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 xml:space="preserve"> </w:t>
      </w:r>
      <w:r w:rsidR="002E03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>привлечени</w:t>
      </w:r>
      <w:r w:rsidR="004F6E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>е</w:t>
      </w:r>
      <w:r w:rsidR="002E03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 xml:space="preserve"> внимания новых партнеров</w:t>
      </w:r>
      <w:r w:rsidR="004F6E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>. Каждая</w:t>
      </w:r>
      <w:r w:rsidR="002E03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 xml:space="preserve"> </w:t>
      </w:r>
      <w:r w:rsidR="004F6E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 xml:space="preserve">компания, работающая на рынке </w:t>
      </w:r>
      <w:r w:rsidR="004F6EA8" w:rsidRPr="004F6E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>лингви</w:t>
      </w:r>
      <w:r w:rsidR="004F6E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 xml:space="preserve">стических и переводческих услуг, сможет поделиться мнением о своих «фишках», которые помогают в поисках значимых заказчиков </w:t>
      </w:r>
    </w:p>
    <w:p w:rsidR="001F22AA" w:rsidRPr="001F22AA" w:rsidRDefault="001F22AA" w:rsidP="001F22AA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</w:pPr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 xml:space="preserve">В объединение компаний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 xml:space="preserve">(МПК) </w:t>
      </w:r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 xml:space="preserve">по оказанию лингвистических и переводческих услуг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 xml:space="preserve">в России и за рубежом </w:t>
      </w:r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 xml:space="preserve">входят такие известные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>переводческие организации</w:t>
      </w:r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 xml:space="preserve">, как: </w:t>
      </w:r>
      <w:proofErr w:type="spellStart"/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>Janus</w:t>
      </w:r>
      <w:proofErr w:type="spellEnd"/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>Worldwide</w:t>
      </w:r>
      <w:proofErr w:type="spellEnd"/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>Logrus</w:t>
      </w:r>
      <w:proofErr w:type="spellEnd"/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>Global</w:t>
      </w:r>
      <w:proofErr w:type="spellEnd"/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>Neotech</w:t>
      </w:r>
      <w:proofErr w:type="spellEnd"/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>МегаТекст</w:t>
      </w:r>
      <w:proofErr w:type="spellEnd"/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 xml:space="preserve">, </w:t>
      </w:r>
      <w:proofErr w:type="gramStart"/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>AG .</w:t>
      </w:r>
      <w:proofErr w:type="spellStart"/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>translate</w:t>
      </w:r>
      <w:proofErr w:type="spellEnd"/>
      <w:proofErr w:type="gramEnd"/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 xml:space="preserve">, AKM </w:t>
      </w:r>
      <w:proofErr w:type="spellStart"/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>Translations</w:t>
      </w:r>
      <w:proofErr w:type="spellEnd"/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>Awatera</w:t>
      </w:r>
      <w:proofErr w:type="spellEnd"/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>Effectiff</w:t>
      </w:r>
      <w:proofErr w:type="spellEnd"/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>ПрофПеревод</w:t>
      </w:r>
      <w:proofErr w:type="spellEnd"/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>ТрансЛинк</w:t>
      </w:r>
      <w:proofErr w:type="spellEnd"/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>Литерра</w:t>
      </w:r>
      <w:proofErr w:type="spellEnd"/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>ТехИнпут</w:t>
      </w:r>
      <w:proofErr w:type="spellEnd"/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>Logrus</w:t>
      </w:r>
      <w:proofErr w:type="spellEnd"/>
      <w:r w:rsidRPr="001F2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 xml:space="preserve"> IT. </w:t>
      </w:r>
    </w:p>
    <w:p w:rsidR="007E2B0F" w:rsidRPr="007E2B0F" w:rsidRDefault="008A6360" w:rsidP="001F22AA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E2B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Регистрация </w:t>
      </w:r>
      <w:r w:rsidR="009163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 ю</w:t>
      </w:r>
      <w:r w:rsidR="0091632C" w:rsidRPr="009163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билейн</w:t>
      </w:r>
      <w:r w:rsidR="009163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ую</w:t>
      </w:r>
      <w:r w:rsidR="0091632C" w:rsidRPr="009163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конференция Московского переводческого клуба </w:t>
      </w:r>
      <w:r w:rsidRPr="007E2B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уже открыта</w:t>
      </w:r>
      <w:r w:rsidR="009163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 зареги</w:t>
      </w:r>
      <w:r w:rsidR="0091632C" w:rsidRPr="007E2B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стрир</w:t>
      </w:r>
      <w:r w:rsidR="009163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оваться</w:t>
      </w:r>
      <w:r w:rsidR="0037022C" w:rsidRPr="007E2B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выступление</w:t>
      </w:r>
      <w:r w:rsidR="009163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можно уже сегодня, перейдя</w:t>
      </w:r>
      <w:r w:rsidR="0037022C" w:rsidRPr="007E2B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7E2B0F" w:rsidRPr="007E2B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 ссылке</w:t>
      </w:r>
      <w:r w:rsidR="004161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сайте МПК</w:t>
      </w:r>
      <w:r w:rsidR="007E2B0F" w:rsidRPr="007E2B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:</w:t>
      </w:r>
    </w:p>
    <w:p w:rsidR="007E2B0F" w:rsidRPr="004F6EA8" w:rsidRDefault="001F22AA" w:rsidP="007E2B0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5" w:history="1">
        <w:r w:rsidR="0037022C" w:rsidRPr="007E2B0F">
          <w:rPr>
            <w:rStyle w:val="a6"/>
            <w:rFonts w:ascii="Times New Roman" w:hAnsi="Times New Roman" w:cs="Times New Roman"/>
            <w:sz w:val="28"/>
            <w:szCs w:val="28"/>
          </w:rPr>
          <w:t>http://mpk.club/speech-registration.html?eventid=318b0e56-b604-4099-b572-86df461469bb</w:t>
        </w:r>
      </w:hyperlink>
    </w:p>
    <w:p w:rsidR="00CD75D8" w:rsidRPr="00736D63" w:rsidRDefault="00CD75D8" w:rsidP="008A636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D75D8" w:rsidRPr="00736D63" w:rsidSect="004F6EA8">
      <w:pgSz w:w="11906" w:h="16838"/>
      <w:pgMar w:top="142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E5314"/>
    <w:multiLevelType w:val="multilevel"/>
    <w:tmpl w:val="C5FC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A6"/>
    <w:rsid w:val="00193C62"/>
    <w:rsid w:val="001F22AA"/>
    <w:rsid w:val="002E0303"/>
    <w:rsid w:val="0032026A"/>
    <w:rsid w:val="0037022C"/>
    <w:rsid w:val="00416146"/>
    <w:rsid w:val="004652F9"/>
    <w:rsid w:val="004F6EA8"/>
    <w:rsid w:val="005A6B87"/>
    <w:rsid w:val="007276A6"/>
    <w:rsid w:val="00736D63"/>
    <w:rsid w:val="007E2B0F"/>
    <w:rsid w:val="008A6360"/>
    <w:rsid w:val="0091632C"/>
    <w:rsid w:val="00A800F2"/>
    <w:rsid w:val="00B54FC7"/>
    <w:rsid w:val="00CD75D8"/>
    <w:rsid w:val="00FA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D9C7"/>
  <w15:chartTrackingRefBased/>
  <w15:docId w15:val="{CE5905F8-D99F-4754-B0E1-A858F15A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A6360"/>
    <w:rPr>
      <w:b/>
      <w:bCs/>
    </w:rPr>
  </w:style>
  <w:style w:type="character" w:styleId="a5">
    <w:name w:val="Emphasis"/>
    <w:basedOn w:val="a0"/>
    <w:uiPriority w:val="20"/>
    <w:qFormat/>
    <w:rsid w:val="008A6360"/>
    <w:rPr>
      <w:i/>
      <w:iCs/>
    </w:rPr>
  </w:style>
  <w:style w:type="character" w:styleId="a6">
    <w:name w:val="Hyperlink"/>
    <w:basedOn w:val="a0"/>
    <w:uiPriority w:val="99"/>
    <w:semiHidden/>
    <w:unhideWhenUsed/>
    <w:rsid w:val="00370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pk.club/speech-registration.html?eventid=318b0e56-b604-4099-b572-86df461469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Elisov</dc:creator>
  <cp:keywords/>
  <dc:description/>
  <cp:lastModifiedBy>Petr Elisov</cp:lastModifiedBy>
  <cp:revision>2</cp:revision>
  <dcterms:created xsi:type="dcterms:W3CDTF">2019-09-12T11:39:00Z</dcterms:created>
  <dcterms:modified xsi:type="dcterms:W3CDTF">2019-09-12T11:39:00Z</dcterms:modified>
</cp:coreProperties>
</file>