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59" w:rsidRDefault="00524D59"/>
    <w:p w:rsidR="00DB214C" w:rsidRDefault="00DB214C"/>
    <w:p w:rsidR="00DB214C" w:rsidRDefault="00DB214C"/>
    <w:p w:rsidR="00DB214C" w:rsidRDefault="00DB214C"/>
    <w:p w:rsidR="00DB214C" w:rsidRDefault="00DB214C"/>
    <w:p w:rsidR="00DB214C" w:rsidRDefault="00DB214C"/>
    <w:p w:rsidR="00DB214C" w:rsidRDefault="00DB214C">
      <w:r>
        <w:t xml:space="preserve"> </w:t>
      </w:r>
    </w:p>
    <w:p w:rsidR="00DB214C" w:rsidRPr="00A7258D" w:rsidRDefault="00191BA2" w:rsidP="00DB214C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91BA2">
        <w:rPr>
          <w:rFonts w:ascii="Arial" w:hAnsi="Arial" w:cs="Arial"/>
          <w:b/>
          <w:color w:val="000000"/>
          <w:sz w:val="24"/>
          <w:szCs w:val="24"/>
        </w:rPr>
        <w:t xml:space="preserve">19 ноября пройдет вторая онлайн-конференция лазерному по удалению </w:t>
      </w:r>
      <w:proofErr w:type="spellStart"/>
      <w:r w:rsidRPr="00191BA2">
        <w:rPr>
          <w:rFonts w:ascii="Arial" w:hAnsi="Arial" w:cs="Arial"/>
          <w:b/>
          <w:color w:val="000000"/>
          <w:sz w:val="24"/>
          <w:szCs w:val="24"/>
        </w:rPr>
        <w:t>татуажа</w:t>
      </w:r>
      <w:proofErr w:type="spellEnd"/>
      <w:r w:rsidRPr="00191BA2">
        <w:rPr>
          <w:rFonts w:ascii="Arial" w:hAnsi="Arial" w:cs="Arial"/>
          <w:b/>
          <w:color w:val="000000"/>
          <w:sz w:val="24"/>
          <w:szCs w:val="24"/>
        </w:rPr>
        <w:t xml:space="preserve"> и тату LASERCONF #1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Fonts w:ascii="Arial" w:hAnsi="Arial" w:cs="Arial"/>
          <w:i/>
          <w:color w:val="000000"/>
        </w:rPr>
        <w:t>13</w:t>
      </w:r>
      <w:r w:rsidR="007F6D79" w:rsidRPr="00191BA2">
        <w:rPr>
          <w:rFonts w:ascii="Arial" w:hAnsi="Arial" w:cs="Arial"/>
          <w:i/>
          <w:color w:val="000000"/>
        </w:rPr>
        <w:t xml:space="preserve"> </w:t>
      </w:r>
      <w:r w:rsidRPr="00191BA2">
        <w:rPr>
          <w:rFonts w:ascii="Arial" w:hAnsi="Arial" w:cs="Arial"/>
          <w:i/>
          <w:color w:val="000000"/>
        </w:rPr>
        <w:t>ноябр</w:t>
      </w:r>
      <w:r w:rsidR="007F6D79" w:rsidRPr="00191BA2">
        <w:rPr>
          <w:rFonts w:ascii="Arial" w:hAnsi="Arial" w:cs="Arial"/>
          <w:i/>
          <w:color w:val="000000"/>
        </w:rPr>
        <w:t>я 2019 года, г. Ростов-на-Дону.</w:t>
      </w:r>
      <w:r w:rsidR="007F6D79" w:rsidRPr="00191BA2">
        <w:rPr>
          <w:rFonts w:ascii="Arial" w:hAnsi="Arial" w:cs="Arial"/>
          <w:color w:val="000000"/>
        </w:rPr>
        <w:t xml:space="preserve"> </w:t>
      </w:r>
      <w:r w:rsidRPr="00191BA2">
        <w:rPr>
          <w:rFonts w:ascii="Arial" w:hAnsi="Arial" w:cs="Arial"/>
        </w:rPr>
        <w:t xml:space="preserve">9 ноября 2019 года Виталий </w:t>
      </w:r>
      <w:proofErr w:type="spellStart"/>
      <w:r w:rsidRPr="00191BA2">
        <w:rPr>
          <w:rFonts w:ascii="Arial" w:hAnsi="Arial" w:cs="Arial"/>
        </w:rPr>
        <w:t>Микрюков</w:t>
      </w:r>
      <w:proofErr w:type="spellEnd"/>
      <w:r w:rsidRPr="00191BA2">
        <w:rPr>
          <w:rFonts w:ascii="Arial" w:hAnsi="Arial" w:cs="Arial"/>
        </w:rPr>
        <w:t>, к.м.н., врач-</w:t>
      </w:r>
      <w:r w:rsidRPr="00191BA2">
        <w:rPr>
          <w:rFonts w:ascii="Arial" w:hAnsi="Arial" w:cs="Arial"/>
        </w:rPr>
        <w:t>косметолог, руководитель</w:t>
      </w:r>
      <w:r w:rsidRPr="00191BA2">
        <w:rPr>
          <w:rFonts w:ascii="Arial" w:hAnsi="Arial" w:cs="Arial"/>
        </w:rPr>
        <w:t xml:space="preserve"> международного </w:t>
      </w:r>
      <w:proofErr w:type="spellStart"/>
      <w:r w:rsidRPr="00191BA2">
        <w:rPr>
          <w:rFonts w:ascii="Arial" w:hAnsi="Arial" w:cs="Arial"/>
        </w:rPr>
        <w:t>тренингового</w:t>
      </w:r>
      <w:proofErr w:type="spellEnd"/>
      <w:r w:rsidRPr="00191BA2">
        <w:rPr>
          <w:rFonts w:ascii="Arial" w:hAnsi="Arial" w:cs="Arial"/>
        </w:rPr>
        <w:t xml:space="preserve"> центра по лазерным технологиям в косметологии и эстетической медицине "DOCTORMIKRUKOV</w:t>
      </w:r>
      <w:r w:rsidRPr="00191BA2">
        <w:rPr>
          <w:rFonts w:ascii="Arial" w:hAnsi="Arial" w:cs="Arial"/>
        </w:rPr>
        <w:t>» проведет</w:t>
      </w:r>
      <w:r w:rsidRPr="00191BA2">
        <w:rPr>
          <w:rFonts w:ascii="Arial" w:hAnsi="Arial" w:cs="Arial"/>
        </w:rPr>
        <w:t xml:space="preserve"> вторую онлайн-конференцию по лазерному удалению </w:t>
      </w:r>
      <w:proofErr w:type="spellStart"/>
      <w:r w:rsidRPr="00191BA2">
        <w:rPr>
          <w:rFonts w:ascii="Arial" w:hAnsi="Arial" w:cs="Arial"/>
        </w:rPr>
        <w:t>татуажа</w:t>
      </w:r>
      <w:proofErr w:type="spellEnd"/>
      <w:r w:rsidRPr="00191BA2">
        <w:rPr>
          <w:rFonts w:ascii="Arial" w:hAnsi="Arial" w:cs="Arial"/>
        </w:rPr>
        <w:t xml:space="preserve"> и татуировок LASERCONF #1. 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Fonts w:ascii="Arial" w:hAnsi="Arial" w:cs="Arial"/>
        </w:rPr>
        <w:t>На одной онлайн-площадке выступят 6 топ-</w:t>
      </w:r>
      <w:r w:rsidRPr="00191BA2">
        <w:rPr>
          <w:rFonts w:ascii="Arial" w:hAnsi="Arial" w:cs="Arial"/>
        </w:rPr>
        <w:t>спикеров:</w:t>
      </w:r>
      <w:r w:rsidRPr="00191BA2">
        <w:rPr>
          <w:rFonts w:ascii="Arial" w:hAnsi="Arial" w:cs="Arial"/>
        </w:rPr>
        <w:t> 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Style w:val="a9"/>
          <w:rFonts w:ascii="Arial" w:hAnsi="Arial" w:cs="Arial"/>
        </w:rPr>
        <w:t xml:space="preserve">Виталий </w:t>
      </w:r>
      <w:proofErr w:type="spellStart"/>
      <w:r w:rsidRPr="00191BA2">
        <w:rPr>
          <w:rStyle w:val="a9"/>
          <w:rFonts w:ascii="Arial" w:hAnsi="Arial" w:cs="Arial"/>
        </w:rPr>
        <w:t>Микрюков</w:t>
      </w:r>
      <w:proofErr w:type="spellEnd"/>
      <w:r w:rsidRPr="00191BA2">
        <w:rPr>
          <w:rFonts w:ascii="Arial" w:hAnsi="Arial" w:cs="Arial"/>
        </w:rPr>
        <w:t>,</w:t>
      </w:r>
      <w:r w:rsidRPr="00191BA2">
        <w:rPr>
          <w:rFonts w:ascii="MS Gothic" w:eastAsia="MS Gothic" w:hAnsi="MS Gothic" w:cs="MS Gothic" w:hint="eastAsia"/>
        </w:rPr>
        <w:t> </w:t>
      </w:r>
      <w:r w:rsidRPr="00191BA2">
        <w:rPr>
          <w:rFonts w:ascii="Arial" w:hAnsi="Arial" w:cs="Arial"/>
        </w:rPr>
        <w:t xml:space="preserve"> расскажет о продвинутых техниках лазерного удаления: «ММ» и «Голубая кровь». А также о новых методах прогнозирования результата удаления.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Style w:val="a9"/>
          <w:rFonts w:ascii="Arial" w:hAnsi="Arial" w:cs="Arial"/>
        </w:rPr>
        <w:t xml:space="preserve">Виктор </w:t>
      </w:r>
      <w:proofErr w:type="spellStart"/>
      <w:r w:rsidRPr="00191BA2">
        <w:rPr>
          <w:rStyle w:val="a9"/>
          <w:rFonts w:ascii="Arial" w:hAnsi="Arial" w:cs="Arial"/>
        </w:rPr>
        <w:t>Галушин</w:t>
      </w:r>
      <w:proofErr w:type="spellEnd"/>
      <w:r w:rsidRPr="00191BA2">
        <w:rPr>
          <w:rStyle w:val="a9"/>
          <w:rFonts w:ascii="Arial" w:hAnsi="Arial" w:cs="Arial"/>
        </w:rPr>
        <w:t xml:space="preserve"> и Дмитрий Смирнов</w:t>
      </w:r>
      <w:r w:rsidRPr="00191BA2">
        <w:rPr>
          <w:rFonts w:ascii="Arial" w:hAnsi="Arial" w:cs="Arial"/>
        </w:rPr>
        <w:t xml:space="preserve">, основатели клиники </w:t>
      </w:r>
      <w:proofErr w:type="spellStart"/>
      <w:r w:rsidRPr="00191BA2">
        <w:rPr>
          <w:rFonts w:ascii="Arial" w:hAnsi="Arial" w:cs="Arial"/>
        </w:rPr>
        <w:t>клиники</w:t>
      </w:r>
      <w:proofErr w:type="spellEnd"/>
      <w:r w:rsidRPr="00191BA2">
        <w:rPr>
          <w:rFonts w:ascii="Arial" w:hAnsi="Arial" w:cs="Arial"/>
        </w:rPr>
        <w:t xml:space="preserve"> лазерной косметологии "ET.LASER" </w:t>
      </w:r>
      <w:r w:rsidRPr="00191BA2">
        <w:rPr>
          <w:rFonts w:ascii="Arial" w:hAnsi="Arial" w:cs="Arial"/>
        </w:rPr>
        <w:t>представят 5</w:t>
      </w:r>
      <w:r w:rsidRPr="00191BA2">
        <w:rPr>
          <w:rFonts w:ascii="Arial" w:hAnsi="Arial" w:cs="Arial"/>
        </w:rPr>
        <w:t xml:space="preserve"> проверенных способов по увеличению прибыли от лазерного удаления.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Style w:val="a9"/>
          <w:rFonts w:ascii="Arial" w:hAnsi="Arial" w:cs="Arial"/>
        </w:rPr>
        <w:t xml:space="preserve">Александр </w:t>
      </w:r>
      <w:proofErr w:type="spellStart"/>
      <w:r w:rsidRPr="00191BA2">
        <w:rPr>
          <w:rStyle w:val="a9"/>
          <w:rFonts w:ascii="Arial" w:hAnsi="Arial" w:cs="Arial"/>
        </w:rPr>
        <w:t>Усков-Келл</w:t>
      </w:r>
      <w:proofErr w:type="spellEnd"/>
      <w:r w:rsidRPr="00191BA2">
        <w:rPr>
          <w:rFonts w:ascii="Arial" w:hAnsi="Arial" w:cs="Arial"/>
        </w:rPr>
        <w:t xml:space="preserve">, к.м.н., управляющий и лазерный терапевт в VITACLINIKA - первом в Эстонии центре лазерной медицины расскажет, как в условиях жесткой конкуренции из </w:t>
      </w:r>
      <w:proofErr w:type="spellStart"/>
      <w:r w:rsidRPr="00191BA2">
        <w:rPr>
          <w:rFonts w:ascii="Arial" w:hAnsi="Arial" w:cs="Arial"/>
        </w:rPr>
        <w:t>предбанкротной</w:t>
      </w:r>
      <w:proofErr w:type="spellEnd"/>
      <w:r w:rsidRPr="00191BA2">
        <w:rPr>
          <w:rFonts w:ascii="Arial" w:hAnsi="Arial" w:cs="Arial"/>
        </w:rPr>
        <w:t xml:space="preserve"> организации сделать успешную клинику.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Style w:val="a9"/>
          <w:rFonts w:ascii="Arial" w:hAnsi="Arial" w:cs="Arial"/>
        </w:rPr>
        <w:t>Юрий Федотов</w:t>
      </w:r>
      <w:r w:rsidRPr="00191BA2">
        <w:rPr>
          <w:rFonts w:ascii="Arial" w:hAnsi="Arial" w:cs="Arial"/>
        </w:rPr>
        <w:t>, кандидат физико-математических наук по специальности "Лазерная физика" с 10-летним опытом разработок и трехлетним опытом производства лазеров покажет по каким параметрам нужно выбирать лазер, чтобы вас не могли обмануть при покупке.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Style w:val="a9"/>
          <w:rFonts w:ascii="Arial" w:hAnsi="Arial" w:cs="Arial"/>
        </w:rPr>
        <w:t xml:space="preserve">Алина </w:t>
      </w:r>
      <w:proofErr w:type="spellStart"/>
      <w:r w:rsidRPr="00191BA2">
        <w:rPr>
          <w:rStyle w:val="a9"/>
          <w:rFonts w:ascii="Arial" w:hAnsi="Arial" w:cs="Arial"/>
        </w:rPr>
        <w:t>Чимбирева</w:t>
      </w:r>
      <w:proofErr w:type="spellEnd"/>
      <w:r w:rsidRPr="00191BA2">
        <w:rPr>
          <w:rFonts w:ascii="Arial" w:hAnsi="Arial" w:cs="Arial"/>
        </w:rPr>
        <w:t xml:space="preserve"> - юрист, руководитель юридической компании </w:t>
      </w:r>
      <w:proofErr w:type="spellStart"/>
      <w:r w:rsidRPr="00191BA2">
        <w:rPr>
          <w:rFonts w:ascii="Arial" w:hAnsi="Arial" w:cs="Arial"/>
        </w:rPr>
        <w:t>Melegal</w:t>
      </w:r>
      <w:proofErr w:type="spellEnd"/>
      <w:r w:rsidRPr="00191BA2">
        <w:rPr>
          <w:rFonts w:ascii="Arial" w:hAnsi="Arial" w:cs="Arial"/>
        </w:rPr>
        <w:t xml:space="preserve"> </w:t>
      </w:r>
      <w:bookmarkStart w:id="0" w:name="_GoBack"/>
      <w:bookmarkEnd w:id="0"/>
      <w:r w:rsidRPr="00191BA2">
        <w:rPr>
          <w:rFonts w:ascii="Arial" w:hAnsi="Arial" w:cs="Arial"/>
        </w:rPr>
        <w:t>объяснит,</w:t>
      </w:r>
      <w:r w:rsidRPr="00191BA2">
        <w:rPr>
          <w:rFonts w:ascii="Arial" w:hAnsi="Arial" w:cs="Arial"/>
        </w:rPr>
        <w:t xml:space="preserve"> как правильно решать конфликты с клиентами.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Style w:val="a9"/>
          <w:rFonts w:ascii="Arial" w:hAnsi="Arial" w:cs="Arial"/>
        </w:rPr>
        <w:t>Наталья Кононенко</w:t>
      </w:r>
      <w:r w:rsidRPr="00191BA2">
        <w:rPr>
          <w:rFonts w:ascii="Arial" w:hAnsi="Arial" w:cs="Arial"/>
        </w:rPr>
        <w:t xml:space="preserve"> - сертифицированный специалист, с </w:t>
      </w:r>
      <w:proofErr w:type="spellStart"/>
      <w:r w:rsidRPr="00191BA2">
        <w:rPr>
          <w:rFonts w:ascii="Arial" w:hAnsi="Arial" w:cs="Arial"/>
        </w:rPr>
        <w:t>полутысячным</w:t>
      </w:r>
      <w:proofErr w:type="spellEnd"/>
      <w:r w:rsidRPr="00191BA2">
        <w:rPr>
          <w:rFonts w:ascii="Arial" w:hAnsi="Arial" w:cs="Arial"/>
        </w:rPr>
        <w:t xml:space="preserve"> опытом успешных процедур карбонового </w:t>
      </w:r>
      <w:proofErr w:type="spellStart"/>
      <w:r w:rsidRPr="00191BA2">
        <w:rPr>
          <w:rFonts w:ascii="Arial" w:hAnsi="Arial" w:cs="Arial"/>
        </w:rPr>
        <w:t>пилинга</w:t>
      </w:r>
      <w:proofErr w:type="spellEnd"/>
      <w:r w:rsidRPr="00191BA2">
        <w:rPr>
          <w:rFonts w:ascii="Arial" w:hAnsi="Arial" w:cs="Arial"/>
        </w:rPr>
        <w:t xml:space="preserve"> расскажет о том, как использовать лазер для проведения процедуры, а также обо всех нюансах и эффективности.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Fonts w:ascii="Arial" w:hAnsi="Arial" w:cs="Arial"/>
        </w:rPr>
        <w:t>Участники конференции смогут задать вопросы экспертам в режиме реального времени.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Fonts w:ascii="Arial" w:hAnsi="Arial" w:cs="Arial"/>
        </w:rPr>
        <w:t xml:space="preserve">Формат онлайн-конференции </w:t>
      </w:r>
      <w:r w:rsidRPr="00191BA2">
        <w:rPr>
          <w:rFonts w:ascii="Arial" w:hAnsi="Arial" w:cs="Arial"/>
        </w:rPr>
        <w:t>позволит участникам</w:t>
      </w:r>
      <w:r w:rsidRPr="00191BA2">
        <w:rPr>
          <w:rFonts w:ascii="Arial" w:hAnsi="Arial" w:cs="Arial"/>
        </w:rPr>
        <w:t xml:space="preserve"> получить полезную информацию без отрыва от работы, они также получат лекции в записи.</w:t>
      </w:r>
    </w:p>
    <w:p w:rsidR="00191BA2" w:rsidRPr="00191BA2" w:rsidRDefault="00191BA2" w:rsidP="00191BA2">
      <w:pPr>
        <w:pStyle w:val="a7"/>
        <w:spacing w:after="0" w:afterAutospacing="0"/>
        <w:jc w:val="both"/>
        <w:rPr>
          <w:rFonts w:ascii="Arial" w:hAnsi="Arial" w:cs="Arial"/>
        </w:rPr>
      </w:pPr>
      <w:r w:rsidRPr="00191BA2">
        <w:rPr>
          <w:rFonts w:ascii="Arial" w:hAnsi="Arial" w:cs="Arial"/>
        </w:rPr>
        <w:lastRenderedPageBreak/>
        <w:t xml:space="preserve">Все подробности по </w:t>
      </w:r>
      <w:hyperlink r:id="rId7" w:tgtFrame="_blank" w:history="1">
        <w:r w:rsidRPr="00191BA2">
          <w:rPr>
            <w:rStyle w:val="a8"/>
            <w:rFonts w:ascii="Arial" w:hAnsi="Arial" w:cs="Arial"/>
          </w:rPr>
          <w:t>ссылке</w:t>
        </w:r>
      </w:hyperlink>
      <w:r w:rsidRPr="00191BA2">
        <w:rPr>
          <w:rFonts w:ascii="Arial" w:hAnsi="Arial" w:cs="Arial"/>
        </w:rPr>
        <w:t>.</w:t>
      </w:r>
    </w:p>
    <w:p w:rsidR="00DB214C" w:rsidRPr="007F6D79" w:rsidRDefault="00DB214C" w:rsidP="00191BA2">
      <w:pPr>
        <w:pStyle w:val="a7"/>
        <w:spacing w:before="0" w:beforeAutospacing="0" w:after="0" w:afterAutospacing="0"/>
        <w:jc w:val="both"/>
      </w:pPr>
    </w:p>
    <w:p w:rsidR="00DB214C" w:rsidRPr="00A7258D" w:rsidRDefault="00DB214C" w:rsidP="00DB214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A7258D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Виталий Александрович </w:t>
      </w:r>
      <w:proofErr w:type="spellStart"/>
      <w:r w:rsidRPr="00A7258D">
        <w:rPr>
          <w:rFonts w:ascii="Arial" w:eastAsia="Times New Roman" w:hAnsi="Arial" w:cs="Arial"/>
          <w:b/>
          <w:bCs/>
          <w:i/>
          <w:iCs/>
          <w:sz w:val="24"/>
          <w:szCs w:val="24"/>
        </w:rPr>
        <w:t>Микрюков</w:t>
      </w:r>
      <w:proofErr w:type="spellEnd"/>
      <w:r w:rsidRPr="00A7258D">
        <w:rPr>
          <w:rFonts w:ascii="Arial" w:eastAsia="Times New Roman" w:hAnsi="Arial" w:cs="Arial"/>
          <w:i/>
          <w:iCs/>
          <w:sz w:val="24"/>
          <w:szCs w:val="24"/>
        </w:rPr>
        <w:t xml:space="preserve">, кандидат медицинских наук, врач-косметолог, руководитель международного </w:t>
      </w:r>
      <w:proofErr w:type="spellStart"/>
      <w:r w:rsidRPr="00A7258D">
        <w:rPr>
          <w:rFonts w:ascii="Arial" w:eastAsia="Times New Roman" w:hAnsi="Arial" w:cs="Arial"/>
          <w:i/>
          <w:iCs/>
          <w:sz w:val="24"/>
          <w:szCs w:val="24"/>
        </w:rPr>
        <w:t>тренингового</w:t>
      </w:r>
      <w:proofErr w:type="spellEnd"/>
      <w:r w:rsidRPr="00A7258D">
        <w:rPr>
          <w:rFonts w:ascii="Arial" w:eastAsia="Times New Roman" w:hAnsi="Arial" w:cs="Arial"/>
          <w:i/>
          <w:iCs/>
          <w:sz w:val="24"/>
          <w:szCs w:val="24"/>
        </w:rPr>
        <w:t xml:space="preserve"> центра по лазерным технологиям в косметологии и эстетической медицине “DOCTORMIKRUKOV”, председатель международной ассоциации специалистов лазерной косметологии и эстетической медицины, Генеральный директор ООО "Центр косметологии Доктора </w:t>
      </w:r>
      <w:proofErr w:type="spellStart"/>
      <w:r w:rsidRPr="00A7258D">
        <w:rPr>
          <w:rFonts w:ascii="Arial" w:eastAsia="Times New Roman" w:hAnsi="Arial" w:cs="Arial"/>
          <w:i/>
          <w:iCs/>
          <w:sz w:val="24"/>
          <w:szCs w:val="24"/>
        </w:rPr>
        <w:t>Микрюкова</w:t>
      </w:r>
      <w:proofErr w:type="spellEnd"/>
      <w:r w:rsidRPr="00A7258D">
        <w:rPr>
          <w:rFonts w:ascii="Arial" w:eastAsia="Times New Roman" w:hAnsi="Arial" w:cs="Arial"/>
          <w:i/>
          <w:iCs/>
          <w:sz w:val="24"/>
          <w:szCs w:val="24"/>
        </w:rPr>
        <w:t>" г. Ростов-на-Дону.</w:t>
      </w:r>
    </w:p>
    <w:p w:rsidR="00A7258D" w:rsidRPr="00A7258D" w:rsidRDefault="00A7258D" w:rsidP="00DB214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A7258D" w:rsidRPr="00A7258D" w:rsidRDefault="00A7258D" w:rsidP="00DB214C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:rsidR="00A7258D" w:rsidRPr="00A7258D" w:rsidRDefault="00A7258D" w:rsidP="00A7258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A7258D">
        <w:rPr>
          <w:rFonts w:ascii="Arial" w:eastAsia="Times New Roman" w:hAnsi="Arial" w:cs="Arial"/>
          <w:i/>
          <w:iCs/>
          <w:sz w:val="24"/>
          <w:szCs w:val="24"/>
        </w:rPr>
        <w:t>Контакты:</w:t>
      </w:r>
    </w:p>
    <w:p w:rsidR="00A7258D" w:rsidRPr="00A7258D" w:rsidRDefault="00A7258D" w:rsidP="00A7258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r w:rsidRPr="00A7258D">
        <w:rPr>
          <w:rFonts w:ascii="Arial" w:eastAsia="Times New Roman" w:hAnsi="Arial" w:cs="Arial"/>
          <w:i/>
          <w:iCs/>
          <w:sz w:val="24"/>
          <w:szCs w:val="24"/>
        </w:rPr>
        <w:t>+79508668403</w:t>
      </w:r>
    </w:p>
    <w:p w:rsidR="00A7258D" w:rsidRPr="00A7258D" w:rsidRDefault="0018216E" w:rsidP="00A7258D">
      <w:pPr>
        <w:spacing w:after="0" w:line="240" w:lineRule="auto"/>
        <w:jc w:val="right"/>
        <w:rPr>
          <w:rFonts w:ascii="Arial" w:eastAsia="Times New Roman" w:hAnsi="Arial" w:cs="Arial"/>
          <w:i/>
          <w:iCs/>
          <w:sz w:val="24"/>
          <w:szCs w:val="24"/>
        </w:rPr>
      </w:pPr>
      <w:hyperlink r:id="rId8" w:history="1"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  <w:lang w:val="en-US"/>
          </w:rPr>
          <w:t>pr</w:t>
        </w:r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</w:rPr>
          <w:t>@</w:t>
        </w:r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  <w:lang w:val="en-US"/>
          </w:rPr>
          <w:t>doctormikrukov</w:t>
        </w:r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</w:rPr>
          <w:t>.</w:t>
        </w:r>
        <w:proofErr w:type="spellStart"/>
        <w:r w:rsidR="00A7258D" w:rsidRPr="00A7258D">
          <w:rPr>
            <w:rStyle w:val="a8"/>
            <w:rFonts w:ascii="Arial" w:eastAsia="Times New Roman" w:hAnsi="Arial" w:cs="Arial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A7258D" w:rsidRPr="00A7258D" w:rsidRDefault="0018216E" w:rsidP="00A7258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hyperlink r:id="rId9" w:history="1">
        <w:r w:rsidR="00A7258D" w:rsidRPr="00A7258D">
          <w:rPr>
            <w:rFonts w:ascii="Arial" w:eastAsia="Times New Roman" w:hAnsi="Arial" w:cs="Arial"/>
            <w:color w:val="000000"/>
            <w:sz w:val="24"/>
            <w:szCs w:val="24"/>
            <w:shd w:val="clear" w:color="auto" w:fill="FFFFFF"/>
            <w:lang w:eastAsia="ru-RU"/>
          </w:rPr>
          <w:t>doctormikrukov.ru</w:t>
        </w:r>
      </w:hyperlink>
    </w:p>
    <w:p w:rsidR="00DB214C" w:rsidRPr="00A7258D" w:rsidRDefault="00DB214C" w:rsidP="00DB214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DB214C" w:rsidRDefault="00DB214C"/>
    <w:sectPr w:rsidR="00DB214C">
      <w:headerReference w:type="even" r:id="rId10"/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16E" w:rsidRDefault="0018216E" w:rsidP="00DB214C">
      <w:pPr>
        <w:spacing w:after="0" w:line="240" w:lineRule="auto"/>
      </w:pPr>
      <w:r>
        <w:separator/>
      </w:r>
    </w:p>
  </w:endnote>
  <w:endnote w:type="continuationSeparator" w:id="0">
    <w:p w:rsidR="0018216E" w:rsidRDefault="0018216E" w:rsidP="00DB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16E" w:rsidRDefault="0018216E" w:rsidP="00DB214C">
      <w:pPr>
        <w:spacing w:after="0" w:line="240" w:lineRule="auto"/>
      </w:pPr>
      <w:r>
        <w:separator/>
      </w:r>
    </w:p>
  </w:footnote>
  <w:footnote w:type="continuationSeparator" w:id="0">
    <w:p w:rsidR="0018216E" w:rsidRDefault="0018216E" w:rsidP="00DB2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4C" w:rsidRDefault="001821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938" o:spid="_x0000_s2050" type="#_x0000_t75" style="position:absolute;margin-left:0;margin-top:0;width:637.85pt;height:894.75pt;z-index:-251657216;mso-position-horizontal:center;mso-position-horizontal-relative:margin;mso-position-vertical:center;mso-position-vertical-relative:margin" o:allowincell="f">
          <v:imagedata r:id="rId1" o:title="фирменный бланк A4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4C" w:rsidRDefault="001821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939" o:spid="_x0000_s2051" type="#_x0000_t75" style="position:absolute;margin-left:0;margin-top:0;width:637.85pt;height:894.75pt;z-index:-251656192;mso-position-horizontal:center;mso-position-horizontal-relative:margin;mso-position-vertical:center;mso-position-vertical-relative:margin" o:allowincell="f">
          <v:imagedata r:id="rId1" o:title="фирменный бланк A4-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4C" w:rsidRDefault="001821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39937" o:spid="_x0000_s2049" type="#_x0000_t75" style="position:absolute;margin-left:0;margin-top:0;width:637.85pt;height:894.75pt;z-index:-251658240;mso-position-horizontal:center;mso-position-horizontal-relative:margin;mso-position-vertical:center;mso-position-vertical-relative:margin" o:allowincell="f">
          <v:imagedata r:id="rId1" o:title="фирменный бланк A4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3622D"/>
    <w:multiLevelType w:val="multilevel"/>
    <w:tmpl w:val="687C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2F"/>
    <w:rsid w:val="000B3CEF"/>
    <w:rsid w:val="0018216E"/>
    <w:rsid w:val="00191BA2"/>
    <w:rsid w:val="0041679A"/>
    <w:rsid w:val="00524D59"/>
    <w:rsid w:val="0056402F"/>
    <w:rsid w:val="007F6D79"/>
    <w:rsid w:val="00A43AE6"/>
    <w:rsid w:val="00A7258D"/>
    <w:rsid w:val="00DB214C"/>
    <w:rsid w:val="00E5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C4FD6FC-C129-451A-BB51-D4BEB254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214C"/>
  </w:style>
  <w:style w:type="paragraph" w:styleId="a5">
    <w:name w:val="footer"/>
    <w:basedOn w:val="a"/>
    <w:link w:val="a6"/>
    <w:uiPriority w:val="99"/>
    <w:unhideWhenUsed/>
    <w:rsid w:val="00DB2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214C"/>
  </w:style>
  <w:style w:type="paragraph" w:styleId="a7">
    <w:name w:val="Normal (Web)"/>
    <w:basedOn w:val="a"/>
    <w:uiPriority w:val="99"/>
    <w:unhideWhenUsed/>
    <w:rsid w:val="00DB2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7258D"/>
    <w:rPr>
      <w:color w:val="0000FF"/>
      <w:u w:val="single"/>
    </w:rPr>
  </w:style>
  <w:style w:type="character" w:styleId="a9">
    <w:name w:val="Strong"/>
    <w:basedOn w:val="a0"/>
    <w:uiPriority w:val="22"/>
    <w:qFormat/>
    <w:rsid w:val="00191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doctormikruk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doctormikrukov.ru/lp/laserconf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ormikrukov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Марина Геннадьевна</dc:creator>
  <cp:keywords/>
  <dc:description/>
  <cp:lastModifiedBy>Куликова Марина Геннадьевна</cp:lastModifiedBy>
  <cp:revision>7</cp:revision>
  <dcterms:created xsi:type="dcterms:W3CDTF">2019-08-08T06:33:00Z</dcterms:created>
  <dcterms:modified xsi:type="dcterms:W3CDTF">2019-11-13T10:53:00Z</dcterms:modified>
</cp:coreProperties>
</file>