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76F7A">
        <w:rPr>
          <w:rFonts w:ascii="Times New Roman" w:hAnsi="Times New Roman"/>
          <w:b/>
          <w:sz w:val="24"/>
          <w:szCs w:val="24"/>
        </w:rPr>
        <w:t>Клиенты «Балтийского лизинга» стали лауреатами премии за достижения в сфере АПК</w:t>
      </w:r>
    </w:p>
    <w:p w:rsidR="00040B86" w:rsidRPr="00076F7A" w:rsidRDefault="00763043" w:rsidP="00040B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192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>
        <w:rPr>
          <w:rFonts w:ascii="Times New Roman" w:hAnsi="Times New Roman"/>
          <w:b/>
          <w:sz w:val="24"/>
          <w:szCs w:val="24"/>
        </w:rPr>
        <w:t>2</w:t>
      </w:r>
      <w:r w:rsidR="00040B86">
        <w:rPr>
          <w:rFonts w:ascii="Times New Roman" w:hAnsi="Times New Roman"/>
          <w:b/>
          <w:sz w:val="24"/>
          <w:szCs w:val="24"/>
        </w:rPr>
        <w:t>6</w:t>
      </w:r>
      <w:r w:rsidR="009A2644" w:rsidRPr="0082192E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82192E">
        <w:rPr>
          <w:rFonts w:ascii="Times New Roman" w:hAnsi="Times New Roman"/>
          <w:b/>
          <w:sz w:val="24"/>
          <w:szCs w:val="24"/>
        </w:rPr>
        <w:t>бря</w:t>
      </w:r>
      <w:r w:rsidR="000F62C2" w:rsidRPr="0082192E">
        <w:rPr>
          <w:rFonts w:ascii="Times New Roman" w:hAnsi="Times New Roman"/>
          <w:b/>
          <w:sz w:val="24"/>
          <w:szCs w:val="24"/>
        </w:rPr>
        <w:t xml:space="preserve"> </w:t>
      </w:r>
      <w:r w:rsidRPr="0082192E">
        <w:rPr>
          <w:rFonts w:ascii="Times New Roman" w:hAnsi="Times New Roman"/>
          <w:b/>
          <w:sz w:val="24"/>
          <w:szCs w:val="24"/>
        </w:rPr>
        <w:t>2019 года.</w:t>
      </w:r>
      <w:r w:rsidRPr="0082192E">
        <w:rPr>
          <w:rFonts w:ascii="Times New Roman" w:hAnsi="Times New Roman"/>
          <w:sz w:val="24"/>
          <w:szCs w:val="24"/>
        </w:rPr>
        <w:t xml:space="preserve"> </w:t>
      </w:r>
      <w:r w:rsidR="00040B86" w:rsidRPr="00076F7A">
        <w:rPr>
          <w:rFonts w:ascii="Times New Roman" w:hAnsi="Times New Roman"/>
          <w:sz w:val="24"/>
          <w:szCs w:val="24"/>
        </w:rPr>
        <w:t>Курганский филиал «Балтийского лизинга» принял участие в региональном «Форуме передовико</w:t>
      </w:r>
      <w:r w:rsidR="00040B86">
        <w:rPr>
          <w:rFonts w:ascii="Times New Roman" w:hAnsi="Times New Roman"/>
          <w:sz w:val="24"/>
          <w:szCs w:val="24"/>
        </w:rPr>
        <w:t xml:space="preserve">в агропромышленного комплекса». </w:t>
      </w:r>
      <w:r w:rsidR="00040B86" w:rsidRPr="00076F7A">
        <w:rPr>
          <w:rFonts w:ascii="Times New Roman" w:hAnsi="Times New Roman"/>
          <w:sz w:val="24"/>
          <w:szCs w:val="24"/>
        </w:rPr>
        <w:t>На мероприятии несколько клиентов регионального подразделения компании были награждены премией имени Терентия Мальцева*.</w:t>
      </w:r>
    </w:p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76F7A">
        <w:rPr>
          <w:rFonts w:ascii="Times New Roman" w:hAnsi="Times New Roman"/>
          <w:sz w:val="24"/>
          <w:szCs w:val="24"/>
        </w:rPr>
        <w:t xml:space="preserve">Форум, посвященный Дню работника сельского хозяйства и перерабатывающей промышленности, состоялся в курганском Дворце культуры машиностроителей. Также в рамках мероприятия была организована выставка предприятий пищевой и перерабатывающей промышленности региона и экспозиция техники. </w:t>
      </w:r>
    </w:p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76F7A">
        <w:rPr>
          <w:rFonts w:ascii="Times New Roman" w:hAnsi="Times New Roman"/>
          <w:sz w:val="24"/>
          <w:szCs w:val="24"/>
        </w:rPr>
        <w:t>«Форум уже стал традиционной площадкой, где собираются представители лучших предприятий региона, ветераны отрасли. Во время встречи участники могут обсудить результаты уборочной кампании, наметить планы по развитию А</w:t>
      </w:r>
      <w:proofErr w:type="gramStart"/>
      <w:r w:rsidRPr="00076F7A">
        <w:rPr>
          <w:rFonts w:ascii="Times New Roman" w:hAnsi="Times New Roman"/>
          <w:sz w:val="24"/>
          <w:szCs w:val="24"/>
        </w:rPr>
        <w:t>ПК в сл</w:t>
      </w:r>
      <w:proofErr w:type="gramEnd"/>
      <w:r w:rsidRPr="00076F7A">
        <w:rPr>
          <w:rFonts w:ascii="Times New Roman" w:hAnsi="Times New Roman"/>
          <w:sz w:val="24"/>
          <w:szCs w:val="24"/>
        </w:rPr>
        <w:t xml:space="preserve">едующем году и поделиться опытом с коллегами. Наши постоянные клиенты, которые сотрудничают с нами уже несколько лет, в этом году были отмечены премиями и наградами за достижения наивысших показателей в агропромышленной сфере. Специалисты «Балтийского лизинга», в свою очередь, анализируют отрасль, чтобы сформировать и предложить своим клиентам продукты на выгодных условиях», - рассказала директор курганского филиала компании «Балтийский лизинг» </w:t>
      </w:r>
      <w:r w:rsidRPr="00076F7A">
        <w:rPr>
          <w:rFonts w:ascii="Times New Roman" w:hAnsi="Times New Roman"/>
          <w:b/>
          <w:sz w:val="24"/>
          <w:szCs w:val="24"/>
        </w:rPr>
        <w:t xml:space="preserve">Юлия </w:t>
      </w:r>
      <w:proofErr w:type="spellStart"/>
      <w:r w:rsidRPr="00076F7A">
        <w:rPr>
          <w:rFonts w:ascii="Times New Roman" w:hAnsi="Times New Roman"/>
          <w:b/>
          <w:sz w:val="24"/>
          <w:szCs w:val="24"/>
        </w:rPr>
        <w:t>Остапенко</w:t>
      </w:r>
      <w:proofErr w:type="spellEnd"/>
      <w:r w:rsidRPr="00076F7A">
        <w:rPr>
          <w:rFonts w:ascii="Times New Roman" w:hAnsi="Times New Roman"/>
          <w:b/>
          <w:sz w:val="24"/>
          <w:szCs w:val="24"/>
        </w:rPr>
        <w:t>.</w:t>
      </w:r>
    </w:p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41C4E">
        <w:rPr>
          <w:rFonts w:ascii="Times New Roman" w:hAnsi="Times New Roman"/>
          <w:sz w:val="24"/>
          <w:szCs w:val="24"/>
        </w:rPr>
        <w:t>Она отметила, что клиент</w:t>
      </w:r>
      <w:r>
        <w:rPr>
          <w:rFonts w:ascii="Times New Roman" w:hAnsi="Times New Roman"/>
          <w:sz w:val="24"/>
          <w:szCs w:val="24"/>
        </w:rPr>
        <w:t>ы</w:t>
      </w:r>
      <w:r w:rsidRPr="00841C4E">
        <w:rPr>
          <w:rFonts w:ascii="Times New Roman" w:hAnsi="Times New Roman"/>
          <w:sz w:val="24"/>
          <w:szCs w:val="24"/>
        </w:rPr>
        <w:t xml:space="preserve"> филиала получили различные награды во время форума: премии и медаль имени Терентия Мальцева, а также почетные грамоты Министерства сельского хозяйства.</w:t>
      </w:r>
      <w:r w:rsidRPr="00076F7A">
        <w:rPr>
          <w:rFonts w:ascii="Times New Roman" w:hAnsi="Times New Roman"/>
          <w:sz w:val="24"/>
          <w:szCs w:val="24"/>
        </w:rPr>
        <w:t xml:space="preserve"> </w:t>
      </w:r>
    </w:p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76F7A">
        <w:rPr>
          <w:rFonts w:ascii="Times New Roman" w:hAnsi="Times New Roman"/>
          <w:sz w:val="24"/>
          <w:szCs w:val="24"/>
        </w:rPr>
        <w:t>Напомним, у клиентов «Балтийского лизинга» есть возможность приобрести необходимое</w:t>
      </w:r>
      <w:r w:rsidRPr="00922C71">
        <w:rPr>
          <w:rFonts w:ascii="Times New Roman" w:hAnsi="Times New Roman"/>
          <w:sz w:val="24"/>
          <w:szCs w:val="24"/>
        </w:rPr>
        <w:t xml:space="preserve"> </w:t>
      </w:r>
      <w:r w:rsidRPr="00076F7A">
        <w:rPr>
          <w:rFonts w:ascii="Times New Roman" w:hAnsi="Times New Roman"/>
          <w:sz w:val="24"/>
          <w:szCs w:val="24"/>
        </w:rPr>
        <w:t>имущество  в рамках</w:t>
      </w:r>
      <w:r w:rsidRPr="00922C71">
        <w:rPr>
          <w:rFonts w:ascii="Times New Roman" w:hAnsi="Times New Roman"/>
          <w:sz w:val="24"/>
          <w:szCs w:val="24"/>
        </w:rPr>
        <w:t> </w:t>
      </w:r>
      <w:hyperlink r:id="rId8" w:history="1">
        <w:r w:rsidRPr="00922C71">
          <w:rPr>
            <w:rStyle w:val="a9"/>
            <w:rFonts w:ascii="Times New Roman" w:hAnsi="Times New Roman"/>
            <w:sz w:val="24"/>
            <w:szCs w:val="24"/>
          </w:rPr>
          <w:t>программы «Экспресс-лизинг сельхозтехники»</w:t>
        </w:r>
      </w:hyperlink>
      <w:r w:rsidRPr="00922C71">
        <w:rPr>
          <w:rFonts w:ascii="Times New Roman" w:hAnsi="Times New Roman"/>
          <w:sz w:val="24"/>
          <w:szCs w:val="24"/>
        </w:rPr>
        <w:t xml:space="preserve">, </w:t>
      </w:r>
      <w:r w:rsidRPr="00076F7A">
        <w:rPr>
          <w:rFonts w:ascii="Times New Roman" w:hAnsi="Times New Roman"/>
          <w:sz w:val="24"/>
          <w:szCs w:val="24"/>
        </w:rPr>
        <w:t>предоставив минимальный пакет документов. При этом авансовый платеж по договору лизинга, заключенному на срок до 36 месяцев, составит всего 20%. Кроме того, лизингополучатель может досрочно выкупить технику без дополнительной комиссии.</w:t>
      </w:r>
    </w:p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76F7A">
        <w:rPr>
          <w:rFonts w:ascii="Times New Roman" w:hAnsi="Times New Roman"/>
          <w:b/>
          <w:sz w:val="24"/>
          <w:szCs w:val="24"/>
        </w:rPr>
        <w:t>Справка:</w:t>
      </w:r>
    </w:p>
    <w:p w:rsidR="00040B86" w:rsidRPr="00076F7A" w:rsidRDefault="00040B86" w:rsidP="00040B86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076F7A">
        <w:rPr>
          <w:rFonts w:ascii="Times New Roman" w:hAnsi="Times New Roman"/>
          <w:sz w:val="20"/>
          <w:szCs w:val="20"/>
        </w:rPr>
        <w:t>* Курганская областная премия имени Терентия Мальцева ежегодно вручается за достижение наивысших показателей производства растениеводческой продукции, разработку и внедрение в сельхозпроизводство передовых технологий и пропаганду идей агронома-полевода.</w:t>
      </w:r>
    </w:p>
    <w:p w:rsidR="00AE6084" w:rsidRPr="00221CB3" w:rsidRDefault="00BC47D2" w:rsidP="00040B86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040B8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4C6E08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Контакты </w:t>
      </w:r>
      <w:r w:rsidR="00042ED2" w:rsidRPr="00DA4825">
        <w:rPr>
          <w:rFonts w:ascii="Times New Roman" w:hAnsi="Times New Roman"/>
          <w:b/>
          <w:sz w:val="24"/>
          <w:szCs w:val="24"/>
        </w:rPr>
        <w:t>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71EB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71EB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71EB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709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0B8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01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1EB2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C6E0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6B0A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E94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192E"/>
    <w:rsid w:val="00822144"/>
    <w:rsid w:val="008245FC"/>
    <w:rsid w:val="008248CB"/>
    <w:rsid w:val="008255AE"/>
    <w:rsid w:val="00826E15"/>
    <w:rsid w:val="00827304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387B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spectehni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EC42-3A6C-4E05-A21B-1C3E635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395</cp:revision>
  <dcterms:created xsi:type="dcterms:W3CDTF">2018-07-26T07:30:00Z</dcterms:created>
  <dcterms:modified xsi:type="dcterms:W3CDTF">2019-11-26T09:19:00Z</dcterms:modified>
</cp:coreProperties>
</file>