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5C358" wp14:editId="5F03F0EA">
            <wp:extent cx="1371600" cy="1371600"/>
            <wp:effectExtent l="0" t="0" r="0" b="0"/>
            <wp:docPr id="1" name="Рисунок 1" descr="E:\РЛЗ\логотип3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ЛЗ\логотип3 -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РОССИЙСКИЙ ЦЕНТР ЗАЩИТЫ ЛЕСА</w:t>
      </w:r>
    </w:p>
    <w:p w:rsidR="006A52A1" w:rsidRDefault="006A52A1" w:rsidP="006A52A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C2593A" w:rsidRDefault="00484EA1" w:rsidP="000C376A">
      <w:pPr>
        <w:pStyle w:val="a5"/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9337A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0C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2A1" w:rsidRPr="00AF6C4F">
        <w:rPr>
          <w:rFonts w:ascii="Times New Roman" w:hAnsi="Times New Roman" w:cs="Times New Roman"/>
          <w:b/>
          <w:sz w:val="28"/>
          <w:szCs w:val="28"/>
        </w:rPr>
        <w:t>20</w:t>
      </w:r>
      <w:r w:rsidR="0069337A">
        <w:rPr>
          <w:rFonts w:ascii="Times New Roman" w:hAnsi="Times New Roman" w:cs="Times New Roman"/>
          <w:b/>
          <w:sz w:val="28"/>
          <w:szCs w:val="28"/>
        </w:rPr>
        <w:t>20</w:t>
      </w:r>
      <w:r w:rsidR="0048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F4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B4325" w:rsidRDefault="007B4325" w:rsidP="008E2636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64F58" w:rsidRDefault="000932CE" w:rsidP="00764F5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Инвентаризацию очагов стволовых вредителей проводят в </w:t>
      </w:r>
      <w:proofErr w:type="spellStart"/>
      <w:r w:rsidRPr="00093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Кожевниковском</w:t>
      </w:r>
      <w:proofErr w:type="spellEnd"/>
      <w:r w:rsidRPr="00093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 Томской области</w:t>
      </w:r>
    </w:p>
    <w:p w:rsidR="00072B2D" w:rsidRDefault="00072B2D" w:rsidP="00764F5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2CE" w:rsidRPr="000932CE" w:rsidRDefault="000932CE" w:rsidP="0009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2CE">
        <w:rPr>
          <w:rFonts w:ascii="Times New Roman" w:hAnsi="Times New Roman" w:cs="Times New Roman"/>
          <w:sz w:val="28"/>
          <w:szCs w:val="28"/>
        </w:rPr>
        <w:t>23 января сотрудники Филиала ФБУ «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» - «ЦЗЛ Томской области» с представителями лесничества обследовали 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припоселковый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 кедровник в окрестностях с. Базой 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Кожевниковского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 района Томской области. Инвентаризация очагов вредных организмов проводится для выявления стволовых вредителей, которые могли появиться в насаждениях, ослабленных сибирским шелкопрядом в период 2015-2018 годов.</w:t>
      </w:r>
    </w:p>
    <w:p w:rsidR="000932CE" w:rsidRPr="000932CE" w:rsidRDefault="000932CE" w:rsidP="0009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2CE">
        <w:rPr>
          <w:rFonts w:ascii="Times New Roman" w:hAnsi="Times New Roman" w:cs="Times New Roman"/>
          <w:sz w:val="28"/>
          <w:szCs w:val="28"/>
        </w:rPr>
        <w:t>«Основная задача инвентаризации - это определение распространения стволовых вредителей, увеличение или уменьшение площади погибших насаждений от вредителей леса, - отметил специалист филиала Владимир Колягин. – В зимний период эти работы осложняются, так как берутся не только образцы ветвей, но и подстилки, которая находится под снежным покровом. Здесь его высота равна 90 см».</w:t>
      </w:r>
    </w:p>
    <w:p w:rsidR="000932CE" w:rsidRPr="000932CE" w:rsidRDefault="000932CE" w:rsidP="0009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2CE">
        <w:rPr>
          <w:rFonts w:ascii="Times New Roman" w:hAnsi="Times New Roman" w:cs="Times New Roman"/>
          <w:sz w:val="28"/>
          <w:szCs w:val="28"/>
        </w:rPr>
        <w:t xml:space="preserve">В 2019 году на землях лесного фонда в Томской и Кемеровской областях был выявлен инвазивный вид вредителя – союзный короед. В Томской области этот вредитель появился в 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Лучаново-Ипатовском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 кедровнике Томского района (очаг сибирского шелкопряда 2016 года). 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Припоселковый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 кедровник в окрестностях с. Базой являлся также одним из первых выявленных очагов сибирского шелкопряда в регионе в 2015 году, поэтому в настоящее время здесь ведутся работы по обнаружению союзного короеда, по его изучению и определению мер борьбы. Планируется проведение мероприятий по борьбе с этим вредителем.</w:t>
      </w:r>
    </w:p>
    <w:p w:rsidR="00E46D8A" w:rsidRDefault="000932CE" w:rsidP="000932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932CE">
        <w:rPr>
          <w:rFonts w:ascii="Times New Roman" w:hAnsi="Times New Roman" w:cs="Times New Roman"/>
          <w:sz w:val="28"/>
          <w:szCs w:val="28"/>
        </w:rPr>
        <w:t xml:space="preserve">Инвентаризация очагов вредных организмов относится к наземным методам осуществления государственного лесопатологического мониторинга. Инвентаризация - это ежегодный учет действующих, затухших и вновь выявленных очагов вредных организмов, прогноз возможного повреждения лесов. На основании </w:t>
      </w:r>
      <w:proofErr w:type="gramStart"/>
      <w:r w:rsidRPr="000932CE">
        <w:rPr>
          <w:rFonts w:ascii="Times New Roman" w:hAnsi="Times New Roman" w:cs="Times New Roman"/>
          <w:sz w:val="28"/>
          <w:szCs w:val="28"/>
        </w:rPr>
        <w:t>анализа результатов учета численности вредных организмов</w:t>
      </w:r>
      <w:proofErr w:type="gramEnd"/>
      <w:r w:rsidRPr="000932CE">
        <w:rPr>
          <w:rFonts w:ascii="Times New Roman" w:hAnsi="Times New Roman" w:cs="Times New Roman"/>
          <w:sz w:val="28"/>
          <w:szCs w:val="28"/>
        </w:rPr>
        <w:t xml:space="preserve"> составляется реестр лесных участков, на которых рекомендуется проведение мероприятий по ликвидации очагов вредных организмов. В настоящее время в филиале формируется </w:t>
      </w:r>
      <w:proofErr w:type="spellStart"/>
      <w:r w:rsidRPr="000932CE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0932CE">
        <w:rPr>
          <w:rFonts w:ascii="Times New Roman" w:hAnsi="Times New Roman" w:cs="Times New Roman"/>
          <w:sz w:val="28"/>
          <w:szCs w:val="28"/>
        </w:rPr>
        <w:t xml:space="preserve"> план полевых работ на 2020 год, чтобы обследовать максимально возможные площади ослабленных насаждений. В 2019 году инвентаризация очагов вредных организмов в Томской области составила 267 тыс. га, в Кемеровской области – 59 тыс. га.</w:t>
      </w:r>
    </w:p>
    <w:p w:rsidR="00800E6B" w:rsidRDefault="00800E6B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взаимодействия с общественными организациями и СМИ </w:t>
      </w:r>
    </w:p>
    <w:p w:rsidR="00337524" w:rsidRPr="0079214D" w:rsidRDefault="00E376E0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бюджетное учреждение</w:t>
      </w:r>
      <w:r w:rsidR="00337524"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«Российский центр защиты леса»</w:t>
      </w: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>141207, Московская область, г. Пушкино, ул. Надсоновская, д. 13</w:t>
      </w:r>
    </w:p>
    <w:p w:rsidR="00337524" w:rsidRPr="0079214D" w:rsidRDefault="00337524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 (495) 993 34 07, доб. 152 </w:t>
      </w:r>
    </w:p>
    <w:p w:rsidR="00337524" w:rsidRPr="0079214D" w:rsidRDefault="00F53123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37524" w:rsidRPr="0079214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press@rcfh.ru</w:t>
        </w:r>
      </w:hyperlink>
      <w:r w:rsidR="00337524" w:rsidRPr="00792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0492" w:rsidRPr="00DA3421" w:rsidRDefault="00F53123" w:rsidP="0048396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proofErr w:type="spellStart"/>
        <w:r w:rsidR="00337524" w:rsidRPr="0079214D">
          <w:rPr>
            <w:rStyle w:val="a7"/>
            <w:rFonts w:ascii="Times New Roman" w:hAnsi="Times New Roman" w:cs="Times New Roman"/>
            <w:sz w:val="28"/>
            <w:szCs w:val="28"/>
          </w:rPr>
          <w:t>рослесозащита.рф</w:t>
        </w:r>
        <w:proofErr w:type="spellEnd"/>
      </w:hyperlink>
    </w:p>
    <w:sectPr w:rsidR="00090492" w:rsidRPr="00DA3421" w:rsidSect="00483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23" w:rsidRDefault="00F53123" w:rsidP="00D733A7">
      <w:pPr>
        <w:spacing w:after="0" w:line="240" w:lineRule="auto"/>
      </w:pPr>
      <w:r>
        <w:separator/>
      </w:r>
    </w:p>
  </w:endnote>
  <w:endnote w:type="continuationSeparator" w:id="0">
    <w:p w:rsidR="00F53123" w:rsidRDefault="00F53123" w:rsidP="00D7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23" w:rsidRDefault="00F53123" w:rsidP="00D733A7">
      <w:pPr>
        <w:spacing w:after="0" w:line="240" w:lineRule="auto"/>
      </w:pPr>
      <w:r>
        <w:separator/>
      </w:r>
    </w:p>
  </w:footnote>
  <w:footnote w:type="continuationSeparator" w:id="0">
    <w:p w:rsidR="00F53123" w:rsidRDefault="00F53123" w:rsidP="00D7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A7" w:rsidRDefault="00D733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E10"/>
    <w:multiLevelType w:val="hybridMultilevel"/>
    <w:tmpl w:val="C208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6D5C"/>
    <w:multiLevelType w:val="hybridMultilevel"/>
    <w:tmpl w:val="1FAE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9"/>
    <w:rsid w:val="00003023"/>
    <w:rsid w:val="00003B3F"/>
    <w:rsid w:val="00004B67"/>
    <w:rsid w:val="0000701B"/>
    <w:rsid w:val="000129B1"/>
    <w:rsid w:val="00015688"/>
    <w:rsid w:val="000169FB"/>
    <w:rsid w:val="00022B26"/>
    <w:rsid w:val="00023609"/>
    <w:rsid w:val="0002469E"/>
    <w:rsid w:val="00026BDF"/>
    <w:rsid w:val="00030667"/>
    <w:rsid w:val="0003153F"/>
    <w:rsid w:val="00032688"/>
    <w:rsid w:val="00033125"/>
    <w:rsid w:val="0003477C"/>
    <w:rsid w:val="00035105"/>
    <w:rsid w:val="00036EE5"/>
    <w:rsid w:val="00041FB9"/>
    <w:rsid w:val="00042AF9"/>
    <w:rsid w:val="00043846"/>
    <w:rsid w:val="00044A62"/>
    <w:rsid w:val="00045B02"/>
    <w:rsid w:val="000467F5"/>
    <w:rsid w:val="00046956"/>
    <w:rsid w:val="00052312"/>
    <w:rsid w:val="00054D56"/>
    <w:rsid w:val="000602D8"/>
    <w:rsid w:val="000629E1"/>
    <w:rsid w:val="00063D84"/>
    <w:rsid w:val="0006462A"/>
    <w:rsid w:val="0006789C"/>
    <w:rsid w:val="000678FA"/>
    <w:rsid w:val="00067F41"/>
    <w:rsid w:val="00070A4D"/>
    <w:rsid w:val="000723A4"/>
    <w:rsid w:val="000724A9"/>
    <w:rsid w:val="00072B2D"/>
    <w:rsid w:val="00073915"/>
    <w:rsid w:val="00077FDD"/>
    <w:rsid w:val="00081FB9"/>
    <w:rsid w:val="00082F4A"/>
    <w:rsid w:val="00083884"/>
    <w:rsid w:val="00083CA7"/>
    <w:rsid w:val="00086DD5"/>
    <w:rsid w:val="00090492"/>
    <w:rsid w:val="000925AA"/>
    <w:rsid w:val="0009271B"/>
    <w:rsid w:val="000932CE"/>
    <w:rsid w:val="00093FF8"/>
    <w:rsid w:val="0009456C"/>
    <w:rsid w:val="00096CF3"/>
    <w:rsid w:val="000A0D14"/>
    <w:rsid w:val="000A36F0"/>
    <w:rsid w:val="000A45A2"/>
    <w:rsid w:val="000A6C76"/>
    <w:rsid w:val="000B108D"/>
    <w:rsid w:val="000B1C3F"/>
    <w:rsid w:val="000B4D89"/>
    <w:rsid w:val="000B63A5"/>
    <w:rsid w:val="000C1D23"/>
    <w:rsid w:val="000C29DF"/>
    <w:rsid w:val="000C350F"/>
    <w:rsid w:val="000C376A"/>
    <w:rsid w:val="000C3932"/>
    <w:rsid w:val="000C46A1"/>
    <w:rsid w:val="000C7B49"/>
    <w:rsid w:val="000C7C9C"/>
    <w:rsid w:val="000D0006"/>
    <w:rsid w:val="000D0648"/>
    <w:rsid w:val="000D47AD"/>
    <w:rsid w:val="000D50E5"/>
    <w:rsid w:val="000D53FA"/>
    <w:rsid w:val="000E4B18"/>
    <w:rsid w:val="000E52EC"/>
    <w:rsid w:val="000E546C"/>
    <w:rsid w:val="000E60E7"/>
    <w:rsid w:val="000E6154"/>
    <w:rsid w:val="000E6E11"/>
    <w:rsid w:val="000E7EA1"/>
    <w:rsid w:val="000F5150"/>
    <w:rsid w:val="000F5DA1"/>
    <w:rsid w:val="000F7E5B"/>
    <w:rsid w:val="00100227"/>
    <w:rsid w:val="00105A36"/>
    <w:rsid w:val="00111587"/>
    <w:rsid w:val="00113509"/>
    <w:rsid w:val="00114202"/>
    <w:rsid w:val="00115455"/>
    <w:rsid w:val="0012130F"/>
    <w:rsid w:val="00122D62"/>
    <w:rsid w:val="00124EC5"/>
    <w:rsid w:val="00132E9C"/>
    <w:rsid w:val="0013312E"/>
    <w:rsid w:val="00134FB6"/>
    <w:rsid w:val="00141E1D"/>
    <w:rsid w:val="00145656"/>
    <w:rsid w:val="00145F60"/>
    <w:rsid w:val="001473AE"/>
    <w:rsid w:val="0014766D"/>
    <w:rsid w:val="001536E4"/>
    <w:rsid w:val="00154C7C"/>
    <w:rsid w:val="00155616"/>
    <w:rsid w:val="00155BC7"/>
    <w:rsid w:val="00156D13"/>
    <w:rsid w:val="00157579"/>
    <w:rsid w:val="00161672"/>
    <w:rsid w:val="001616A3"/>
    <w:rsid w:val="001617F7"/>
    <w:rsid w:val="00161F20"/>
    <w:rsid w:val="00162ADC"/>
    <w:rsid w:val="00163E4A"/>
    <w:rsid w:val="00165FED"/>
    <w:rsid w:val="0016615D"/>
    <w:rsid w:val="0017417D"/>
    <w:rsid w:val="00174E5A"/>
    <w:rsid w:val="00183A02"/>
    <w:rsid w:val="00183B0B"/>
    <w:rsid w:val="0018652C"/>
    <w:rsid w:val="00186558"/>
    <w:rsid w:val="00186A5E"/>
    <w:rsid w:val="00190D34"/>
    <w:rsid w:val="00194610"/>
    <w:rsid w:val="00194B26"/>
    <w:rsid w:val="001963D6"/>
    <w:rsid w:val="001A0B19"/>
    <w:rsid w:val="001A0D2B"/>
    <w:rsid w:val="001A2E7C"/>
    <w:rsid w:val="001A49E3"/>
    <w:rsid w:val="001A70B4"/>
    <w:rsid w:val="001B1933"/>
    <w:rsid w:val="001B3092"/>
    <w:rsid w:val="001B48BA"/>
    <w:rsid w:val="001C0866"/>
    <w:rsid w:val="001C0A9D"/>
    <w:rsid w:val="001C2D24"/>
    <w:rsid w:val="001C3E04"/>
    <w:rsid w:val="001C400F"/>
    <w:rsid w:val="001C5BDD"/>
    <w:rsid w:val="001D22D2"/>
    <w:rsid w:val="001D3F90"/>
    <w:rsid w:val="001D5259"/>
    <w:rsid w:val="001E003F"/>
    <w:rsid w:val="001E0B3E"/>
    <w:rsid w:val="001E1548"/>
    <w:rsid w:val="001E4659"/>
    <w:rsid w:val="001E67C8"/>
    <w:rsid w:val="001E7C97"/>
    <w:rsid w:val="001F1797"/>
    <w:rsid w:val="001F19F0"/>
    <w:rsid w:val="001F1E77"/>
    <w:rsid w:val="001F254F"/>
    <w:rsid w:val="001F544F"/>
    <w:rsid w:val="001F551E"/>
    <w:rsid w:val="001F5BC7"/>
    <w:rsid w:val="00200212"/>
    <w:rsid w:val="0020076D"/>
    <w:rsid w:val="00201B5F"/>
    <w:rsid w:val="00203410"/>
    <w:rsid w:val="00204862"/>
    <w:rsid w:val="00206978"/>
    <w:rsid w:val="00207725"/>
    <w:rsid w:val="00210F77"/>
    <w:rsid w:val="00211DED"/>
    <w:rsid w:val="00214986"/>
    <w:rsid w:val="002205A9"/>
    <w:rsid w:val="00220ED4"/>
    <w:rsid w:val="0022221A"/>
    <w:rsid w:val="0022397B"/>
    <w:rsid w:val="0022424D"/>
    <w:rsid w:val="00224638"/>
    <w:rsid w:val="00224CE6"/>
    <w:rsid w:val="0023050F"/>
    <w:rsid w:val="00233471"/>
    <w:rsid w:val="00233ECD"/>
    <w:rsid w:val="002400D7"/>
    <w:rsid w:val="0024107D"/>
    <w:rsid w:val="00241409"/>
    <w:rsid w:val="00241440"/>
    <w:rsid w:val="002453DD"/>
    <w:rsid w:val="002468AF"/>
    <w:rsid w:val="0025143E"/>
    <w:rsid w:val="0025479E"/>
    <w:rsid w:val="002554CA"/>
    <w:rsid w:val="0025698B"/>
    <w:rsid w:val="002654CE"/>
    <w:rsid w:val="00265ACF"/>
    <w:rsid w:val="002665BC"/>
    <w:rsid w:val="00267828"/>
    <w:rsid w:val="00267E8F"/>
    <w:rsid w:val="00267EF8"/>
    <w:rsid w:val="00272D12"/>
    <w:rsid w:val="002731A5"/>
    <w:rsid w:val="002735EE"/>
    <w:rsid w:val="002743A2"/>
    <w:rsid w:val="00274F7F"/>
    <w:rsid w:val="00275169"/>
    <w:rsid w:val="002767A9"/>
    <w:rsid w:val="00276AF0"/>
    <w:rsid w:val="002854FC"/>
    <w:rsid w:val="002878BC"/>
    <w:rsid w:val="00287C44"/>
    <w:rsid w:val="002912B3"/>
    <w:rsid w:val="00291484"/>
    <w:rsid w:val="0029169C"/>
    <w:rsid w:val="00293A91"/>
    <w:rsid w:val="002956B0"/>
    <w:rsid w:val="002979DB"/>
    <w:rsid w:val="002A0322"/>
    <w:rsid w:val="002A160B"/>
    <w:rsid w:val="002A275A"/>
    <w:rsid w:val="002A2F5A"/>
    <w:rsid w:val="002A6D54"/>
    <w:rsid w:val="002B0A81"/>
    <w:rsid w:val="002B5F46"/>
    <w:rsid w:val="002B5F7B"/>
    <w:rsid w:val="002B6266"/>
    <w:rsid w:val="002B7623"/>
    <w:rsid w:val="002C0006"/>
    <w:rsid w:val="002C0205"/>
    <w:rsid w:val="002C1101"/>
    <w:rsid w:val="002C3384"/>
    <w:rsid w:val="002C54B5"/>
    <w:rsid w:val="002C6B40"/>
    <w:rsid w:val="002D20EE"/>
    <w:rsid w:val="002D5942"/>
    <w:rsid w:val="002D60D7"/>
    <w:rsid w:val="002E042D"/>
    <w:rsid w:val="002E399D"/>
    <w:rsid w:val="002E496D"/>
    <w:rsid w:val="002E5F8B"/>
    <w:rsid w:val="002E760C"/>
    <w:rsid w:val="002F08F9"/>
    <w:rsid w:val="002F0C19"/>
    <w:rsid w:val="002F10CF"/>
    <w:rsid w:val="002F167A"/>
    <w:rsid w:val="002F57AA"/>
    <w:rsid w:val="00300D3E"/>
    <w:rsid w:val="0030150A"/>
    <w:rsid w:val="003032F0"/>
    <w:rsid w:val="00306B37"/>
    <w:rsid w:val="00307B8B"/>
    <w:rsid w:val="00312388"/>
    <w:rsid w:val="00312C41"/>
    <w:rsid w:val="003132DD"/>
    <w:rsid w:val="00313A7D"/>
    <w:rsid w:val="00315D6A"/>
    <w:rsid w:val="003160DB"/>
    <w:rsid w:val="0031782C"/>
    <w:rsid w:val="003179A9"/>
    <w:rsid w:val="00320E5C"/>
    <w:rsid w:val="0032276B"/>
    <w:rsid w:val="003267E0"/>
    <w:rsid w:val="00327E99"/>
    <w:rsid w:val="003304C7"/>
    <w:rsid w:val="003310E4"/>
    <w:rsid w:val="00333709"/>
    <w:rsid w:val="00337524"/>
    <w:rsid w:val="00346C4E"/>
    <w:rsid w:val="00347187"/>
    <w:rsid w:val="00351444"/>
    <w:rsid w:val="0035369E"/>
    <w:rsid w:val="00353D04"/>
    <w:rsid w:val="00354A8D"/>
    <w:rsid w:val="00354EF5"/>
    <w:rsid w:val="00354FBE"/>
    <w:rsid w:val="0036117B"/>
    <w:rsid w:val="003615BD"/>
    <w:rsid w:val="003625D4"/>
    <w:rsid w:val="0036453C"/>
    <w:rsid w:val="00365FA8"/>
    <w:rsid w:val="00370352"/>
    <w:rsid w:val="00373686"/>
    <w:rsid w:val="00373A71"/>
    <w:rsid w:val="00375E9E"/>
    <w:rsid w:val="00376378"/>
    <w:rsid w:val="00380B77"/>
    <w:rsid w:val="0038194E"/>
    <w:rsid w:val="00382DD0"/>
    <w:rsid w:val="00384919"/>
    <w:rsid w:val="00387E7D"/>
    <w:rsid w:val="003956DA"/>
    <w:rsid w:val="0039787B"/>
    <w:rsid w:val="003A1801"/>
    <w:rsid w:val="003A396F"/>
    <w:rsid w:val="003A409A"/>
    <w:rsid w:val="003A439E"/>
    <w:rsid w:val="003A6B69"/>
    <w:rsid w:val="003A6F33"/>
    <w:rsid w:val="003A7588"/>
    <w:rsid w:val="003A797E"/>
    <w:rsid w:val="003A79B6"/>
    <w:rsid w:val="003B00BA"/>
    <w:rsid w:val="003B0EB2"/>
    <w:rsid w:val="003B29E6"/>
    <w:rsid w:val="003B31D7"/>
    <w:rsid w:val="003B39ED"/>
    <w:rsid w:val="003B3A6D"/>
    <w:rsid w:val="003B42B1"/>
    <w:rsid w:val="003B6359"/>
    <w:rsid w:val="003C0469"/>
    <w:rsid w:val="003C186D"/>
    <w:rsid w:val="003C19B1"/>
    <w:rsid w:val="003C23B6"/>
    <w:rsid w:val="003C2A3F"/>
    <w:rsid w:val="003C5736"/>
    <w:rsid w:val="003C6184"/>
    <w:rsid w:val="003D4198"/>
    <w:rsid w:val="003D47E0"/>
    <w:rsid w:val="003D65EC"/>
    <w:rsid w:val="003E0E72"/>
    <w:rsid w:val="003E25FF"/>
    <w:rsid w:val="003E534C"/>
    <w:rsid w:val="003E6F79"/>
    <w:rsid w:val="003F5664"/>
    <w:rsid w:val="003F6A76"/>
    <w:rsid w:val="00400B71"/>
    <w:rsid w:val="00410682"/>
    <w:rsid w:val="00411953"/>
    <w:rsid w:val="00412CF0"/>
    <w:rsid w:val="00415675"/>
    <w:rsid w:val="00416477"/>
    <w:rsid w:val="004167DB"/>
    <w:rsid w:val="00424F05"/>
    <w:rsid w:val="004273F5"/>
    <w:rsid w:val="00430F92"/>
    <w:rsid w:val="004318D2"/>
    <w:rsid w:val="004329AA"/>
    <w:rsid w:val="00434C5B"/>
    <w:rsid w:val="00436E10"/>
    <w:rsid w:val="00445A35"/>
    <w:rsid w:val="004474CC"/>
    <w:rsid w:val="00455225"/>
    <w:rsid w:val="00460B01"/>
    <w:rsid w:val="00461F87"/>
    <w:rsid w:val="00467785"/>
    <w:rsid w:val="00470F0E"/>
    <w:rsid w:val="00472829"/>
    <w:rsid w:val="00473CF5"/>
    <w:rsid w:val="00474AD5"/>
    <w:rsid w:val="00480C6B"/>
    <w:rsid w:val="004818CB"/>
    <w:rsid w:val="0048396C"/>
    <w:rsid w:val="004841CA"/>
    <w:rsid w:val="00484EA1"/>
    <w:rsid w:val="00485682"/>
    <w:rsid w:val="00485D27"/>
    <w:rsid w:val="004868D8"/>
    <w:rsid w:val="004869F6"/>
    <w:rsid w:val="00490769"/>
    <w:rsid w:val="00490B30"/>
    <w:rsid w:val="00492216"/>
    <w:rsid w:val="00492E60"/>
    <w:rsid w:val="0049403A"/>
    <w:rsid w:val="0049417A"/>
    <w:rsid w:val="004948F4"/>
    <w:rsid w:val="00494C8F"/>
    <w:rsid w:val="00494E07"/>
    <w:rsid w:val="00495AA5"/>
    <w:rsid w:val="00495FA5"/>
    <w:rsid w:val="00497194"/>
    <w:rsid w:val="004A2036"/>
    <w:rsid w:val="004A5DB5"/>
    <w:rsid w:val="004A7E45"/>
    <w:rsid w:val="004B04FE"/>
    <w:rsid w:val="004B112C"/>
    <w:rsid w:val="004B3198"/>
    <w:rsid w:val="004B3404"/>
    <w:rsid w:val="004B4531"/>
    <w:rsid w:val="004C27D3"/>
    <w:rsid w:val="004C280A"/>
    <w:rsid w:val="004C2CE7"/>
    <w:rsid w:val="004C2D6D"/>
    <w:rsid w:val="004C59E1"/>
    <w:rsid w:val="004C66FF"/>
    <w:rsid w:val="004C75E0"/>
    <w:rsid w:val="004D3A19"/>
    <w:rsid w:val="004D4F4C"/>
    <w:rsid w:val="004D5253"/>
    <w:rsid w:val="004D761F"/>
    <w:rsid w:val="004E1EC3"/>
    <w:rsid w:val="004E267E"/>
    <w:rsid w:val="004E4657"/>
    <w:rsid w:val="004E6A95"/>
    <w:rsid w:val="004F0A29"/>
    <w:rsid w:val="004F3596"/>
    <w:rsid w:val="004F48AB"/>
    <w:rsid w:val="004F5390"/>
    <w:rsid w:val="004F5B25"/>
    <w:rsid w:val="004F6896"/>
    <w:rsid w:val="004F6FF6"/>
    <w:rsid w:val="004F760B"/>
    <w:rsid w:val="00503746"/>
    <w:rsid w:val="0050448B"/>
    <w:rsid w:val="00506531"/>
    <w:rsid w:val="00506832"/>
    <w:rsid w:val="00506CC9"/>
    <w:rsid w:val="00510A4C"/>
    <w:rsid w:val="005117A6"/>
    <w:rsid w:val="00513454"/>
    <w:rsid w:val="00514D94"/>
    <w:rsid w:val="00515BA0"/>
    <w:rsid w:val="005179B3"/>
    <w:rsid w:val="005211CE"/>
    <w:rsid w:val="005224E3"/>
    <w:rsid w:val="00523E52"/>
    <w:rsid w:val="00524FEC"/>
    <w:rsid w:val="00532032"/>
    <w:rsid w:val="00532554"/>
    <w:rsid w:val="005325C5"/>
    <w:rsid w:val="00532A72"/>
    <w:rsid w:val="0053480C"/>
    <w:rsid w:val="00534A8A"/>
    <w:rsid w:val="00534BEC"/>
    <w:rsid w:val="00541066"/>
    <w:rsid w:val="0054455B"/>
    <w:rsid w:val="00544588"/>
    <w:rsid w:val="005446A0"/>
    <w:rsid w:val="00544E54"/>
    <w:rsid w:val="00545F41"/>
    <w:rsid w:val="005475EF"/>
    <w:rsid w:val="00551EB7"/>
    <w:rsid w:val="00552043"/>
    <w:rsid w:val="005520F8"/>
    <w:rsid w:val="005538DA"/>
    <w:rsid w:val="00554246"/>
    <w:rsid w:val="005543C4"/>
    <w:rsid w:val="00555AD6"/>
    <w:rsid w:val="00555C42"/>
    <w:rsid w:val="0056026E"/>
    <w:rsid w:val="005660F2"/>
    <w:rsid w:val="00567FDE"/>
    <w:rsid w:val="005710EA"/>
    <w:rsid w:val="00571CD2"/>
    <w:rsid w:val="005748DA"/>
    <w:rsid w:val="00574E36"/>
    <w:rsid w:val="00575A08"/>
    <w:rsid w:val="005772F8"/>
    <w:rsid w:val="0058337E"/>
    <w:rsid w:val="00584B1B"/>
    <w:rsid w:val="005864F5"/>
    <w:rsid w:val="00592AB0"/>
    <w:rsid w:val="00593B73"/>
    <w:rsid w:val="005961BD"/>
    <w:rsid w:val="005A1400"/>
    <w:rsid w:val="005A22AD"/>
    <w:rsid w:val="005A5D32"/>
    <w:rsid w:val="005A67C9"/>
    <w:rsid w:val="005A69AA"/>
    <w:rsid w:val="005A7CB4"/>
    <w:rsid w:val="005B07AD"/>
    <w:rsid w:val="005B090E"/>
    <w:rsid w:val="005B0ADC"/>
    <w:rsid w:val="005B1F99"/>
    <w:rsid w:val="005B25C6"/>
    <w:rsid w:val="005B3F4E"/>
    <w:rsid w:val="005B467D"/>
    <w:rsid w:val="005B51B1"/>
    <w:rsid w:val="005B56EE"/>
    <w:rsid w:val="005B6987"/>
    <w:rsid w:val="005B6A34"/>
    <w:rsid w:val="005B79D2"/>
    <w:rsid w:val="005C3014"/>
    <w:rsid w:val="005C3856"/>
    <w:rsid w:val="005C4733"/>
    <w:rsid w:val="005C5E13"/>
    <w:rsid w:val="005C6849"/>
    <w:rsid w:val="005C7D7A"/>
    <w:rsid w:val="005D0201"/>
    <w:rsid w:val="005D0612"/>
    <w:rsid w:val="005D0FE1"/>
    <w:rsid w:val="005D2937"/>
    <w:rsid w:val="005D29F4"/>
    <w:rsid w:val="005D30FF"/>
    <w:rsid w:val="005D3192"/>
    <w:rsid w:val="005D4A9A"/>
    <w:rsid w:val="005D4F7B"/>
    <w:rsid w:val="005E0AE2"/>
    <w:rsid w:val="005E188F"/>
    <w:rsid w:val="005E320D"/>
    <w:rsid w:val="005E51F8"/>
    <w:rsid w:val="005F300B"/>
    <w:rsid w:val="005F5053"/>
    <w:rsid w:val="00604BB8"/>
    <w:rsid w:val="00605B32"/>
    <w:rsid w:val="0060711F"/>
    <w:rsid w:val="006139EC"/>
    <w:rsid w:val="00615282"/>
    <w:rsid w:val="00617A65"/>
    <w:rsid w:val="00620B9C"/>
    <w:rsid w:val="00621842"/>
    <w:rsid w:val="00623DB8"/>
    <w:rsid w:val="00623EB2"/>
    <w:rsid w:val="00626B20"/>
    <w:rsid w:val="006271BA"/>
    <w:rsid w:val="00631B8C"/>
    <w:rsid w:val="00632000"/>
    <w:rsid w:val="00633B2B"/>
    <w:rsid w:val="0064091F"/>
    <w:rsid w:val="0064164C"/>
    <w:rsid w:val="006418B9"/>
    <w:rsid w:val="00643359"/>
    <w:rsid w:val="00643453"/>
    <w:rsid w:val="00644979"/>
    <w:rsid w:val="00645A12"/>
    <w:rsid w:val="006471AA"/>
    <w:rsid w:val="00651968"/>
    <w:rsid w:val="006527A7"/>
    <w:rsid w:val="006541A3"/>
    <w:rsid w:val="0065527D"/>
    <w:rsid w:val="00656FC4"/>
    <w:rsid w:val="0066241A"/>
    <w:rsid w:val="00662C37"/>
    <w:rsid w:val="00670BC9"/>
    <w:rsid w:val="00673A82"/>
    <w:rsid w:val="00675D46"/>
    <w:rsid w:val="006774B4"/>
    <w:rsid w:val="00683246"/>
    <w:rsid w:val="00683542"/>
    <w:rsid w:val="00684B78"/>
    <w:rsid w:val="00687FAF"/>
    <w:rsid w:val="0069337A"/>
    <w:rsid w:val="00693F1F"/>
    <w:rsid w:val="006941A5"/>
    <w:rsid w:val="00694D01"/>
    <w:rsid w:val="00695D38"/>
    <w:rsid w:val="006968D9"/>
    <w:rsid w:val="00697778"/>
    <w:rsid w:val="006A05DB"/>
    <w:rsid w:val="006A52A1"/>
    <w:rsid w:val="006A5D3A"/>
    <w:rsid w:val="006A5E25"/>
    <w:rsid w:val="006A6D1D"/>
    <w:rsid w:val="006B0405"/>
    <w:rsid w:val="006B047B"/>
    <w:rsid w:val="006B173F"/>
    <w:rsid w:val="006B3FD7"/>
    <w:rsid w:val="006B40B7"/>
    <w:rsid w:val="006B4786"/>
    <w:rsid w:val="006B4B71"/>
    <w:rsid w:val="006C0127"/>
    <w:rsid w:val="006C33F7"/>
    <w:rsid w:val="006C37E3"/>
    <w:rsid w:val="006C38CE"/>
    <w:rsid w:val="006C524A"/>
    <w:rsid w:val="006D1335"/>
    <w:rsid w:val="006D2F23"/>
    <w:rsid w:val="006D44F5"/>
    <w:rsid w:val="006D4E83"/>
    <w:rsid w:val="006D523F"/>
    <w:rsid w:val="006D6E15"/>
    <w:rsid w:val="006E5394"/>
    <w:rsid w:val="006E56E4"/>
    <w:rsid w:val="006E686C"/>
    <w:rsid w:val="006E6962"/>
    <w:rsid w:val="006E74DB"/>
    <w:rsid w:val="006F0FAA"/>
    <w:rsid w:val="006F2528"/>
    <w:rsid w:val="006F47F3"/>
    <w:rsid w:val="006F5C5B"/>
    <w:rsid w:val="006F5D0F"/>
    <w:rsid w:val="006F71BF"/>
    <w:rsid w:val="00702548"/>
    <w:rsid w:val="00704D62"/>
    <w:rsid w:val="0070576F"/>
    <w:rsid w:val="00707E11"/>
    <w:rsid w:val="0071081D"/>
    <w:rsid w:val="007132FB"/>
    <w:rsid w:val="00713A4A"/>
    <w:rsid w:val="00717495"/>
    <w:rsid w:val="00717596"/>
    <w:rsid w:val="007201E0"/>
    <w:rsid w:val="007240E9"/>
    <w:rsid w:val="00724E44"/>
    <w:rsid w:val="00725FCB"/>
    <w:rsid w:val="00727458"/>
    <w:rsid w:val="00727E4C"/>
    <w:rsid w:val="007305CD"/>
    <w:rsid w:val="00730994"/>
    <w:rsid w:val="0073307C"/>
    <w:rsid w:val="00733416"/>
    <w:rsid w:val="00734D23"/>
    <w:rsid w:val="0074702F"/>
    <w:rsid w:val="0075030E"/>
    <w:rsid w:val="00750C69"/>
    <w:rsid w:val="00750F33"/>
    <w:rsid w:val="007533A2"/>
    <w:rsid w:val="00753891"/>
    <w:rsid w:val="00757B93"/>
    <w:rsid w:val="00757BCE"/>
    <w:rsid w:val="00764D41"/>
    <w:rsid w:val="00764F58"/>
    <w:rsid w:val="00765226"/>
    <w:rsid w:val="007659BF"/>
    <w:rsid w:val="00765B2D"/>
    <w:rsid w:val="007660FA"/>
    <w:rsid w:val="00770441"/>
    <w:rsid w:val="0077054A"/>
    <w:rsid w:val="00771134"/>
    <w:rsid w:val="00772659"/>
    <w:rsid w:val="007760EA"/>
    <w:rsid w:val="00777EF8"/>
    <w:rsid w:val="00780E65"/>
    <w:rsid w:val="00780EC6"/>
    <w:rsid w:val="007810F2"/>
    <w:rsid w:val="00782E23"/>
    <w:rsid w:val="00783464"/>
    <w:rsid w:val="0078622F"/>
    <w:rsid w:val="00786969"/>
    <w:rsid w:val="00787702"/>
    <w:rsid w:val="00787D23"/>
    <w:rsid w:val="0079214D"/>
    <w:rsid w:val="00793E58"/>
    <w:rsid w:val="00795404"/>
    <w:rsid w:val="007960BC"/>
    <w:rsid w:val="007A28CB"/>
    <w:rsid w:val="007A36B4"/>
    <w:rsid w:val="007B0DEC"/>
    <w:rsid w:val="007B189B"/>
    <w:rsid w:val="007B3ACB"/>
    <w:rsid w:val="007B3E97"/>
    <w:rsid w:val="007B4325"/>
    <w:rsid w:val="007C1FFD"/>
    <w:rsid w:val="007C3138"/>
    <w:rsid w:val="007C73C8"/>
    <w:rsid w:val="007D235A"/>
    <w:rsid w:val="007D270A"/>
    <w:rsid w:val="007E0DAC"/>
    <w:rsid w:val="007E2232"/>
    <w:rsid w:val="007E356E"/>
    <w:rsid w:val="007E4B2F"/>
    <w:rsid w:val="007E528D"/>
    <w:rsid w:val="007E55EF"/>
    <w:rsid w:val="007F0EA4"/>
    <w:rsid w:val="007F3478"/>
    <w:rsid w:val="007F52B2"/>
    <w:rsid w:val="007F6DB5"/>
    <w:rsid w:val="007F7734"/>
    <w:rsid w:val="0080050E"/>
    <w:rsid w:val="00800E6B"/>
    <w:rsid w:val="00802D5A"/>
    <w:rsid w:val="008042E7"/>
    <w:rsid w:val="00806A61"/>
    <w:rsid w:val="008071AB"/>
    <w:rsid w:val="00810BD3"/>
    <w:rsid w:val="00812A75"/>
    <w:rsid w:val="00813880"/>
    <w:rsid w:val="0082019C"/>
    <w:rsid w:val="0082036F"/>
    <w:rsid w:val="00825B4D"/>
    <w:rsid w:val="0082746E"/>
    <w:rsid w:val="00827D92"/>
    <w:rsid w:val="00830D81"/>
    <w:rsid w:val="00831E52"/>
    <w:rsid w:val="0083597E"/>
    <w:rsid w:val="00835EF9"/>
    <w:rsid w:val="00842880"/>
    <w:rsid w:val="00842D25"/>
    <w:rsid w:val="00842F42"/>
    <w:rsid w:val="00844E4E"/>
    <w:rsid w:val="00847164"/>
    <w:rsid w:val="00850721"/>
    <w:rsid w:val="00850C2C"/>
    <w:rsid w:val="0087032F"/>
    <w:rsid w:val="00872E1D"/>
    <w:rsid w:val="00873526"/>
    <w:rsid w:val="00880306"/>
    <w:rsid w:val="00880CDD"/>
    <w:rsid w:val="008823DE"/>
    <w:rsid w:val="0088253C"/>
    <w:rsid w:val="00882C74"/>
    <w:rsid w:val="0088325E"/>
    <w:rsid w:val="00883440"/>
    <w:rsid w:val="00883CFF"/>
    <w:rsid w:val="008856EC"/>
    <w:rsid w:val="00885C82"/>
    <w:rsid w:val="00887158"/>
    <w:rsid w:val="00887EE6"/>
    <w:rsid w:val="0089029C"/>
    <w:rsid w:val="00894B80"/>
    <w:rsid w:val="00897951"/>
    <w:rsid w:val="008A43DD"/>
    <w:rsid w:val="008A4E33"/>
    <w:rsid w:val="008A6126"/>
    <w:rsid w:val="008A695B"/>
    <w:rsid w:val="008B2273"/>
    <w:rsid w:val="008B3A90"/>
    <w:rsid w:val="008B5439"/>
    <w:rsid w:val="008B551B"/>
    <w:rsid w:val="008B6380"/>
    <w:rsid w:val="008C1B58"/>
    <w:rsid w:val="008C4907"/>
    <w:rsid w:val="008C5F1F"/>
    <w:rsid w:val="008C6B79"/>
    <w:rsid w:val="008D1E7B"/>
    <w:rsid w:val="008D2007"/>
    <w:rsid w:val="008D2303"/>
    <w:rsid w:val="008D314B"/>
    <w:rsid w:val="008D3FD0"/>
    <w:rsid w:val="008D4CBF"/>
    <w:rsid w:val="008E2636"/>
    <w:rsid w:val="008E4763"/>
    <w:rsid w:val="008F1121"/>
    <w:rsid w:val="008F19A3"/>
    <w:rsid w:val="008F4C53"/>
    <w:rsid w:val="008F4E91"/>
    <w:rsid w:val="008F52FE"/>
    <w:rsid w:val="0090122A"/>
    <w:rsid w:val="00905D66"/>
    <w:rsid w:val="00907216"/>
    <w:rsid w:val="0091547C"/>
    <w:rsid w:val="009167AF"/>
    <w:rsid w:val="00916DE7"/>
    <w:rsid w:val="00917857"/>
    <w:rsid w:val="00923181"/>
    <w:rsid w:val="00923A66"/>
    <w:rsid w:val="009273D8"/>
    <w:rsid w:val="00930E1A"/>
    <w:rsid w:val="00931615"/>
    <w:rsid w:val="009319E8"/>
    <w:rsid w:val="00931A29"/>
    <w:rsid w:val="009421DD"/>
    <w:rsid w:val="009427B3"/>
    <w:rsid w:val="00942981"/>
    <w:rsid w:val="0094446B"/>
    <w:rsid w:val="00945912"/>
    <w:rsid w:val="00945D39"/>
    <w:rsid w:val="00947037"/>
    <w:rsid w:val="009472FE"/>
    <w:rsid w:val="00950E46"/>
    <w:rsid w:val="00955A64"/>
    <w:rsid w:val="00960627"/>
    <w:rsid w:val="0096252C"/>
    <w:rsid w:val="009634A2"/>
    <w:rsid w:val="00965C35"/>
    <w:rsid w:val="00966530"/>
    <w:rsid w:val="00966672"/>
    <w:rsid w:val="00972C90"/>
    <w:rsid w:val="00976AB8"/>
    <w:rsid w:val="00976B7B"/>
    <w:rsid w:val="0098009F"/>
    <w:rsid w:val="009801E1"/>
    <w:rsid w:val="0098072A"/>
    <w:rsid w:val="009808BF"/>
    <w:rsid w:val="00980A94"/>
    <w:rsid w:val="00981CAD"/>
    <w:rsid w:val="009857AF"/>
    <w:rsid w:val="00987A37"/>
    <w:rsid w:val="0099485A"/>
    <w:rsid w:val="00995BE0"/>
    <w:rsid w:val="009A1E18"/>
    <w:rsid w:val="009A2C29"/>
    <w:rsid w:val="009A5BFC"/>
    <w:rsid w:val="009B0A69"/>
    <w:rsid w:val="009B2CCA"/>
    <w:rsid w:val="009B3EC3"/>
    <w:rsid w:val="009B5835"/>
    <w:rsid w:val="009B5F58"/>
    <w:rsid w:val="009B75CB"/>
    <w:rsid w:val="009B7E3C"/>
    <w:rsid w:val="009C1B26"/>
    <w:rsid w:val="009C764C"/>
    <w:rsid w:val="009D144D"/>
    <w:rsid w:val="009D6E0E"/>
    <w:rsid w:val="009D7CB2"/>
    <w:rsid w:val="009E2B20"/>
    <w:rsid w:val="009E35AA"/>
    <w:rsid w:val="009E4E41"/>
    <w:rsid w:val="009E4F9E"/>
    <w:rsid w:val="009E51BC"/>
    <w:rsid w:val="009E6BDE"/>
    <w:rsid w:val="009E71AE"/>
    <w:rsid w:val="009F3037"/>
    <w:rsid w:val="009F69CF"/>
    <w:rsid w:val="00A02871"/>
    <w:rsid w:val="00A04023"/>
    <w:rsid w:val="00A04AF3"/>
    <w:rsid w:val="00A05ECE"/>
    <w:rsid w:val="00A1346A"/>
    <w:rsid w:val="00A140B2"/>
    <w:rsid w:val="00A20089"/>
    <w:rsid w:val="00A23A24"/>
    <w:rsid w:val="00A23F53"/>
    <w:rsid w:val="00A41B2E"/>
    <w:rsid w:val="00A4247D"/>
    <w:rsid w:val="00A438B3"/>
    <w:rsid w:val="00A524A0"/>
    <w:rsid w:val="00A5278E"/>
    <w:rsid w:val="00A537C3"/>
    <w:rsid w:val="00A56582"/>
    <w:rsid w:val="00A565AB"/>
    <w:rsid w:val="00A572DB"/>
    <w:rsid w:val="00A57DD9"/>
    <w:rsid w:val="00A60DF1"/>
    <w:rsid w:val="00A629F9"/>
    <w:rsid w:val="00A63892"/>
    <w:rsid w:val="00A67E26"/>
    <w:rsid w:val="00A71D3C"/>
    <w:rsid w:val="00A7262E"/>
    <w:rsid w:val="00A73FBD"/>
    <w:rsid w:val="00A76E91"/>
    <w:rsid w:val="00A77D26"/>
    <w:rsid w:val="00A80082"/>
    <w:rsid w:val="00A810E6"/>
    <w:rsid w:val="00A81BDB"/>
    <w:rsid w:val="00A82B6F"/>
    <w:rsid w:val="00A850F2"/>
    <w:rsid w:val="00A86C26"/>
    <w:rsid w:val="00A87275"/>
    <w:rsid w:val="00A9047B"/>
    <w:rsid w:val="00A90BA9"/>
    <w:rsid w:val="00A9431E"/>
    <w:rsid w:val="00A94ABE"/>
    <w:rsid w:val="00A95609"/>
    <w:rsid w:val="00AB0673"/>
    <w:rsid w:val="00AB38F3"/>
    <w:rsid w:val="00AB5003"/>
    <w:rsid w:val="00AC09D0"/>
    <w:rsid w:val="00AC34B7"/>
    <w:rsid w:val="00AC5A09"/>
    <w:rsid w:val="00AC5ADA"/>
    <w:rsid w:val="00AD0656"/>
    <w:rsid w:val="00AD115D"/>
    <w:rsid w:val="00AD1801"/>
    <w:rsid w:val="00AD2B08"/>
    <w:rsid w:val="00AD60E4"/>
    <w:rsid w:val="00AE26AD"/>
    <w:rsid w:val="00AE2D51"/>
    <w:rsid w:val="00AE3D0A"/>
    <w:rsid w:val="00AE499E"/>
    <w:rsid w:val="00AE5E7B"/>
    <w:rsid w:val="00AF04FD"/>
    <w:rsid w:val="00AF10F0"/>
    <w:rsid w:val="00AF194B"/>
    <w:rsid w:val="00AF1CE2"/>
    <w:rsid w:val="00AF38A1"/>
    <w:rsid w:val="00AF6194"/>
    <w:rsid w:val="00AF6C4F"/>
    <w:rsid w:val="00AF6D52"/>
    <w:rsid w:val="00B00542"/>
    <w:rsid w:val="00B03921"/>
    <w:rsid w:val="00B03EC5"/>
    <w:rsid w:val="00B03ECD"/>
    <w:rsid w:val="00B10369"/>
    <w:rsid w:val="00B10A9A"/>
    <w:rsid w:val="00B115F8"/>
    <w:rsid w:val="00B15BF6"/>
    <w:rsid w:val="00B160D1"/>
    <w:rsid w:val="00B16846"/>
    <w:rsid w:val="00B16E3F"/>
    <w:rsid w:val="00B2070D"/>
    <w:rsid w:val="00B305CE"/>
    <w:rsid w:val="00B3396F"/>
    <w:rsid w:val="00B34BBC"/>
    <w:rsid w:val="00B4081A"/>
    <w:rsid w:val="00B416D2"/>
    <w:rsid w:val="00B42D05"/>
    <w:rsid w:val="00B4379F"/>
    <w:rsid w:val="00B437A6"/>
    <w:rsid w:val="00B43CB5"/>
    <w:rsid w:val="00B47081"/>
    <w:rsid w:val="00B47170"/>
    <w:rsid w:val="00B47504"/>
    <w:rsid w:val="00B5268D"/>
    <w:rsid w:val="00B53345"/>
    <w:rsid w:val="00B534CA"/>
    <w:rsid w:val="00B61DBC"/>
    <w:rsid w:val="00B629D1"/>
    <w:rsid w:val="00B629E9"/>
    <w:rsid w:val="00B63AB0"/>
    <w:rsid w:val="00B64FF2"/>
    <w:rsid w:val="00B70932"/>
    <w:rsid w:val="00B7549B"/>
    <w:rsid w:val="00B77A2C"/>
    <w:rsid w:val="00B822C0"/>
    <w:rsid w:val="00B82423"/>
    <w:rsid w:val="00B94B65"/>
    <w:rsid w:val="00B95312"/>
    <w:rsid w:val="00B954DA"/>
    <w:rsid w:val="00B9610E"/>
    <w:rsid w:val="00BA45A3"/>
    <w:rsid w:val="00BA7177"/>
    <w:rsid w:val="00BB311E"/>
    <w:rsid w:val="00BB39AB"/>
    <w:rsid w:val="00BB3DCF"/>
    <w:rsid w:val="00BB5A54"/>
    <w:rsid w:val="00BB5E34"/>
    <w:rsid w:val="00BB5EB3"/>
    <w:rsid w:val="00BB68B8"/>
    <w:rsid w:val="00BB6EAA"/>
    <w:rsid w:val="00BC1A9F"/>
    <w:rsid w:val="00BC1EA2"/>
    <w:rsid w:val="00BC5E1C"/>
    <w:rsid w:val="00BD17A3"/>
    <w:rsid w:val="00BD353E"/>
    <w:rsid w:val="00BD3C25"/>
    <w:rsid w:val="00BD3FEF"/>
    <w:rsid w:val="00BD45BF"/>
    <w:rsid w:val="00BD5052"/>
    <w:rsid w:val="00BD615C"/>
    <w:rsid w:val="00BD7439"/>
    <w:rsid w:val="00BE0397"/>
    <w:rsid w:val="00BE2601"/>
    <w:rsid w:val="00BE4CD4"/>
    <w:rsid w:val="00BE6854"/>
    <w:rsid w:val="00BF08EA"/>
    <w:rsid w:val="00BF0A58"/>
    <w:rsid w:val="00BF4D30"/>
    <w:rsid w:val="00C001CD"/>
    <w:rsid w:val="00C0054C"/>
    <w:rsid w:val="00C027E8"/>
    <w:rsid w:val="00C0366F"/>
    <w:rsid w:val="00C03D0A"/>
    <w:rsid w:val="00C04093"/>
    <w:rsid w:val="00C12982"/>
    <w:rsid w:val="00C13F0A"/>
    <w:rsid w:val="00C156FC"/>
    <w:rsid w:val="00C2196E"/>
    <w:rsid w:val="00C226E8"/>
    <w:rsid w:val="00C2593A"/>
    <w:rsid w:val="00C32D09"/>
    <w:rsid w:val="00C34FF9"/>
    <w:rsid w:val="00C359F9"/>
    <w:rsid w:val="00C36B35"/>
    <w:rsid w:val="00C36CCE"/>
    <w:rsid w:val="00C427A4"/>
    <w:rsid w:val="00C42B7E"/>
    <w:rsid w:val="00C42E4B"/>
    <w:rsid w:val="00C43AAF"/>
    <w:rsid w:val="00C43C7B"/>
    <w:rsid w:val="00C50F11"/>
    <w:rsid w:val="00C518AB"/>
    <w:rsid w:val="00C5266D"/>
    <w:rsid w:val="00C55940"/>
    <w:rsid w:val="00C5681C"/>
    <w:rsid w:val="00C604D7"/>
    <w:rsid w:val="00C61C74"/>
    <w:rsid w:val="00C62145"/>
    <w:rsid w:val="00C652E5"/>
    <w:rsid w:val="00C6530F"/>
    <w:rsid w:val="00C66622"/>
    <w:rsid w:val="00C66625"/>
    <w:rsid w:val="00C701CA"/>
    <w:rsid w:val="00C70944"/>
    <w:rsid w:val="00C70E2D"/>
    <w:rsid w:val="00C720DE"/>
    <w:rsid w:val="00C7613A"/>
    <w:rsid w:val="00C77412"/>
    <w:rsid w:val="00C77EAB"/>
    <w:rsid w:val="00C83356"/>
    <w:rsid w:val="00C8410B"/>
    <w:rsid w:val="00C92DD1"/>
    <w:rsid w:val="00C938D0"/>
    <w:rsid w:val="00C93C2D"/>
    <w:rsid w:val="00C93DB4"/>
    <w:rsid w:val="00C947FB"/>
    <w:rsid w:val="00C94A31"/>
    <w:rsid w:val="00C97387"/>
    <w:rsid w:val="00C97879"/>
    <w:rsid w:val="00CA3D82"/>
    <w:rsid w:val="00CA5F27"/>
    <w:rsid w:val="00CB0B37"/>
    <w:rsid w:val="00CB5E63"/>
    <w:rsid w:val="00CB6412"/>
    <w:rsid w:val="00CB6B24"/>
    <w:rsid w:val="00CB78E5"/>
    <w:rsid w:val="00CB79AB"/>
    <w:rsid w:val="00CC188A"/>
    <w:rsid w:val="00CC29E1"/>
    <w:rsid w:val="00CC3502"/>
    <w:rsid w:val="00CC375D"/>
    <w:rsid w:val="00CC4189"/>
    <w:rsid w:val="00CC4934"/>
    <w:rsid w:val="00CC51FC"/>
    <w:rsid w:val="00CD0602"/>
    <w:rsid w:val="00CD0A42"/>
    <w:rsid w:val="00CD2E2B"/>
    <w:rsid w:val="00CD5FC3"/>
    <w:rsid w:val="00CD6A97"/>
    <w:rsid w:val="00CE0A4E"/>
    <w:rsid w:val="00CE2871"/>
    <w:rsid w:val="00CE2AFD"/>
    <w:rsid w:val="00CE3404"/>
    <w:rsid w:val="00CE34C7"/>
    <w:rsid w:val="00CF039D"/>
    <w:rsid w:val="00CF2465"/>
    <w:rsid w:val="00CF4ACB"/>
    <w:rsid w:val="00CF62AA"/>
    <w:rsid w:val="00CF68F2"/>
    <w:rsid w:val="00D01E84"/>
    <w:rsid w:val="00D023B8"/>
    <w:rsid w:val="00D02F1F"/>
    <w:rsid w:val="00D03F49"/>
    <w:rsid w:val="00D04112"/>
    <w:rsid w:val="00D0767F"/>
    <w:rsid w:val="00D0791B"/>
    <w:rsid w:val="00D10744"/>
    <w:rsid w:val="00D10889"/>
    <w:rsid w:val="00D117F7"/>
    <w:rsid w:val="00D12AB3"/>
    <w:rsid w:val="00D12E55"/>
    <w:rsid w:val="00D15537"/>
    <w:rsid w:val="00D20B24"/>
    <w:rsid w:val="00D2172B"/>
    <w:rsid w:val="00D23D98"/>
    <w:rsid w:val="00D2406D"/>
    <w:rsid w:val="00D24B60"/>
    <w:rsid w:val="00D2578D"/>
    <w:rsid w:val="00D32326"/>
    <w:rsid w:val="00D32DAA"/>
    <w:rsid w:val="00D35B09"/>
    <w:rsid w:val="00D37348"/>
    <w:rsid w:val="00D411F7"/>
    <w:rsid w:val="00D415F3"/>
    <w:rsid w:val="00D42C7B"/>
    <w:rsid w:val="00D44AF5"/>
    <w:rsid w:val="00D46B7A"/>
    <w:rsid w:val="00D50A73"/>
    <w:rsid w:val="00D538D4"/>
    <w:rsid w:val="00D542F2"/>
    <w:rsid w:val="00D55E6D"/>
    <w:rsid w:val="00D6080C"/>
    <w:rsid w:val="00D621AB"/>
    <w:rsid w:val="00D63991"/>
    <w:rsid w:val="00D64A75"/>
    <w:rsid w:val="00D651CD"/>
    <w:rsid w:val="00D6592D"/>
    <w:rsid w:val="00D67D83"/>
    <w:rsid w:val="00D71046"/>
    <w:rsid w:val="00D733A7"/>
    <w:rsid w:val="00D7502F"/>
    <w:rsid w:val="00D759E1"/>
    <w:rsid w:val="00D80B71"/>
    <w:rsid w:val="00D8452C"/>
    <w:rsid w:val="00D84C7D"/>
    <w:rsid w:val="00D8560E"/>
    <w:rsid w:val="00D85CD7"/>
    <w:rsid w:val="00D861A3"/>
    <w:rsid w:val="00D9049C"/>
    <w:rsid w:val="00D95EEE"/>
    <w:rsid w:val="00D9705B"/>
    <w:rsid w:val="00DA02E1"/>
    <w:rsid w:val="00DA184F"/>
    <w:rsid w:val="00DA23F4"/>
    <w:rsid w:val="00DA3421"/>
    <w:rsid w:val="00DA6C7D"/>
    <w:rsid w:val="00DB4050"/>
    <w:rsid w:val="00DB449B"/>
    <w:rsid w:val="00DB5F23"/>
    <w:rsid w:val="00DB6BD0"/>
    <w:rsid w:val="00DC0FE0"/>
    <w:rsid w:val="00DC1C92"/>
    <w:rsid w:val="00DD594F"/>
    <w:rsid w:val="00DD5CED"/>
    <w:rsid w:val="00DD648B"/>
    <w:rsid w:val="00DD6698"/>
    <w:rsid w:val="00DE14AB"/>
    <w:rsid w:val="00DE3418"/>
    <w:rsid w:val="00DF585E"/>
    <w:rsid w:val="00E01148"/>
    <w:rsid w:val="00E0201C"/>
    <w:rsid w:val="00E0533E"/>
    <w:rsid w:val="00E059BE"/>
    <w:rsid w:val="00E06970"/>
    <w:rsid w:val="00E0796F"/>
    <w:rsid w:val="00E13EEF"/>
    <w:rsid w:val="00E179FA"/>
    <w:rsid w:val="00E21D4B"/>
    <w:rsid w:val="00E222DA"/>
    <w:rsid w:val="00E22388"/>
    <w:rsid w:val="00E22468"/>
    <w:rsid w:val="00E23C0B"/>
    <w:rsid w:val="00E24ECF"/>
    <w:rsid w:val="00E302CC"/>
    <w:rsid w:val="00E31181"/>
    <w:rsid w:val="00E31B94"/>
    <w:rsid w:val="00E32290"/>
    <w:rsid w:val="00E376E0"/>
    <w:rsid w:val="00E46D8A"/>
    <w:rsid w:val="00E512FC"/>
    <w:rsid w:val="00E558A8"/>
    <w:rsid w:val="00E56E15"/>
    <w:rsid w:val="00E60E15"/>
    <w:rsid w:val="00E7149C"/>
    <w:rsid w:val="00E714AF"/>
    <w:rsid w:val="00E736F4"/>
    <w:rsid w:val="00E73DEB"/>
    <w:rsid w:val="00E75169"/>
    <w:rsid w:val="00E751EE"/>
    <w:rsid w:val="00E752F3"/>
    <w:rsid w:val="00E77797"/>
    <w:rsid w:val="00E80548"/>
    <w:rsid w:val="00E8201B"/>
    <w:rsid w:val="00E8282A"/>
    <w:rsid w:val="00E85282"/>
    <w:rsid w:val="00E8660C"/>
    <w:rsid w:val="00E90783"/>
    <w:rsid w:val="00E93CCE"/>
    <w:rsid w:val="00E93CD6"/>
    <w:rsid w:val="00E9549B"/>
    <w:rsid w:val="00E961A5"/>
    <w:rsid w:val="00E964AE"/>
    <w:rsid w:val="00E9726B"/>
    <w:rsid w:val="00EA0010"/>
    <w:rsid w:val="00EA03CD"/>
    <w:rsid w:val="00EA0A52"/>
    <w:rsid w:val="00EA18DF"/>
    <w:rsid w:val="00EA6083"/>
    <w:rsid w:val="00EB023D"/>
    <w:rsid w:val="00EB0575"/>
    <w:rsid w:val="00EB1075"/>
    <w:rsid w:val="00EB350B"/>
    <w:rsid w:val="00EB457E"/>
    <w:rsid w:val="00EB62C5"/>
    <w:rsid w:val="00EB6E4D"/>
    <w:rsid w:val="00EB7F3D"/>
    <w:rsid w:val="00EC13E0"/>
    <w:rsid w:val="00EC4522"/>
    <w:rsid w:val="00EC4745"/>
    <w:rsid w:val="00EC6580"/>
    <w:rsid w:val="00EC743B"/>
    <w:rsid w:val="00ED1E71"/>
    <w:rsid w:val="00ED202B"/>
    <w:rsid w:val="00ED42A8"/>
    <w:rsid w:val="00ED6CC0"/>
    <w:rsid w:val="00ED6D57"/>
    <w:rsid w:val="00ED7990"/>
    <w:rsid w:val="00EE3621"/>
    <w:rsid w:val="00EE496C"/>
    <w:rsid w:val="00EE5476"/>
    <w:rsid w:val="00EE73AC"/>
    <w:rsid w:val="00EF1002"/>
    <w:rsid w:val="00EF16D6"/>
    <w:rsid w:val="00EF33D8"/>
    <w:rsid w:val="00EF363E"/>
    <w:rsid w:val="00EF4B7C"/>
    <w:rsid w:val="00F00D58"/>
    <w:rsid w:val="00F01F95"/>
    <w:rsid w:val="00F02741"/>
    <w:rsid w:val="00F031BF"/>
    <w:rsid w:val="00F0550C"/>
    <w:rsid w:val="00F132E1"/>
    <w:rsid w:val="00F1638E"/>
    <w:rsid w:val="00F1757A"/>
    <w:rsid w:val="00F23330"/>
    <w:rsid w:val="00F30558"/>
    <w:rsid w:val="00F31AE8"/>
    <w:rsid w:val="00F32EE7"/>
    <w:rsid w:val="00F364D3"/>
    <w:rsid w:val="00F36527"/>
    <w:rsid w:val="00F365DF"/>
    <w:rsid w:val="00F40D23"/>
    <w:rsid w:val="00F414BA"/>
    <w:rsid w:val="00F426F1"/>
    <w:rsid w:val="00F4738C"/>
    <w:rsid w:val="00F47462"/>
    <w:rsid w:val="00F50486"/>
    <w:rsid w:val="00F53123"/>
    <w:rsid w:val="00F553A5"/>
    <w:rsid w:val="00F57209"/>
    <w:rsid w:val="00F60B23"/>
    <w:rsid w:val="00F643B0"/>
    <w:rsid w:val="00F7058E"/>
    <w:rsid w:val="00F7187D"/>
    <w:rsid w:val="00F72F99"/>
    <w:rsid w:val="00F73D18"/>
    <w:rsid w:val="00F74999"/>
    <w:rsid w:val="00F76407"/>
    <w:rsid w:val="00F765DA"/>
    <w:rsid w:val="00F76ACF"/>
    <w:rsid w:val="00F803FE"/>
    <w:rsid w:val="00F80825"/>
    <w:rsid w:val="00F809A2"/>
    <w:rsid w:val="00F8192B"/>
    <w:rsid w:val="00F8306B"/>
    <w:rsid w:val="00F83371"/>
    <w:rsid w:val="00F84808"/>
    <w:rsid w:val="00F85484"/>
    <w:rsid w:val="00F86E24"/>
    <w:rsid w:val="00F910A8"/>
    <w:rsid w:val="00F91CBF"/>
    <w:rsid w:val="00F93A47"/>
    <w:rsid w:val="00F945F3"/>
    <w:rsid w:val="00F94BB1"/>
    <w:rsid w:val="00F96075"/>
    <w:rsid w:val="00FA2879"/>
    <w:rsid w:val="00FA2C71"/>
    <w:rsid w:val="00FA2D44"/>
    <w:rsid w:val="00FA3BF5"/>
    <w:rsid w:val="00FA6CD5"/>
    <w:rsid w:val="00FB1196"/>
    <w:rsid w:val="00FB15F3"/>
    <w:rsid w:val="00FB20C8"/>
    <w:rsid w:val="00FB568D"/>
    <w:rsid w:val="00FB5DC5"/>
    <w:rsid w:val="00FB75EA"/>
    <w:rsid w:val="00FC1317"/>
    <w:rsid w:val="00FC13A1"/>
    <w:rsid w:val="00FC1401"/>
    <w:rsid w:val="00FC2F2A"/>
    <w:rsid w:val="00FC3EE3"/>
    <w:rsid w:val="00FC3F8B"/>
    <w:rsid w:val="00FC761E"/>
    <w:rsid w:val="00FD218C"/>
    <w:rsid w:val="00FD2A1D"/>
    <w:rsid w:val="00FD376D"/>
    <w:rsid w:val="00FE0E0C"/>
    <w:rsid w:val="00FE0F53"/>
    <w:rsid w:val="00FE1B0C"/>
    <w:rsid w:val="00FE45BE"/>
    <w:rsid w:val="00FE543A"/>
    <w:rsid w:val="00FE6124"/>
    <w:rsid w:val="00FE7112"/>
    <w:rsid w:val="00FF0C28"/>
    <w:rsid w:val="00FF1018"/>
    <w:rsid w:val="00FF21BD"/>
    <w:rsid w:val="00FF2938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05D6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A6C7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13A7D"/>
  </w:style>
  <w:style w:type="character" w:customStyle="1" w:styleId="innertext">
    <w:name w:val="inner_text"/>
    <w:basedOn w:val="a0"/>
    <w:rsid w:val="00885C82"/>
  </w:style>
  <w:style w:type="character" w:styleId="a9">
    <w:name w:val="annotation reference"/>
    <w:basedOn w:val="a0"/>
    <w:uiPriority w:val="99"/>
    <w:semiHidden/>
    <w:unhideWhenUsed/>
    <w:rsid w:val="004F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5B25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5B25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33A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33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0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2">
    <w:name w:val="Strong"/>
    <w:basedOn w:val="a0"/>
    <w:uiPriority w:val="22"/>
    <w:qFormat/>
    <w:rsid w:val="00C62145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62145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D0A42"/>
    <w:rPr>
      <w:i/>
      <w:iCs/>
    </w:rPr>
  </w:style>
  <w:style w:type="paragraph" w:styleId="af5">
    <w:name w:val="List Paragraph"/>
    <w:basedOn w:val="a"/>
    <w:uiPriority w:val="34"/>
    <w:qFormat/>
    <w:rsid w:val="0053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E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05D6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A6C7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13A7D"/>
  </w:style>
  <w:style w:type="character" w:customStyle="1" w:styleId="innertext">
    <w:name w:val="inner_text"/>
    <w:basedOn w:val="a0"/>
    <w:rsid w:val="00885C82"/>
  </w:style>
  <w:style w:type="character" w:styleId="a9">
    <w:name w:val="annotation reference"/>
    <w:basedOn w:val="a0"/>
    <w:uiPriority w:val="99"/>
    <w:semiHidden/>
    <w:unhideWhenUsed/>
    <w:rsid w:val="004F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5B25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5B25"/>
    <w:rPr>
      <w:rFonts w:eastAsiaTheme="minorEastAsi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33A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7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33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0A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2">
    <w:name w:val="Strong"/>
    <w:basedOn w:val="a0"/>
    <w:uiPriority w:val="22"/>
    <w:qFormat/>
    <w:rsid w:val="00C62145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62145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CD0A42"/>
    <w:rPr>
      <w:i/>
      <w:iCs/>
    </w:rPr>
  </w:style>
  <w:style w:type="paragraph" w:styleId="af5">
    <w:name w:val="List Paragraph"/>
    <w:basedOn w:val="a"/>
    <w:uiPriority w:val="34"/>
    <w:qFormat/>
    <w:rsid w:val="0053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2">
          <w:marLeft w:val="75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anigoucolcq3g.xn--p1a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ress@rcfh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{77057C73-CDE3-41F3-935E-7775AEE0C679}</b:Guid>
    <b:RefOrder>1</b:RefOrder>
  </b:Source>
</b:Sources>
</file>

<file path=customXml/itemProps1.xml><?xml version="1.0" encoding="utf-8"?>
<ds:datastoreItem xmlns:ds="http://schemas.openxmlformats.org/officeDocument/2006/customXml" ds:itemID="{9B645239-16F5-4E80-ADD3-5DA49708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Карасева Ю.А.</cp:lastModifiedBy>
  <cp:revision>2</cp:revision>
  <cp:lastPrinted>2017-01-10T13:06:00Z</cp:lastPrinted>
  <dcterms:created xsi:type="dcterms:W3CDTF">2020-01-24T12:27:00Z</dcterms:created>
  <dcterms:modified xsi:type="dcterms:W3CDTF">2020-01-24T12:27:00Z</dcterms:modified>
</cp:coreProperties>
</file>