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DE4BCB" w:rsidRPr="00694AEC" w:rsidTr="000A7685">
        <w:trPr>
          <w:trHeight w:val="1985"/>
        </w:trPr>
        <w:tc>
          <w:tcPr>
            <w:tcW w:w="6204" w:type="dxa"/>
            <w:shd w:val="clear" w:color="auto" w:fill="auto"/>
          </w:tcPr>
          <w:p w:rsidR="00DE4BCB" w:rsidRPr="00EF374B" w:rsidRDefault="00DE4BCB" w:rsidP="000A7685">
            <w:pPr>
              <w:spacing w:line="276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EF374B">
              <w:rPr>
                <w:rFonts w:ascii="Trebuchet MS" w:hAnsi="Trebuchet MS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DE4BCB" w:rsidRPr="00EF374B" w:rsidRDefault="00DE4BCB" w:rsidP="000A7685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Управление информации и общественных связей</w:t>
            </w:r>
          </w:p>
          <w:p w:rsidR="00DE4BCB" w:rsidRPr="00EF374B" w:rsidRDefault="00DE4BCB" w:rsidP="000A7685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Курской АЭС</w:t>
            </w:r>
          </w:p>
          <w:p w:rsidR="00DE4BCB" w:rsidRPr="00EF374B" w:rsidRDefault="00DE4BCB" w:rsidP="000A7685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307251, Россия, Курская обл.,</w:t>
            </w:r>
          </w:p>
          <w:p w:rsidR="00DE4BCB" w:rsidRPr="00EF374B" w:rsidRDefault="00DE4BCB" w:rsidP="000A7685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г. Курчатов, ул. Ленинградская,</w:t>
            </w:r>
          </w:p>
          <w:p w:rsidR="00DE4BCB" w:rsidRPr="00EF374B" w:rsidRDefault="00DE4BCB" w:rsidP="000A7685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35 Курская АЭС</w:t>
            </w:r>
          </w:p>
          <w:p w:rsidR="00DE4BCB" w:rsidRPr="00EF374B" w:rsidRDefault="00DE4BCB" w:rsidP="000A7685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Тел/факс: (47131) 4-95-41</w:t>
            </w:r>
          </w:p>
          <w:p w:rsidR="00DE4BCB" w:rsidRPr="006B6503" w:rsidRDefault="00DE4BCB" w:rsidP="000A7685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F374B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Pr="006B6503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EF374B">
              <w:rPr>
                <w:rFonts w:ascii="Trebuchet MS" w:hAnsi="Trebuchet MS"/>
                <w:sz w:val="20"/>
                <w:szCs w:val="20"/>
                <w:lang w:val="en-US"/>
              </w:rPr>
              <w:t>mail</w:t>
            </w:r>
            <w:r w:rsidRPr="006B6503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6B6503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6B6503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DE4BCB" w:rsidRPr="00EF374B" w:rsidRDefault="00160FBB" w:rsidP="000A7685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7" w:history="1">
              <w:r w:rsidR="00DE4BCB" w:rsidRPr="00EF374B">
                <w:rPr>
                  <w:rStyle w:val="a3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DE4BCB" w:rsidRPr="00EF374B" w:rsidRDefault="00DE4BCB" w:rsidP="00DE4BCB">
      <w:pPr>
        <w:spacing w:after="60" w:line="276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21.02</w:t>
      </w:r>
      <w:r w:rsidRPr="00EF374B">
        <w:rPr>
          <w:rFonts w:ascii="Trebuchet MS" w:hAnsi="Trebuchet MS"/>
          <w:b/>
          <w:sz w:val="20"/>
          <w:szCs w:val="20"/>
        </w:rPr>
        <w:t>.2020</w:t>
      </w:r>
    </w:p>
    <w:p w:rsidR="00DE4BCB" w:rsidRPr="00A13200" w:rsidRDefault="00DE4BCB" w:rsidP="00DE4BCB">
      <w:pPr>
        <w:spacing w:after="60" w:line="276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EF374B">
        <w:rPr>
          <w:rFonts w:ascii="Trebuchet MS" w:hAnsi="Trebuchet MS"/>
          <w:b/>
          <w:sz w:val="20"/>
          <w:szCs w:val="20"/>
        </w:rPr>
        <w:t>ПРЕСС-РЕЛИЗ</w:t>
      </w:r>
    </w:p>
    <w:p w:rsidR="00DE4BCB" w:rsidRDefault="00DE4BCB" w:rsidP="004638E0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</w:p>
    <w:p w:rsidR="00D47FC9" w:rsidRPr="00017B7B" w:rsidRDefault="001F7F18" w:rsidP="004638E0">
      <w:pPr>
        <w:spacing w:before="100" w:beforeAutospacing="1" w:line="276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017B7B">
        <w:rPr>
          <w:rFonts w:ascii="Trebuchet MS" w:hAnsi="Trebuchet MS" w:cs="Times New Roman"/>
          <w:b/>
          <w:sz w:val="20"/>
          <w:szCs w:val="20"/>
        </w:rPr>
        <w:t xml:space="preserve">На Курской АЭС-2 </w:t>
      </w:r>
      <w:r w:rsidR="00A22EB4" w:rsidRPr="00017B7B">
        <w:rPr>
          <w:rFonts w:ascii="Trebuchet MS" w:hAnsi="Trebuchet MS" w:cs="Times New Roman"/>
          <w:b/>
          <w:sz w:val="20"/>
          <w:szCs w:val="20"/>
        </w:rPr>
        <w:t xml:space="preserve">выполнили </w:t>
      </w:r>
      <w:r w:rsidR="00262393" w:rsidRPr="00017B7B">
        <w:rPr>
          <w:rFonts w:ascii="Trebuchet MS" w:hAnsi="Trebuchet MS" w:cs="Times New Roman"/>
          <w:b/>
          <w:sz w:val="20"/>
          <w:szCs w:val="20"/>
        </w:rPr>
        <w:t xml:space="preserve">второе </w:t>
      </w:r>
      <w:r w:rsidR="00A22EB4" w:rsidRPr="00017B7B">
        <w:rPr>
          <w:rFonts w:ascii="Trebuchet MS" w:hAnsi="Trebuchet MS" w:cs="Times New Roman"/>
          <w:b/>
          <w:sz w:val="20"/>
          <w:szCs w:val="20"/>
        </w:rPr>
        <w:t xml:space="preserve">ключевое событие 2020 года – </w:t>
      </w:r>
      <w:r w:rsidR="003B5AAD" w:rsidRPr="00017B7B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з</w:t>
      </w:r>
      <w:r w:rsidR="003B5AAD" w:rsidRPr="00017B7B">
        <w:rPr>
          <w:rFonts w:ascii="Trebuchet MS" w:hAnsi="Trebuchet MS" w:cs="Times New Roman"/>
          <w:b/>
          <w:sz w:val="20"/>
          <w:szCs w:val="20"/>
        </w:rPr>
        <w:t xml:space="preserve">авершили бетонирование перекрытия </w:t>
      </w:r>
      <w:r w:rsidRPr="00017B7B">
        <w:rPr>
          <w:rFonts w:ascii="Trebuchet MS" w:hAnsi="Trebuchet MS" w:cs="Times New Roman"/>
          <w:b/>
          <w:sz w:val="20"/>
          <w:szCs w:val="20"/>
        </w:rPr>
        <w:t>вспомогательного</w:t>
      </w:r>
      <w:r w:rsidR="003B5AAD" w:rsidRPr="00017B7B">
        <w:rPr>
          <w:rFonts w:ascii="Trebuchet MS" w:hAnsi="Trebuchet MS" w:cs="Times New Roman"/>
          <w:b/>
          <w:sz w:val="20"/>
          <w:szCs w:val="20"/>
        </w:rPr>
        <w:t xml:space="preserve"> реакторного здания </w:t>
      </w:r>
      <w:r w:rsidR="00D47FC9" w:rsidRPr="00017B7B">
        <w:rPr>
          <w:rFonts w:ascii="Trebuchet MS" w:hAnsi="Trebuchet MS" w:cs="Times New Roman"/>
          <w:b/>
          <w:sz w:val="20"/>
          <w:szCs w:val="20"/>
        </w:rPr>
        <w:t>энергоблока №2</w:t>
      </w:r>
    </w:p>
    <w:p w:rsidR="00A72F0C" w:rsidRPr="00017B7B" w:rsidRDefault="00017B7B" w:rsidP="00017B7B">
      <w:pPr>
        <w:spacing w:line="276" w:lineRule="auto"/>
        <w:contextualSpacing/>
        <w:jc w:val="both"/>
        <w:rPr>
          <w:rFonts w:ascii="Trebuchet MS" w:hAnsi="Trebuchet MS" w:cs="Times New Roman"/>
          <w:sz w:val="20"/>
          <w:szCs w:val="20"/>
        </w:rPr>
      </w:pPr>
      <w:r w:rsidRPr="00017B7B">
        <w:rPr>
          <w:rFonts w:ascii="Trebuchet MS" w:hAnsi="Trebuchet MS" w:cs="Times New Roman"/>
          <w:sz w:val="20"/>
          <w:szCs w:val="20"/>
        </w:rPr>
        <w:t>С</w:t>
      </w:r>
      <w:r w:rsidR="003F083F" w:rsidRPr="00017B7B">
        <w:rPr>
          <w:rFonts w:ascii="Trebuchet MS" w:hAnsi="Trebuchet MS" w:cs="Times New Roman"/>
          <w:sz w:val="20"/>
          <w:szCs w:val="20"/>
        </w:rPr>
        <w:t xml:space="preserve">троители завершили бетонирование перекрытия </w:t>
      </w:r>
      <w:r w:rsidRPr="00017B7B">
        <w:rPr>
          <w:rFonts w:ascii="Trebuchet MS" w:hAnsi="Trebuchet MS" w:cs="Times New Roman"/>
          <w:sz w:val="20"/>
          <w:szCs w:val="20"/>
        </w:rPr>
        <w:t xml:space="preserve">на отметке -0,050 </w:t>
      </w:r>
      <w:r w:rsidR="003F083F" w:rsidRPr="00017B7B">
        <w:rPr>
          <w:rFonts w:ascii="Trebuchet MS" w:hAnsi="Trebuchet MS" w:cs="Times New Roman"/>
          <w:sz w:val="20"/>
          <w:szCs w:val="20"/>
        </w:rPr>
        <w:t>вспомогательного реакторного здания энергоблока №2</w:t>
      </w:r>
      <w:r w:rsidR="007424F5" w:rsidRPr="00017B7B">
        <w:rPr>
          <w:rFonts w:ascii="Trebuchet MS" w:hAnsi="Trebuchet MS" w:cs="Times New Roman"/>
          <w:sz w:val="20"/>
          <w:szCs w:val="20"/>
        </w:rPr>
        <w:t>.</w:t>
      </w:r>
      <w:r w:rsidR="00F51942">
        <w:rPr>
          <w:rFonts w:ascii="Trebuchet MS" w:hAnsi="Trebuchet MS" w:cs="Times New Roman"/>
          <w:sz w:val="20"/>
          <w:szCs w:val="20"/>
        </w:rPr>
        <w:t xml:space="preserve"> </w:t>
      </w:r>
      <w:r w:rsidR="007424F5" w:rsidRPr="00017B7B">
        <w:rPr>
          <w:rFonts w:ascii="Trebuchet MS" w:hAnsi="Trebuchet MS" w:cs="Times New Roman"/>
          <w:sz w:val="20"/>
          <w:szCs w:val="20"/>
        </w:rPr>
        <w:t xml:space="preserve">Это </w:t>
      </w:r>
      <w:r w:rsidR="003F083F" w:rsidRPr="00017B7B">
        <w:rPr>
          <w:rFonts w:ascii="Trebuchet MS" w:hAnsi="Trebuchet MS" w:cs="Times New Roman"/>
          <w:sz w:val="20"/>
          <w:szCs w:val="20"/>
        </w:rPr>
        <w:t>начальн</w:t>
      </w:r>
      <w:r w:rsidR="007424F5" w:rsidRPr="00017B7B">
        <w:rPr>
          <w:rFonts w:ascii="Trebuchet MS" w:hAnsi="Trebuchet MS" w:cs="Times New Roman"/>
          <w:sz w:val="20"/>
          <w:szCs w:val="20"/>
        </w:rPr>
        <w:t xml:space="preserve">ый </w:t>
      </w:r>
      <w:r w:rsidR="003F083F" w:rsidRPr="00017B7B">
        <w:rPr>
          <w:rFonts w:ascii="Trebuchet MS" w:hAnsi="Trebuchet MS" w:cs="Times New Roman"/>
          <w:sz w:val="20"/>
          <w:szCs w:val="20"/>
        </w:rPr>
        <w:t>этап сооружения</w:t>
      </w:r>
      <w:r w:rsidR="007424F5" w:rsidRPr="00017B7B">
        <w:rPr>
          <w:rFonts w:ascii="Trebuchet MS" w:hAnsi="Trebuchet MS" w:cs="Times New Roman"/>
          <w:sz w:val="20"/>
          <w:szCs w:val="20"/>
        </w:rPr>
        <w:t xml:space="preserve"> одного из</w:t>
      </w:r>
      <w:r w:rsidR="00981A61">
        <w:rPr>
          <w:rFonts w:ascii="Trebuchet MS" w:hAnsi="Trebuchet MS" w:cs="Times New Roman"/>
          <w:sz w:val="20"/>
          <w:szCs w:val="20"/>
        </w:rPr>
        <w:t xml:space="preserve"> основных строительных объектов</w:t>
      </w:r>
      <w:r w:rsidRPr="00017B7B">
        <w:rPr>
          <w:rFonts w:ascii="Trebuchet MS" w:hAnsi="Trebuchet MS" w:cs="Times New Roman"/>
          <w:sz w:val="20"/>
          <w:szCs w:val="20"/>
        </w:rPr>
        <w:t xml:space="preserve"> второ</w:t>
      </w:r>
      <w:r w:rsidR="00981A61">
        <w:rPr>
          <w:rFonts w:ascii="Trebuchet MS" w:hAnsi="Trebuchet MS" w:cs="Times New Roman"/>
          <w:sz w:val="20"/>
          <w:szCs w:val="20"/>
        </w:rPr>
        <w:t>го</w:t>
      </w:r>
      <w:r w:rsidR="007424F5" w:rsidRPr="00017B7B">
        <w:rPr>
          <w:rFonts w:ascii="Trebuchet MS" w:hAnsi="Trebuchet MS" w:cs="Times New Roman"/>
          <w:sz w:val="20"/>
          <w:szCs w:val="20"/>
        </w:rPr>
        <w:t>«ядерн</w:t>
      </w:r>
      <w:r w:rsidR="00981A61">
        <w:rPr>
          <w:rFonts w:ascii="Trebuchet MS" w:hAnsi="Trebuchet MS" w:cs="Times New Roman"/>
          <w:sz w:val="20"/>
          <w:szCs w:val="20"/>
        </w:rPr>
        <w:t>ого</w:t>
      </w:r>
      <w:r w:rsidR="007424F5" w:rsidRPr="00017B7B">
        <w:rPr>
          <w:rFonts w:ascii="Trebuchet MS" w:hAnsi="Trebuchet MS" w:cs="Times New Roman"/>
          <w:sz w:val="20"/>
          <w:szCs w:val="20"/>
        </w:rPr>
        <w:t>» остров</w:t>
      </w:r>
      <w:r w:rsidR="00981A61">
        <w:rPr>
          <w:rFonts w:ascii="Trebuchet MS" w:hAnsi="Trebuchet MS" w:cs="Times New Roman"/>
          <w:sz w:val="20"/>
          <w:szCs w:val="20"/>
        </w:rPr>
        <w:t>а</w:t>
      </w:r>
      <w:r w:rsidRPr="00017B7B">
        <w:rPr>
          <w:rFonts w:ascii="Trebuchet MS" w:hAnsi="Trebuchet MS" w:cs="Times New Roman"/>
          <w:sz w:val="20"/>
          <w:szCs w:val="20"/>
        </w:rPr>
        <w:t xml:space="preserve"> Курской АЭС-2</w:t>
      </w:r>
      <w:r w:rsidR="007424F5" w:rsidRPr="00017B7B">
        <w:rPr>
          <w:rFonts w:ascii="Trebuchet MS" w:hAnsi="Trebuchet MS" w:cs="Times New Roman"/>
          <w:sz w:val="20"/>
          <w:szCs w:val="20"/>
        </w:rPr>
        <w:t>.</w:t>
      </w:r>
    </w:p>
    <w:p w:rsidR="00FC5EB4" w:rsidRDefault="00D47FC9" w:rsidP="004638E0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4638E0">
        <w:rPr>
          <w:rFonts w:ascii="Trebuchet MS" w:hAnsi="Trebuchet MS" w:cs="Times New Roman"/>
          <w:sz w:val="20"/>
          <w:szCs w:val="20"/>
        </w:rPr>
        <w:t>«Во вспомогательном реакторном здании разместятся помещения технологических систем нормальной эксплуатации, баки с технологическими средами, вытяжной вентиляционный центр с вентиляционной трубой и электротехнические помещения, относящиеся к зоне контролируемого доступа,</w:t>
      </w:r>
      <w:r w:rsidR="00B4265F" w:rsidRPr="004638E0">
        <w:rPr>
          <w:rFonts w:ascii="Trebuchet MS" w:hAnsi="Trebuchet MS" w:cs="Times New Roman"/>
          <w:color w:val="000000" w:themeColor="text1"/>
          <w:sz w:val="20"/>
          <w:szCs w:val="20"/>
        </w:rPr>
        <w:t xml:space="preserve"> –</w:t>
      </w:r>
      <w:r w:rsidRPr="004638E0">
        <w:rPr>
          <w:rFonts w:ascii="Trebuchet MS" w:hAnsi="Trebuchet MS" w:cs="Times New Roman"/>
          <w:sz w:val="20"/>
          <w:szCs w:val="20"/>
        </w:rPr>
        <w:t xml:space="preserve"> рассказал о значении объекта </w:t>
      </w:r>
      <w:r w:rsidR="0090388F" w:rsidRPr="004638E0">
        <w:rPr>
          <w:rFonts w:ascii="Trebuchet MS" w:hAnsi="Trebuchet MS" w:cs="Times New Roman"/>
          <w:sz w:val="20"/>
          <w:szCs w:val="20"/>
        </w:rPr>
        <w:t xml:space="preserve">первый заместитель директора по сооружению новых блоков </w:t>
      </w:r>
      <w:r w:rsidR="0090388F" w:rsidRPr="004638E0">
        <w:rPr>
          <w:rStyle w:val="a6"/>
          <w:rFonts w:ascii="Trebuchet MS" w:hAnsi="Trebuchet MS" w:cs="Times New Roman"/>
          <w:sz w:val="20"/>
          <w:szCs w:val="20"/>
        </w:rPr>
        <w:t>Николай Митрофанов</w:t>
      </w:r>
      <w:r w:rsidRPr="004638E0">
        <w:rPr>
          <w:rFonts w:ascii="Trebuchet MS" w:hAnsi="Trebuchet MS" w:cs="Times New Roman"/>
          <w:color w:val="000000" w:themeColor="text1"/>
          <w:sz w:val="20"/>
          <w:szCs w:val="20"/>
        </w:rPr>
        <w:t xml:space="preserve">. </w:t>
      </w:r>
      <w:r w:rsidR="00B4265F" w:rsidRPr="004638E0">
        <w:rPr>
          <w:rFonts w:ascii="Trebuchet MS" w:hAnsi="Trebuchet MS" w:cs="Times New Roman"/>
          <w:color w:val="000000" w:themeColor="text1"/>
          <w:sz w:val="20"/>
          <w:szCs w:val="20"/>
        </w:rPr>
        <w:t>–</w:t>
      </w:r>
      <w:r w:rsidRPr="004638E0">
        <w:rPr>
          <w:rFonts w:ascii="Trebuchet MS" w:hAnsi="Trebuchet MS" w:cs="Times New Roman"/>
          <w:sz w:val="20"/>
          <w:szCs w:val="20"/>
        </w:rPr>
        <w:t xml:space="preserve">Также здесь разместятся помещения приточного </w:t>
      </w:r>
      <w:proofErr w:type="spellStart"/>
      <w:r w:rsidRPr="004638E0">
        <w:rPr>
          <w:rFonts w:ascii="Trebuchet MS" w:hAnsi="Trebuchet MS" w:cs="Times New Roman"/>
          <w:sz w:val="20"/>
          <w:szCs w:val="20"/>
        </w:rPr>
        <w:t>вентцентра</w:t>
      </w:r>
      <w:proofErr w:type="spellEnd"/>
      <w:r w:rsidRPr="004638E0">
        <w:rPr>
          <w:rFonts w:ascii="Trebuchet MS" w:hAnsi="Trebuchet MS" w:cs="Times New Roman"/>
          <w:sz w:val="20"/>
          <w:szCs w:val="20"/>
        </w:rPr>
        <w:t xml:space="preserve"> и электротехнические помещения, которые относятся к зоне свободного доступа».</w:t>
      </w:r>
    </w:p>
    <w:p w:rsidR="00FC5EB4" w:rsidRPr="004638E0" w:rsidRDefault="00017B7B" w:rsidP="004638E0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Отметка </w:t>
      </w:r>
      <w:r w:rsidRPr="00017B7B">
        <w:rPr>
          <w:rFonts w:ascii="Trebuchet MS" w:hAnsi="Trebuchet MS" w:cs="Times New Roman"/>
          <w:sz w:val="20"/>
          <w:szCs w:val="20"/>
        </w:rPr>
        <w:t>-0,050</w:t>
      </w:r>
      <w:r>
        <w:rPr>
          <w:rFonts w:ascii="Trebuchet MS" w:hAnsi="Trebuchet MS" w:cs="Times New Roman"/>
          <w:sz w:val="20"/>
          <w:szCs w:val="20"/>
        </w:rPr>
        <w:t xml:space="preserve"> – это, по сути, пол</w:t>
      </w:r>
      <w:r w:rsidR="001A448F">
        <w:rPr>
          <w:rFonts w:ascii="Trebuchet MS" w:hAnsi="Trebuchet MS" w:cs="Times New Roman"/>
          <w:sz w:val="20"/>
          <w:szCs w:val="20"/>
        </w:rPr>
        <w:t>ы первого этажа</w:t>
      </w:r>
      <w:r>
        <w:rPr>
          <w:rFonts w:ascii="Trebuchet MS" w:hAnsi="Trebuchet MS" w:cs="Times New Roman"/>
          <w:sz w:val="20"/>
          <w:szCs w:val="20"/>
        </w:rPr>
        <w:t xml:space="preserve"> будущего здания. Всего по проекту предусмотрено</w:t>
      </w:r>
      <w:r w:rsidRPr="004638E0">
        <w:rPr>
          <w:rFonts w:ascii="Trebuchet MS" w:hAnsi="Trebuchet MS" w:cs="Times New Roman"/>
          <w:sz w:val="20"/>
          <w:szCs w:val="20"/>
        </w:rPr>
        <w:t xml:space="preserve"> 8 надземных этажей и один подземный.</w:t>
      </w:r>
      <w:r w:rsidR="00694AEC">
        <w:rPr>
          <w:rFonts w:ascii="Trebuchet MS" w:hAnsi="Trebuchet MS" w:cs="Times New Roman"/>
          <w:sz w:val="20"/>
          <w:szCs w:val="20"/>
        </w:rPr>
        <w:t xml:space="preserve"> </w:t>
      </w:r>
      <w:r w:rsidR="00D47FC9" w:rsidRPr="004638E0">
        <w:rPr>
          <w:rFonts w:ascii="Trebuchet MS" w:hAnsi="Trebuchet MS" w:cs="Times New Roman"/>
          <w:sz w:val="20"/>
          <w:szCs w:val="20"/>
        </w:rPr>
        <w:t>Размер вспомогательного реакторного здания 60 н</w:t>
      </w:r>
      <w:r w:rsidR="003F7C2C">
        <w:rPr>
          <w:rFonts w:ascii="Trebuchet MS" w:hAnsi="Trebuchet MS" w:cs="Times New Roman"/>
          <w:sz w:val="20"/>
          <w:szCs w:val="20"/>
        </w:rPr>
        <w:t>а 66 метров, высота 32,6 метра.</w:t>
      </w:r>
    </w:p>
    <w:p w:rsidR="002F19BA" w:rsidRDefault="00FC5EB4" w:rsidP="004638E0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FE37D1">
        <w:rPr>
          <w:rFonts w:ascii="Trebuchet MS" w:hAnsi="Trebuchet MS" w:cs="Times New Roman"/>
          <w:sz w:val="20"/>
          <w:szCs w:val="20"/>
        </w:rPr>
        <w:t>«</w:t>
      </w:r>
      <w:r w:rsidR="002F19BA" w:rsidRPr="00FE37D1">
        <w:rPr>
          <w:rFonts w:ascii="Trebuchet MS" w:hAnsi="Trebuchet MS" w:cs="Times New Roman"/>
          <w:sz w:val="20"/>
          <w:szCs w:val="20"/>
        </w:rPr>
        <w:t xml:space="preserve">На вспомогательном реакторном здании мы впервые отработали индустриальный крупноблочный метод строительства. При армировании перекрытия использовали крупногабаритные </w:t>
      </w:r>
      <w:proofErr w:type="spellStart"/>
      <w:r w:rsidR="002F19BA" w:rsidRPr="00FE37D1">
        <w:rPr>
          <w:rFonts w:ascii="Trebuchet MS" w:hAnsi="Trebuchet MS" w:cs="Times New Roman"/>
          <w:sz w:val="20"/>
          <w:szCs w:val="20"/>
        </w:rPr>
        <w:t>армоопалубочные</w:t>
      </w:r>
      <w:proofErr w:type="spellEnd"/>
      <w:r w:rsidR="002F19BA" w:rsidRPr="00FE37D1">
        <w:rPr>
          <w:rFonts w:ascii="Trebuchet MS" w:hAnsi="Trebuchet MS" w:cs="Times New Roman"/>
          <w:sz w:val="20"/>
          <w:szCs w:val="20"/>
        </w:rPr>
        <w:t xml:space="preserve"> блоки полной заводской готовности</w:t>
      </w:r>
      <w:r w:rsidR="00FC7F5E" w:rsidRPr="00FE37D1">
        <w:rPr>
          <w:rFonts w:ascii="Trebuchet MS" w:hAnsi="Trebuchet MS" w:cs="Times New Roman"/>
          <w:sz w:val="20"/>
          <w:szCs w:val="20"/>
        </w:rPr>
        <w:t xml:space="preserve">, – продолжил </w:t>
      </w:r>
      <w:r w:rsidR="00FC7F5E" w:rsidRPr="00FE37D1">
        <w:rPr>
          <w:rStyle w:val="a6"/>
          <w:rFonts w:ascii="Trebuchet MS" w:hAnsi="Trebuchet MS" w:cs="Times New Roman"/>
          <w:sz w:val="20"/>
          <w:szCs w:val="20"/>
        </w:rPr>
        <w:t>Николай Митрофанов</w:t>
      </w:r>
      <w:r w:rsidR="00FC7F5E" w:rsidRPr="00FE37D1">
        <w:rPr>
          <w:rFonts w:ascii="Trebuchet MS" w:hAnsi="Trebuchet MS" w:cs="Times New Roman"/>
          <w:sz w:val="20"/>
          <w:szCs w:val="20"/>
        </w:rPr>
        <w:t>. – Нам не пришлось трати</w:t>
      </w:r>
      <w:r w:rsidR="00FE37D1">
        <w:rPr>
          <w:rFonts w:ascii="Trebuchet MS" w:hAnsi="Trebuchet MS" w:cs="Times New Roman"/>
          <w:sz w:val="20"/>
          <w:szCs w:val="20"/>
        </w:rPr>
        <w:t>ть время на установку опалубки, п</w:t>
      </w:r>
      <w:r w:rsidR="00FC7F5E" w:rsidRPr="00FE37D1">
        <w:rPr>
          <w:rFonts w:ascii="Trebuchet MS" w:hAnsi="Trebuchet MS" w:cs="Times New Roman"/>
          <w:sz w:val="20"/>
          <w:szCs w:val="20"/>
        </w:rPr>
        <w:t xml:space="preserve">оскольку блоки уже приходили со </w:t>
      </w:r>
      <w:proofErr w:type="spellStart"/>
      <w:r w:rsidR="002F19BA" w:rsidRPr="00FE37D1">
        <w:rPr>
          <w:rFonts w:ascii="Trebuchet MS" w:hAnsi="Trebuchet MS" w:cs="Times New Roman"/>
          <w:sz w:val="20"/>
          <w:szCs w:val="20"/>
        </w:rPr>
        <w:t>сталефибробетонны</w:t>
      </w:r>
      <w:r w:rsidR="00FC7F5E" w:rsidRPr="00FE37D1">
        <w:rPr>
          <w:rFonts w:ascii="Trebuchet MS" w:hAnsi="Trebuchet MS" w:cs="Times New Roman"/>
          <w:sz w:val="20"/>
          <w:szCs w:val="20"/>
        </w:rPr>
        <w:t>ми</w:t>
      </w:r>
      <w:proofErr w:type="spellEnd"/>
      <w:r w:rsidR="00FC7F5E" w:rsidRPr="00FE37D1">
        <w:rPr>
          <w:rFonts w:ascii="Trebuchet MS" w:hAnsi="Trebuchet MS" w:cs="Times New Roman"/>
          <w:sz w:val="20"/>
          <w:szCs w:val="20"/>
        </w:rPr>
        <w:t xml:space="preserve"> плитами, выполняющими </w:t>
      </w:r>
      <w:r w:rsidR="003F7C2C">
        <w:rPr>
          <w:rFonts w:ascii="Trebuchet MS" w:hAnsi="Trebuchet MS" w:cs="Times New Roman"/>
          <w:sz w:val="20"/>
          <w:szCs w:val="20"/>
        </w:rPr>
        <w:t xml:space="preserve">эту </w:t>
      </w:r>
      <w:r w:rsidR="00FC7F5E" w:rsidRPr="00FE37D1">
        <w:rPr>
          <w:rFonts w:ascii="Trebuchet MS" w:hAnsi="Trebuchet MS" w:cs="Times New Roman"/>
          <w:sz w:val="20"/>
          <w:szCs w:val="20"/>
        </w:rPr>
        <w:t>функцию</w:t>
      </w:r>
      <w:r w:rsidR="003F7C2C">
        <w:rPr>
          <w:rFonts w:ascii="Trebuchet MS" w:hAnsi="Trebuchet MS" w:cs="Times New Roman"/>
          <w:sz w:val="20"/>
          <w:szCs w:val="20"/>
        </w:rPr>
        <w:t>, к тому же ее не требуется демонтировать, она остается и служит облицовкой стен и перекрытия</w:t>
      </w:r>
      <w:r w:rsidR="00FC7F5E" w:rsidRPr="00FE37D1">
        <w:rPr>
          <w:rFonts w:ascii="Trebuchet MS" w:hAnsi="Trebuchet MS" w:cs="Times New Roman"/>
          <w:sz w:val="20"/>
          <w:szCs w:val="20"/>
        </w:rPr>
        <w:t>.</w:t>
      </w:r>
      <w:r w:rsidR="00F51942">
        <w:rPr>
          <w:rFonts w:ascii="Trebuchet MS" w:hAnsi="Trebuchet MS" w:cs="Times New Roman"/>
          <w:sz w:val="20"/>
          <w:szCs w:val="20"/>
        </w:rPr>
        <w:t xml:space="preserve"> </w:t>
      </w:r>
      <w:r w:rsidR="001C131D">
        <w:rPr>
          <w:rFonts w:ascii="Trebuchet MS" w:hAnsi="Trebuchet MS" w:cs="Times New Roman"/>
          <w:sz w:val="20"/>
          <w:szCs w:val="20"/>
        </w:rPr>
        <w:t>Сократить сроки работ помог и самоуплотняющийся бетон. Мы впервые использовали его с таким видом опалубки».</w:t>
      </w:r>
    </w:p>
    <w:p w:rsidR="000201C3" w:rsidRPr="00FE37D1" w:rsidRDefault="006B6503" w:rsidP="004638E0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24474F">
        <w:rPr>
          <w:rFonts w:ascii="Trebuchet MS" w:hAnsi="Trebuchet MS" w:cs="Times New Roman"/>
          <w:sz w:val="20"/>
          <w:szCs w:val="20"/>
        </w:rPr>
        <w:t xml:space="preserve">По </w:t>
      </w:r>
      <w:r w:rsidR="000201C3" w:rsidRPr="0024474F">
        <w:rPr>
          <w:rFonts w:ascii="Trebuchet MS" w:hAnsi="Trebuchet MS" w:cs="Times New Roman"/>
          <w:sz w:val="20"/>
          <w:szCs w:val="20"/>
        </w:rPr>
        <w:t>слов</w:t>
      </w:r>
      <w:r w:rsidRPr="0024474F">
        <w:rPr>
          <w:rFonts w:ascii="Trebuchet MS" w:hAnsi="Trebuchet MS" w:cs="Times New Roman"/>
          <w:sz w:val="20"/>
          <w:szCs w:val="20"/>
        </w:rPr>
        <w:t>ам</w:t>
      </w:r>
      <w:r w:rsidR="000201C3" w:rsidRPr="0024474F">
        <w:rPr>
          <w:rFonts w:ascii="Trebuchet MS" w:hAnsi="Trebuchet MS" w:cs="Times New Roman"/>
          <w:sz w:val="20"/>
          <w:szCs w:val="20"/>
        </w:rPr>
        <w:t xml:space="preserve"> заместителя директора </w:t>
      </w:r>
      <w:r w:rsidR="00B27A4D" w:rsidRPr="0024474F">
        <w:rPr>
          <w:rFonts w:ascii="Trebuchet MS" w:hAnsi="Trebuchet MS" w:cs="Times New Roman"/>
          <w:sz w:val="20"/>
          <w:szCs w:val="20"/>
        </w:rPr>
        <w:t xml:space="preserve">ОА «НИКИМТ-Атомстрой» </w:t>
      </w:r>
      <w:r w:rsidR="000201C3" w:rsidRPr="0024474F">
        <w:rPr>
          <w:rFonts w:ascii="Trebuchet MS" w:hAnsi="Trebuchet MS" w:cs="Times New Roman"/>
          <w:sz w:val="20"/>
          <w:szCs w:val="20"/>
        </w:rPr>
        <w:t xml:space="preserve">по строительству объектов КУАЭС-2 </w:t>
      </w:r>
      <w:r w:rsidRPr="0024474F">
        <w:rPr>
          <w:rFonts w:ascii="Trebuchet MS" w:hAnsi="Trebuchet MS" w:cs="Times New Roman"/>
          <w:sz w:val="20"/>
          <w:szCs w:val="20"/>
        </w:rPr>
        <w:t xml:space="preserve">Романа </w:t>
      </w:r>
      <w:proofErr w:type="spellStart"/>
      <w:r w:rsidRPr="0024474F">
        <w:rPr>
          <w:rFonts w:ascii="Trebuchet MS" w:hAnsi="Trebuchet MS" w:cs="Times New Roman"/>
          <w:sz w:val="20"/>
          <w:szCs w:val="20"/>
        </w:rPr>
        <w:t>Шилина</w:t>
      </w:r>
      <w:proofErr w:type="spellEnd"/>
      <w:r w:rsidRPr="0024474F">
        <w:rPr>
          <w:rFonts w:ascii="Trebuchet MS" w:hAnsi="Trebuchet MS" w:cs="Times New Roman"/>
          <w:sz w:val="20"/>
          <w:szCs w:val="20"/>
        </w:rPr>
        <w:t>,</w:t>
      </w:r>
      <w:r w:rsidR="000201C3" w:rsidRPr="0024474F">
        <w:rPr>
          <w:rFonts w:ascii="Trebuchet MS" w:hAnsi="Trebuchet MS" w:cs="Times New Roman"/>
          <w:sz w:val="20"/>
          <w:szCs w:val="20"/>
        </w:rPr>
        <w:t xml:space="preserve"> успешному и своевременному выполнению ключевого события </w:t>
      </w:r>
      <w:r w:rsidRPr="0024474F">
        <w:rPr>
          <w:rFonts w:ascii="Trebuchet MS" w:hAnsi="Trebuchet MS" w:cs="Times New Roman"/>
          <w:sz w:val="20"/>
          <w:szCs w:val="20"/>
        </w:rPr>
        <w:t xml:space="preserve">способствовала </w:t>
      </w:r>
      <w:r w:rsidR="000201C3" w:rsidRPr="0024474F">
        <w:rPr>
          <w:rFonts w:ascii="Trebuchet MS" w:hAnsi="Trebuchet MS" w:cs="Times New Roman"/>
          <w:sz w:val="20"/>
          <w:szCs w:val="20"/>
        </w:rPr>
        <w:t>слаженная совместная работа заказчика, генподрядчика и генпроектировщика, а также при</w:t>
      </w:r>
      <w:r w:rsidR="00167E5B" w:rsidRPr="0024474F">
        <w:rPr>
          <w:rFonts w:ascii="Trebuchet MS" w:hAnsi="Trebuchet MS" w:cs="Times New Roman"/>
          <w:sz w:val="20"/>
          <w:szCs w:val="20"/>
        </w:rPr>
        <w:t>менение</w:t>
      </w:r>
      <w:r w:rsidR="000201C3" w:rsidRPr="0024474F">
        <w:rPr>
          <w:rFonts w:ascii="Trebuchet MS" w:hAnsi="Trebuchet MS" w:cs="Times New Roman"/>
          <w:sz w:val="20"/>
          <w:szCs w:val="20"/>
        </w:rPr>
        <w:t xml:space="preserve"> инновационны</w:t>
      </w:r>
      <w:r w:rsidR="00167E5B" w:rsidRPr="0024474F">
        <w:rPr>
          <w:rFonts w:ascii="Trebuchet MS" w:hAnsi="Trebuchet MS" w:cs="Times New Roman"/>
          <w:sz w:val="20"/>
          <w:szCs w:val="20"/>
        </w:rPr>
        <w:t>х</w:t>
      </w:r>
      <w:r w:rsidR="000201C3" w:rsidRPr="0024474F">
        <w:rPr>
          <w:rFonts w:ascii="Trebuchet MS" w:hAnsi="Trebuchet MS" w:cs="Times New Roman"/>
          <w:sz w:val="20"/>
          <w:szCs w:val="20"/>
        </w:rPr>
        <w:t xml:space="preserve"> метод</w:t>
      </w:r>
      <w:r w:rsidR="00167E5B" w:rsidRPr="0024474F">
        <w:rPr>
          <w:rFonts w:ascii="Trebuchet MS" w:hAnsi="Trebuchet MS" w:cs="Times New Roman"/>
          <w:sz w:val="20"/>
          <w:szCs w:val="20"/>
        </w:rPr>
        <w:t>ов</w:t>
      </w:r>
      <w:r w:rsidR="000201C3" w:rsidRPr="0024474F">
        <w:rPr>
          <w:rFonts w:ascii="Trebuchet MS" w:hAnsi="Trebuchet MS" w:cs="Times New Roman"/>
          <w:sz w:val="20"/>
          <w:szCs w:val="20"/>
        </w:rPr>
        <w:t xml:space="preserve"> сооружения блоков, </w:t>
      </w:r>
      <w:r w:rsidRPr="0024474F">
        <w:rPr>
          <w:rFonts w:ascii="Trebuchet MS" w:hAnsi="Trebuchet MS" w:cs="Times New Roman"/>
          <w:sz w:val="20"/>
          <w:szCs w:val="20"/>
        </w:rPr>
        <w:t>среди которых</w:t>
      </w:r>
      <w:r w:rsidR="00E412B7">
        <w:rPr>
          <w:rFonts w:ascii="Trebuchet MS" w:hAnsi="Trebuchet MS" w:cs="Times New Roman"/>
          <w:sz w:val="20"/>
          <w:szCs w:val="20"/>
        </w:rPr>
        <w:t xml:space="preserve"> </w:t>
      </w:r>
      <w:r w:rsidR="00167E5B" w:rsidRPr="0024474F">
        <w:rPr>
          <w:rFonts w:ascii="Trebuchet MS" w:hAnsi="Trebuchet MS" w:cs="Times New Roman"/>
          <w:sz w:val="20"/>
          <w:szCs w:val="20"/>
        </w:rPr>
        <w:t xml:space="preserve">использование </w:t>
      </w:r>
      <w:r w:rsidR="000201C3" w:rsidRPr="0024474F">
        <w:rPr>
          <w:rFonts w:ascii="Trebuchet MS" w:hAnsi="Trebuchet MS" w:cs="Times New Roman"/>
          <w:sz w:val="20"/>
          <w:szCs w:val="20"/>
        </w:rPr>
        <w:t xml:space="preserve">несъемной </w:t>
      </w:r>
      <w:proofErr w:type="spellStart"/>
      <w:r w:rsidR="000201C3" w:rsidRPr="0024474F">
        <w:rPr>
          <w:rFonts w:ascii="Trebuchet MS" w:hAnsi="Trebuchet MS" w:cs="Times New Roman"/>
          <w:sz w:val="20"/>
          <w:szCs w:val="20"/>
        </w:rPr>
        <w:t>сталефибробетонной</w:t>
      </w:r>
      <w:proofErr w:type="spellEnd"/>
      <w:r w:rsidR="000201C3" w:rsidRPr="0024474F">
        <w:rPr>
          <w:rFonts w:ascii="Trebuchet MS" w:hAnsi="Trebuchet MS" w:cs="Times New Roman"/>
          <w:sz w:val="20"/>
          <w:szCs w:val="20"/>
        </w:rPr>
        <w:t xml:space="preserve"> опалубки.</w:t>
      </w:r>
    </w:p>
    <w:p w:rsidR="00017B7B" w:rsidRPr="004638E0" w:rsidRDefault="00017B7B" w:rsidP="004638E0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Следующим этапом, после набора прочности бетона, станет возведение конструкции стен до отметки +4,750</w:t>
      </w:r>
      <w:r w:rsidR="001A448F">
        <w:rPr>
          <w:rFonts w:ascii="Trebuchet MS" w:hAnsi="Trebuchet MS" w:cs="Times New Roman"/>
          <w:sz w:val="20"/>
          <w:szCs w:val="20"/>
        </w:rPr>
        <w:t xml:space="preserve"> метра, </w:t>
      </w:r>
      <w:r>
        <w:rPr>
          <w:rFonts w:ascii="Trebuchet MS" w:hAnsi="Trebuchet MS" w:cs="Times New Roman"/>
          <w:sz w:val="20"/>
          <w:szCs w:val="20"/>
        </w:rPr>
        <w:t xml:space="preserve">их бетонирование и монтаж </w:t>
      </w:r>
      <w:r w:rsidR="009026B3">
        <w:rPr>
          <w:rFonts w:ascii="Trebuchet MS" w:hAnsi="Trebuchet MS" w:cs="Times New Roman"/>
          <w:sz w:val="20"/>
          <w:szCs w:val="20"/>
        </w:rPr>
        <w:t>нового</w:t>
      </w:r>
      <w:r w:rsidR="001A448F">
        <w:rPr>
          <w:rFonts w:ascii="Trebuchet MS" w:hAnsi="Trebuchet MS" w:cs="Times New Roman"/>
          <w:sz w:val="20"/>
          <w:szCs w:val="20"/>
        </w:rPr>
        <w:t xml:space="preserve"> перекрытия. Параллельно в здании начнется предварительны</w:t>
      </w:r>
      <w:r w:rsidR="00981A61">
        <w:rPr>
          <w:rFonts w:ascii="Trebuchet MS" w:hAnsi="Trebuchet MS" w:cs="Times New Roman"/>
          <w:sz w:val="20"/>
          <w:szCs w:val="20"/>
        </w:rPr>
        <w:t>й</w:t>
      </w:r>
      <w:r w:rsidR="001A448F">
        <w:rPr>
          <w:rFonts w:ascii="Trebuchet MS" w:hAnsi="Trebuchet MS" w:cs="Times New Roman"/>
          <w:sz w:val="20"/>
          <w:szCs w:val="20"/>
        </w:rPr>
        <w:t xml:space="preserve"> монтаж</w:t>
      </w:r>
      <w:r w:rsidR="002F19BA">
        <w:rPr>
          <w:rFonts w:ascii="Trebuchet MS" w:hAnsi="Trebuchet MS" w:cs="Times New Roman"/>
          <w:sz w:val="20"/>
          <w:szCs w:val="20"/>
        </w:rPr>
        <w:t xml:space="preserve"> оборудования –</w:t>
      </w:r>
      <w:r w:rsidR="00F51942">
        <w:rPr>
          <w:rFonts w:ascii="Trebuchet MS" w:hAnsi="Trebuchet MS" w:cs="Times New Roman"/>
          <w:sz w:val="20"/>
          <w:szCs w:val="20"/>
        </w:rPr>
        <w:t xml:space="preserve"> </w:t>
      </w:r>
      <w:r w:rsidR="002F19BA">
        <w:rPr>
          <w:rFonts w:ascii="Trebuchet MS" w:hAnsi="Trebuchet MS" w:cs="Times New Roman"/>
          <w:sz w:val="20"/>
          <w:szCs w:val="20"/>
        </w:rPr>
        <w:t>более 20 единиц.</w:t>
      </w:r>
    </w:p>
    <w:p w:rsidR="00180A22" w:rsidRPr="004638E0" w:rsidRDefault="00180A22" w:rsidP="004638E0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4638E0">
        <w:rPr>
          <w:rFonts w:ascii="Trebuchet MS" w:hAnsi="Trebuchet MS" w:cs="Times New Roman"/>
          <w:sz w:val="20"/>
          <w:szCs w:val="20"/>
        </w:rPr>
        <w:t>Срок службы строительных конструкций вспомогательного реакторного здания рассчитан на 100 лет.</w:t>
      </w:r>
    </w:p>
    <w:p w:rsidR="00B84909" w:rsidRPr="004638E0" w:rsidRDefault="00B84909" w:rsidP="004638E0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16E3C" w:rsidRPr="004638E0" w:rsidRDefault="00E16E3C" w:rsidP="004638E0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 w:themeColor="text1"/>
          <w:sz w:val="20"/>
          <w:szCs w:val="20"/>
        </w:rPr>
      </w:pPr>
      <w:r w:rsidRPr="004638E0">
        <w:rPr>
          <w:rFonts w:ascii="Trebuchet MS" w:hAnsi="Trebuchet MS" w:cs="Times New Roman"/>
          <w:i/>
          <w:color w:val="000000" w:themeColor="text1"/>
          <w:sz w:val="20"/>
          <w:szCs w:val="20"/>
        </w:rPr>
        <w:t xml:space="preserve">*Энергоблоки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</w:t>
      </w:r>
      <w:r w:rsidRPr="004638E0">
        <w:rPr>
          <w:rFonts w:ascii="Trebuchet MS" w:hAnsi="Trebuchet MS" w:cs="Times New Roman"/>
          <w:i/>
          <w:color w:val="000000" w:themeColor="text1"/>
          <w:sz w:val="20"/>
          <w:szCs w:val="20"/>
        </w:rPr>
        <w:lastRenderedPageBreak/>
        <w:t>информатизированный). Это новый проект, созданный российскими проектировщиками (Инжиниринговый дивизион Госкорпорации «Росатом», также являющимся генеральным подрядчиком) на базе технических решений проекта АЭС с ВВЭР-1200. Они обладают улучшенными технико-экономическими показателями.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 Мощность каждого энергоблока выросла на 25%, до 1255 МВт по сравнению с энергоблоками действующей Курской АЭС.</w:t>
      </w:r>
    </w:p>
    <w:p w:rsidR="00E16E3C" w:rsidRPr="004638E0" w:rsidRDefault="00E16E3C" w:rsidP="004638E0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 w:themeColor="text1"/>
          <w:sz w:val="20"/>
          <w:szCs w:val="20"/>
        </w:rPr>
      </w:pPr>
      <w:r w:rsidRPr="004638E0">
        <w:rPr>
          <w:rFonts w:ascii="Trebuchet MS" w:hAnsi="Trebuchet MS" w:cs="Times New Roman"/>
          <w:i/>
          <w:color w:val="000000" w:themeColor="text1"/>
          <w:sz w:val="20"/>
          <w:szCs w:val="20"/>
        </w:rPr>
        <w:t xml:space="preserve">Новые энергоблоки КуАЭС-2 соответствуют самым современным требованиям МАГАТЭ в области безопасности. </w:t>
      </w:r>
      <w:r w:rsidRPr="004638E0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>Проект «ВВЭР-ТОИ» имеет сертификат соответствия требованиям Клуба европейских эксплуатирующих организаций (EUR).</w:t>
      </w:r>
    </w:p>
    <w:p w:rsidR="00E16E3C" w:rsidRPr="004638E0" w:rsidRDefault="00E16E3C" w:rsidP="004638E0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</w:pPr>
      <w:r w:rsidRPr="004638E0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>Застройщик – технический заказчик объекта – АО «Концерн Росэнергоатом».</w:t>
      </w:r>
    </w:p>
    <w:p w:rsidR="00E16E3C" w:rsidRPr="004638E0" w:rsidRDefault="00E16E3C" w:rsidP="004638E0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4638E0">
        <w:rPr>
          <w:rFonts w:ascii="Trebuchet MS" w:hAnsi="Trebuchet MS" w:cs="Times New Roman"/>
          <w:i/>
          <w:color w:val="000000" w:themeColor="text1"/>
          <w:sz w:val="20"/>
          <w:szCs w:val="20"/>
        </w:rPr>
        <w:t xml:space="preserve">В настоящее время энергоблоки №№ 2, 3, 4 Курской АЭС работают на мощности, установленной диспетчерским графиком. Энергоблок № 1 </w:t>
      </w:r>
      <w:r w:rsidRPr="004638E0">
        <w:rPr>
          <w:rFonts w:ascii="Trebuchet MS" w:hAnsi="Trebuchet MS" w:cs="Times New Roman"/>
          <w:i/>
          <w:color w:val="000000"/>
          <w:sz w:val="20"/>
          <w:szCs w:val="20"/>
        </w:rPr>
        <w:t>в среднем планово-предупредительном ремонте.</w:t>
      </w:r>
    </w:p>
    <w:p w:rsidR="00E16E3C" w:rsidRPr="004638E0" w:rsidRDefault="00E16E3C" w:rsidP="004638E0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 w:themeColor="text1"/>
          <w:sz w:val="20"/>
          <w:szCs w:val="20"/>
        </w:rPr>
      </w:pPr>
      <w:r w:rsidRPr="004638E0">
        <w:rPr>
          <w:rFonts w:ascii="Trebuchet MS" w:hAnsi="Trebuchet MS" w:cs="Times New Roman"/>
          <w:i/>
          <w:color w:val="000000" w:themeColor="text1"/>
          <w:sz w:val="20"/>
          <w:szCs w:val="2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E16E3C" w:rsidRPr="004638E0" w:rsidRDefault="00E16E3C" w:rsidP="004638E0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 w:themeColor="text1"/>
          <w:sz w:val="20"/>
          <w:szCs w:val="20"/>
        </w:rPr>
      </w:pPr>
      <w:r w:rsidRPr="004638E0">
        <w:rPr>
          <w:rFonts w:ascii="Trebuchet MS" w:hAnsi="Trebuchet MS" w:cs="Times New Roman"/>
          <w:i/>
          <w:color w:val="000000" w:themeColor="text1"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8" w:history="1">
        <w:r w:rsidRPr="004638E0">
          <w:rPr>
            <w:rStyle w:val="a3"/>
            <w:rFonts w:ascii="Trebuchet MS" w:hAnsi="Trebuchet MS" w:cs="Times New Roman"/>
            <w:i/>
            <w:color w:val="000000" w:themeColor="text1"/>
            <w:sz w:val="20"/>
            <w:szCs w:val="20"/>
          </w:rPr>
          <w:t>www.russianatom.ru</w:t>
        </w:r>
      </w:hyperlink>
    </w:p>
    <w:p w:rsidR="0055387A" w:rsidRPr="0004080D" w:rsidRDefault="0055387A" w:rsidP="0004080D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8E0">
        <w:rPr>
          <w:rStyle w:val="apple-converted-space"/>
          <w:rFonts w:ascii="Trebuchet MS" w:hAnsi="Trebuchet MS" w:cs="Times New Roman"/>
          <w:b/>
          <w:sz w:val="20"/>
          <w:szCs w:val="20"/>
        </w:rPr>
        <w:t>Управление информации и общественных связей Курской АЭС</w:t>
      </w:r>
    </w:p>
    <w:sectPr w:rsidR="0055387A" w:rsidRPr="0004080D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87A"/>
    <w:rsid w:val="00007665"/>
    <w:rsid w:val="000079A0"/>
    <w:rsid w:val="00017B7B"/>
    <w:rsid w:val="000201C3"/>
    <w:rsid w:val="00035492"/>
    <w:rsid w:val="0004080D"/>
    <w:rsid w:val="0004298E"/>
    <w:rsid w:val="000512B3"/>
    <w:rsid w:val="000677E8"/>
    <w:rsid w:val="00067C77"/>
    <w:rsid w:val="00073D8B"/>
    <w:rsid w:val="00093732"/>
    <w:rsid w:val="000C633E"/>
    <w:rsid w:val="000D7EFF"/>
    <w:rsid w:val="000E6388"/>
    <w:rsid w:val="000F1381"/>
    <w:rsid w:val="00111127"/>
    <w:rsid w:val="0011190E"/>
    <w:rsid w:val="00135FD7"/>
    <w:rsid w:val="0014565A"/>
    <w:rsid w:val="00160FBB"/>
    <w:rsid w:val="00167E5B"/>
    <w:rsid w:val="00173E47"/>
    <w:rsid w:val="00180A22"/>
    <w:rsid w:val="00181D50"/>
    <w:rsid w:val="00192F9F"/>
    <w:rsid w:val="00193588"/>
    <w:rsid w:val="00195749"/>
    <w:rsid w:val="00196AC1"/>
    <w:rsid w:val="001A1606"/>
    <w:rsid w:val="001A448F"/>
    <w:rsid w:val="001C131D"/>
    <w:rsid w:val="001C3217"/>
    <w:rsid w:val="001C4589"/>
    <w:rsid w:val="001C6738"/>
    <w:rsid w:val="001D64F9"/>
    <w:rsid w:val="001F7F18"/>
    <w:rsid w:val="002161CF"/>
    <w:rsid w:val="0024474F"/>
    <w:rsid w:val="00261D3B"/>
    <w:rsid w:val="00262393"/>
    <w:rsid w:val="0026460C"/>
    <w:rsid w:val="00293087"/>
    <w:rsid w:val="00295A1B"/>
    <w:rsid w:val="002D1736"/>
    <w:rsid w:val="002F19BA"/>
    <w:rsid w:val="00323B93"/>
    <w:rsid w:val="00346C54"/>
    <w:rsid w:val="00347024"/>
    <w:rsid w:val="00356387"/>
    <w:rsid w:val="00360468"/>
    <w:rsid w:val="003716A1"/>
    <w:rsid w:val="00373855"/>
    <w:rsid w:val="00384BA7"/>
    <w:rsid w:val="003B462B"/>
    <w:rsid w:val="003B5AAD"/>
    <w:rsid w:val="003C0E8C"/>
    <w:rsid w:val="003D42DB"/>
    <w:rsid w:val="003E6173"/>
    <w:rsid w:val="003E75C0"/>
    <w:rsid w:val="003F083F"/>
    <w:rsid w:val="003F6B2B"/>
    <w:rsid w:val="003F7C2C"/>
    <w:rsid w:val="004209F3"/>
    <w:rsid w:val="004246B6"/>
    <w:rsid w:val="00424781"/>
    <w:rsid w:val="00432C47"/>
    <w:rsid w:val="004455C4"/>
    <w:rsid w:val="004513D5"/>
    <w:rsid w:val="004638E0"/>
    <w:rsid w:val="004812BF"/>
    <w:rsid w:val="004875AF"/>
    <w:rsid w:val="00493AFB"/>
    <w:rsid w:val="004941DC"/>
    <w:rsid w:val="004A24CD"/>
    <w:rsid w:val="004A47A9"/>
    <w:rsid w:val="004B7A3A"/>
    <w:rsid w:val="004D30AA"/>
    <w:rsid w:val="004E27DF"/>
    <w:rsid w:val="00516574"/>
    <w:rsid w:val="0051722A"/>
    <w:rsid w:val="00522C50"/>
    <w:rsid w:val="005259BA"/>
    <w:rsid w:val="005331BC"/>
    <w:rsid w:val="00542DB8"/>
    <w:rsid w:val="0055387A"/>
    <w:rsid w:val="00561FCA"/>
    <w:rsid w:val="005768B3"/>
    <w:rsid w:val="0059318C"/>
    <w:rsid w:val="005A35FF"/>
    <w:rsid w:val="005D16EE"/>
    <w:rsid w:val="005D3257"/>
    <w:rsid w:val="005E2EB4"/>
    <w:rsid w:val="00601F2D"/>
    <w:rsid w:val="0061142F"/>
    <w:rsid w:val="00623676"/>
    <w:rsid w:val="0063567D"/>
    <w:rsid w:val="00640C7B"/>
    <w:rsid w:val="00684ED2"/>
    <w:rsid w:val="0069481A"/>
    <w:rsid w:val="00694AEC"/>
    <w:rsid w:val="006B6503"/>
    <w:rsid w:val="00720C30"/>
    <w:rsid w:val="00723062"/>
    <w:rsid w:val="007424F5"/>
    <w:rsid w:val="007652E7"/>
    <w:rsid w:val="00790FC8"/>
    <w:rsid w:val="007938E7"/>
    <w:rsid w:val="00795210"/>
    <w:rsid w:val="0079693C"/>
    <w:rsid w:val="007D2FCD"/>
    <w:rsid w:val="007D3A71"/>
    <w:rsid w:val="007D6F11"/>
    <w:rsid w:val="008530D4"/>
    <w:rsid w:val="0086018D"/>
    <w:rsid w:val="00863FF7"/>
    <w:rsid w:val="008669CC"/>
    <w:rsid w:val="008B6DE5"/>
    <w:rsid w:val="008B7478"/>
    <w:rsid w:val="008B7D85"/>
    <w:rsid w:val="008C76C7"/>
    <w:rsid w:val="008D2F39"/>
    <w:rsid w:val="008E6DDF"/>
    <w:rsid w:val="008F4683"/>
    <w:rsid w:val="009026B3"/>
    <w:rsid w:val="0090388F"/>
    <w:rsid w:val="00917FA4"/>
    <w:rsid w:val="00920B72"/>
    <w:rsid w:val="0095572C"/>
    <w:rsid w:val="00977FAD"/>
    <w:rsid w:val="00981A61"/>
    <w:rsid w:val="00995136"/>
    <w:rsid w:val="009C22B6"/>
    <w:rsid w:val="009C3DED"/>
    <w:rsid w:val="009C6C54"/>
    <w:rsid w:val="00A01DBF"/>
    <w:rsid w:val="00A03F44"/>
    <w:rsid w:val="00A22EB4"/>
    <w:rsid w:val="00A2596C"/>
    <w:rsid w:val="00A33004"/>
    <w:rsid w:val="00A37AA4"/>
    <w:rsid w:val="00A530F3"/>
    <w:rsid w:val="00A6106A"/>
    <w:rsid w:val="00A6366E"/>
    <w:rsid w:val="00A72F0C"/>
    <w:rsid w:val="00A772BC"/>
    <w:rsid w:val="00A7786E"/>
    <w:rsid w:val="00AC2F77"/>
    <w:rsid w:val="00AF285A"/>
    <w:rsid w:val="00B006C3"/>
    <w:rsid w:val="00B0768B"/>
    <w:rsid w:val="00B10403"/>
    <w:rsid w:val="00B27A4D"/>
    <w:rsid w:val="00B4265F"/>
    <w:rsid w:val="00B63648"/>
    <w:rsid w:val="00B73653"/>
    <w:rsid w:val="00B84909"/>
    <w:rsid w:val="00B94D8C"/>
    <w:rsid w:val="00B97AAC"/>
    <w:rsid w:val="00BB0D51"/>
    <w:rsid w:val="00C00B44"/>
    <w:rsid w:val="00C14A25"/>
    <w:rsid w:val="00C15536"/>
    <w:rsid w:val="00C221F3"/>
    <w:rsid w:val="00C37821"/>
    <w:rsid w:val="00C40DB8"/>
    <w:rsid w:val="00C5112E"/>
    <w:rsid w:val="00C66EC1"/>
    <w:rsid w:val="00CB1AA5"/>
    <w:rsid w:val="00CD2682"/>
    <w:rsid w:val="00CE05B7"/>
    <w:rsid w:val="00D358AE"/>
    <w:rsid w:val="00D36E45"/>
    <w:rsid w:val="00D466E6"/>
    <w:rsid w:val="00D47FC9"/>
    <w:rsid w:val="00D5359C"/>
    <w:rsid w:val="00D63A27"/>
    <w:rsid w:val="00D668C4"/>
    <w:rsid w:val="00D74C6A"/>
    <w:rsid w:val="00D777D0"/>
    <w:rsid w:val="00D850B8"/>
    <w:rsid w:val="00DA19E3"/>
    <w:rsid w:val="00DA2569"/>
    <w:rsid w:val="00DA3B71"/>
    <w:rsid w:val="00DC122B"/>
    <w:rsid w:val="00DD05EE"/>
    <w:rsid w:val="00DE4BCB"/>
    <w:rsid w:val="00DF044A"/>
    <w:rsid w:val="00E16E3C"/>
    <w:rsid w:val="00E404E2"/>
    <w:rsid w:val="00E412B7"/>
    <w:rsid w:val="00E61AC8"/>
    <w:rsid w:val="00E71CD8"/>
    <w:rsid w:val="00E830F4"/>
    <w:rsid w:val="00E95BD6"/>
    <w:rsid w:val="00E97641"/>
    <w:rsid w:val="00EB61F0"/>
    <w:rsid w:val="00EC5138"/>
    <w:rsid w:val="00EF3B54"/>
    <w:rsid w:val="00EF60C6"/>
    <w:rsid w:val="00F20DB9"/>
    <w:rsid w:val="00F21493"/>
    <w:rsid w:val="00F269C8"/>
    <w:rsid w:val="00F34F9C"/>
    <w:rsid w:val="00F3625F"/>
    <w:rsid w:val="00F51942"/>
    <w:rsid w:val="00FA0EF2"/>
    <w:rsid w:val="00FA30DC"/>
    <w:rsid w:val="00FA3FB0"/>
    <w:rsid w:val="00FC5EB4"/>
    <w:rsid w:val="00FC7F5E"/>
    <w:rsid w:val="00FD33BB"/>
    <w:rsid w:val="00FE1FA6"/>
    <w:rsid w:val="00FE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0388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72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2F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2F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2F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2F0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F0C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1F7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0388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72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2F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2F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2F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2F0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F0C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1F7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9ACDA9-CF1D-4074-B5B8-5C38FD5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4</cp:revision>
  <cp:lastPrinted>2020-02-19T13:08:00Z</cp:lastPrinted>
  <dcterms:created xsi:type="dcterms:W3CDTF">2020-02-21T06:20:00Z</dcterms:created>
  <dcterms:modified xsi:type="dcterms:W3CDTF">2020-02-21T07:19:00Z</dcterms:modified>
</cp:coreProperties>
</file>