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02" w:rsidRPr="00B93FA0" w:rsidRDefault="00456602" w:rsidP="00456602">
      <w:pPr>
        <w:jc w:val="center"/>
        <w:textAlignment w:val="top"/>
        <w:rPr>
          <w:rFonts w:ascii="Times New Roman" w:hAnsi="Times New Roman" w:cs="Times New Roman"/>
          <w:b/>
          <w:iCs/>
          <w:color w:val="000000"/>
          <w:sz w:val="24"/>
        </w:rPr>
      </w:pPr>
      <w:r w:rsidRPr="00B93FA0">
        <w:rPr>
          <w:rFonts w:ascii="Times New Roman" w:hAnsi="Times New Roman" w:cs="Times New Roman"/>
          <w:b/>
          <w:iCs/>
          <w:color w:val="000000"/>
          <w:sz w:val="24"/>
        </w:rPr>
        <w:t>Фермеры Сибири в пятерке лидеров среди округов по выручке в секторе АПК РФ</w:t>
      </w:r>
    </w:p>
    <w:p w:rsidR="00456602" w:rsidRPr="00B93FA0" w:rsidRDefault="00456602" w:rsidP="00456602">
      <w:pPr>
        <w:jc w:val="both"/>
        <w:textAlignment w:val="top"/>
        <w:rPr>
          <w:rFonts w:ascii="Times New Roman" w:hAnsi="Times New Roman" w:cs="Times New Roman"/>
          <w:b/>
          <w:iCs/>
          <w:color w:val="000000"/>
          <w:sz w:val="24"/>
        </w:rPr>
      </w:pPr>
      <w:r w:rsidRPr="00B93FA0">
        <w:rPr>
          <w:rFonts w:ascii="Times New Roman" w:hAnsi="Times New Roman" w:cs="Times New Roman"/>
          <w:b/>
          <w:iCs/>
          <w:color w:val="000000"/>
          <w:sz w:val="24"/>
        </w:rPr>
        <w:t xml:space="preserve">Аграрии Сибири вошли в пятерку лидеров  по выручке от реализации продукции в рейтинге, который составил Центр отраслевой экспертизы </w:t>
      </w:r>
      <w:proofErr w:type="spellStart"/>
      <w:r w:rsidRPr="00B93FA0">
        <w:rPr>
          <w:rFonts w:ascii="Times New Roman" w:hAnsi="Times New Roman" w:cs="Times New Roman"/>
          <w:b/>
          <w:iCs/>
          <w:color w:val="000000"/>
          <w:sz w:val="24"/>
        </w:rPr>
        <w:t>Россельхозбанка</w:t>
      </w:r>
      <w:proofErr w:type="spellEnd"/>
      <w:r w:rsidRPr="00B93FA0">
        <w:rPr>
          <w:rFonts w:ascii="Times New Roman" w:hAnsi="Times New Roman" w:cs="Times New Roman"/>
          <w:b/>
          <w:iCs/>
          <w:color w:val="000000"/>
          <w:sz w:val="24"/>
        </w:rPr>
        <w:t>. Согласно проведенному исследованию выручка фермеров Сибирского Федерального округа составила около 75</w:t>
      </w:r>
      <w:r>
        <w:rPr>
          <w:rFonts w:ascii="Times New Roman" w:hAnsi="Times New Roman" w:cs="Times New Roman"/>
          <w:b/>
          <w:iCs/>
          <w:color w:val="000000"/>
          <w:sz w:val="24"/>
        </w:rPr>
        <w:t> </w:t>
      </w:r>
      <w:r w:rsidRPr="00B93FA0">
        <w:rPr>
          <w:rFonts w:ascii="Times New Roman" w:hAnsi="Times New Roman" w:cs="Times New Roman"/>
          <w:b/>
          <w:iCs/>
          <w:color w:val="000000"/>
          <w:sz w:val="24"/>
        </w:rPr>
        <w:t>млрд рублей, или 11,8% от общероссийского объема.</w:t>
      </w:r>
    </w:p>
    <w:p w:rsidR="00456602" w:rsidRPr="00B93FA0" w:rsidRDefault="00456602" w:rsidP="00456602">
      <w:pPr>
        <w:jc w:val="both"/>
        <w:textAlignment w:val="top"/>
        <w:rPr>
          <w:rFonts w:ascii="Times New Roman" w:hAnsi="Times New Roman" w:cs="Times New Roman"/>
          <w:iCs/>
          <w:color w:val="000000"/>
          <w:sz w:val="24"/>
        </w:rPr>
      </w:pPr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Рейтинг отражает фундаментальные предпосылки инвестиционной привлекательности регионов. Анализ выручки федеральных округов и отдельных регионов показал, как она распределяется между отраслями с/х, какие субъекты федерации больше всего сконцентрированы на том или ином направлении и какова их выручка в расчете на одно КФХ.  </w:t>
      </w:r>
    </w:p>
    <w:p w:rsidR="00456602" w:rsidRPr="00B93FA0" w:rsidRDefault="00456602" w:rsidP="00456602">
      <w:pPr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Абсолютным лидером по выручке сегмента КФХ являются фермеры Южного федерального округа — около 182 млрд рублей выручки, или 29% от всероссийского объема. Второе место занимают КФХ Приволжского федерального округа с долей в 22 % от общего показателя. За ними следуют фермеры Центрального федерального округа — 14%. Аграрии Сибирского Федерального округа произвели продукции </w:t>
      </w:r>
      <w:proofErr w:type="gramStart"/>
      <w:r w:rsidRPr="00B93FA0">
        <w:rPr>
          <w:rFonts w:ascii="Times New Roman" w:hAnsi="Times New Roman" w:cs="Times New Roman"/>
          <w:iCs/>
          <w:color w:val="000000"/>
          <w:sz w:val="24"/>
        </w:rPr>
        <w:t>на  —</w:t>
      </w:r>
      <w:proofErr w:type="gramEnd"/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75</w:t>
      </w:r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 млрд рублей, что эквивалентно 11,8 % от общего показателя. Замыкают пятерку лидеров — КФХ на Дальнем Востоке и на Урале: </w:t>
      </w:r>
      <w:r>
        <w:rPr>
          <w:rFonts w:ascii="Times New Roman" w:hAnsi="Times New Roman" w:cs="Times New Roman"/>
          <w:iCs/>
          <w:color w:val="000000"/>
          <w:sz w:val="24"/>
        </w:rPr>
        <w:t>их доля составляет около</w:t>
      </w:r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 5% в масштабах всей России.</w:t>
      </w:r>
    </w:p>
    <w:p w:rsidR="00456602" w:rsidRPr="00B93FA0" w:rsidRDefault="00456602" w:rsidP="004566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Исследование также показало, что средняя выручка в расчете на одно фермерское хозяйство в целом по России составляет 7,05 млн рублей, при этом наибольшая она на Урале - 9,75 млн рублей, на втором месте Центральный округ - 8,68 млн рублей, на третьем Южный - 8,14 млн рублей, на четвертом Поволжский – 8,07 млн рублей, на пятом месте Сибирь - 6,73 млн рублей. Наименьшую выручку в фермерском движении получили: Дальний Восток – 5,3 млн рублей, Северный Кавказ – 4,31 млн рублей и, наконец, замыкает список </w:t>
      </w:r>
      <w:r>
        <w:rPr>
          <w:rFonts w:ascii="Times New Roman" w:hAnsi="Times New Roman" w:cs="Times New Roman"/>
          <w:iCs/>
          <w:color w:val="000000"/>
          <w:sz w:val="24"/>
        </w:rPr>
        <w:t xml:space="preserve">Северо-Запад </w:t>
      </w:r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с результатом 3,75 млн рублей. Всего в 2018 году выручка фермерских хозяйств РФ составила 635,6 млрд рублей. </w:t>
      </w:r>
    </w:p>
    <w:p w:rsidR="00456602" w:rsidRDefault="00456602" w:rsidP="00456602">
      <w:pPr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Значительные агроклиматические и рыночные различия, разная плотность населения, транспортно-логистическая инфраструктура и социально-экономическое положение регионов — все эти факторы оказывают прямое влияние на развитие сельского хозяйства и определяют разницу макрорегионов России в эффективности ведения </w:t>
      </w:r>
      <w:proofErr w:type="spellStart"/>
      <w:r w:rsidRPr="00B93FA0">
        <w:rPr>
          <w:rFonts w:ascii="Times New Roman" w:hAnsi="Times New Roman" w:cs="Times New Roman"/>
          <w:iCs/>
          <w:color w:val="000000"/>
          <w:sz w:val="24"/>
        </w:rPr>
        <w:t>микробизнеса</w:t>
      </w:r>
      <w:proofErr w:type="spellEnd"/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 в АПК.</w:t>
      </w:r>
    </w:p>
    <w:p w:rsidR="00456602" w:rsidRDefault="00456602" w:rsidP="00456602">
      <w:pPr>
        <w:jc w:val="both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По Сибирскому федеральному округу доля выручки составила 75  млрд.</w:t>
      </w:r>
      <w:r w:rsidRPr="00554240">
        <w:rPr>
          <w:rFonts w:ascii="Times New Roman" w:hAnsi="Times New Roman" w:cs="Times New Roman"/>
          <w:iCs/>
          <w:color w:val="000000"/>
          <w:sz w:val="24"/>
        </w:rPr>
        <w:t xml:space="preserve"> рублей, то есть </w:t>
      </w:r>
      <w:r>
        <w:rPr>
          <w:rFonts w:ascii="Times New Roman" w:hAnsi="Times New Roman" w:cs="Times New Roman"/>
          <w:iCs/>
          <w:color w:val="000000"/>
          <w:sz w:val="24"/>
        </w:rPr>
        <w:t>11,8</w:t>
      </w:r>
      <w:r w:rsidRPr="00554240">
        <w:rPr>
          <w:rFonts w:ascii="Times New Roman" w:hAnsi="Times New Roman" w:cs="Times New Roman"/>
          <w:iCs/>
          <w:color w:val="000000"/>
          <w:sz w:val="24"/>
        </w:rPr>
        <w:t>% от</w:t>
      </w:r>
      <w:r w:rsidRPr="00705843">
        <w:rPr>
          <w:rFonts w:ascii="Times New Roman" w:hAnsi="Times New Roman" w:cs="Times New Roman"/>
          <w:iCs/>
          <w:color w:val="000000"/>
          <w:sz w:val="24"/>
        </w:rPr>
        <w:t xml:space="preserve"> </w:t>
      </w:r>
      <w:r w:rsidRPr="00554240">
        <w:rPr>
          <w:rFonts w:ascii="Times New Roman" w:hAnsi="Times New Roman" w:cs="Times New Roman"/>
          <w:iCs/>
          <w:color w:val="000000"/>
          <w:sz w:val="24"/>
        </w:rPr>
        <w:t xml:space="preserve">всей выручки </w:t>
      </w:r>
      <w:r>
        <w:rPr>
          <w:rFonts w:ascii="Times New Roman" w:hAnsi="Times New Roman" w:cs="Times New Roman"/>
          <w:iCs/>
          <w:color w:val="000000"/>
          <w:sz w:val="24"/>
        </w:rPr>
        <w:t xml:space="preserve">страны, </w:t>
      </w:r>
      <w:r w:rsidRPr="00B93FA0">
        <w:rPr>
          <w:rFonts w:ascii="Times New Roman" w:hAnsi="Times New Roman" w:cs="Times New Roman"/>
          <w:iCs/>
          <w:color w:val="000000"/>
          <w:sz w:val="24"/>
        </w:rPr>
        <w:t>при этом доля растениеводства</w:t>
      </w:r>
      <w:r>
        <w:rPr>
          <w:rFonts w:ascii="Times New Roman" w:hAnsi="Times New Roman" w:cs="Times New Roman"/>
          <w:iCs/>
          <w:color w:val="000000"/>
          <w:sz w:val="24"/>
        </w:rPr>
        <w:t xml:space="preserve"> составляет 77,3 </w:t>
      </w:r>
      <w:r w:rsidRPr="00554240">
        <w:rPr>
          <w:rFonts w:ascii="Times New Roman" w:hAnsi="Times New Roman" w:cs="Times New Roman"/>
          <w:iCs/>
          <w:color w:val="000000"/>
          <w:sz w:val="24"/>
        </w:rPr>
        <w:t xml:space="preserve">%, или </w:t>
      </w:r>
      <w:r>
        <w:rPr>
          <w:rFonts w:ascii="Times New Roman" w:hAnsi="Times New Roman" w:cs="Times New Roman"/>
          <w:iCs/>
          <w:color w:val="000000"/>
          <w:sz w:val="24"/>
        </w:rPr>
        <w:t>58</w:t>
      </w:r>
      <w:r w:rsidRPr="00554240">
        <w:rPr>
          <w:rFonts w:ascii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млрд.</w:t>
      </w:r>
      <w:r w:rsidRPr="00554240">
        <w:rPr>
          <w:rFonts w:ascii="Times New Roman" w:hAnsi="Times New Roman" w:cs="Times New Roman"/>
          <w:iCs/>
          <w:color w:val="000000"/>
          <w:sz w:val="24"/>
        </w:rPr>
        <w:t xml:space="preserve"> рублей. Доля выручки с животноводства – </w:t>
      </w:r>
      <w:r>
        <w:rPr>
          <w:rFonts w:ascii="Times New Roman" w:hAnsi="Times New Roman" w:cs="Times New Roman"/>
          <w:iCs/>
          <w:color w:val="000000"/>
          <w:sz w:val="24"/>
        </w:rPr>
        <w:t>22,7</w:t>
      </w:r>
      <w:r w:rsidRPr="00554240">
        <w:rPr>
          <w:rFonts w:ascii="Times New Roman" w:hAnsi="Times New Roman" w:cs="Times New Roman"/>
          <w:iCs/>
          <w:color w:val="000000"/>
          <w:sz w:val="24"/>
        </w:rPr>
        <w:t xml:space="preserve">%, то есть </w:t>
      </w:r>
      <w:r>
        <w:rPr>
          <w:rFonts w:ascii="Times New Roman" w:hAnsi="Times New Roman" w:cs="Times New Roman"/>
          <w:iCs/>
          <w:color w:val="000000"/>
          <w:sz w:val="24"/>
        </w:rPr>
        <w:t>17</w:t>
      </w:r>
      <w:r w:rsidRPr="00554240">
        <w:rPr>
          <w:rFonts w:ascii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млрд.</w:t>
      </w:r>
      <w:r w:rsidRPr="00554240">
        <w:rPr>
          <w:rFonts w:ascii="Times New Roman" w:hAnsi="Times New Roman" w:cs="Times New Roman"/>
          <w:iCs/>
          <w:color w:val="000000"/>
          <w:sz w:val="24"/>
        </w:rPr>
        <w:t xml:space="preserve"> рублей.</w:t>
      </w:r>
      <w:r w:rsidRPr="004203BB">
        <w:rPr>
          <w:rFonts w:ascii="Times New Roman" w:hAnsi="Times New Roman" w:cs="Times New Roman"/>
          <w:iCs/>
          <w:color w:val="000000"/>
          <w:sz w:val="24"/>
        </w:rPr>
        <w:t xml:space="preserve"> </w:t>
      </w:r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В </w:t>
      </w:r>
      <w:r>
        <w:rPr>
          <w:rFonts w:ascii="Times New Roman" w:hAnsi="Times New Roman" w:cs="Times New Roman"/>
          <w:iCs/>
          <w:color w:val="000000"/>
          <w:sz w:val="24"/>
        </w:rPr>
        <w:t>формировании выручки КФХ</w:t>
      </w:r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 Красноярского края </w:t>
      </w:r>
      <w:r>
        <w:rPr>
          <w:rFonts w:ascii="Times New Roman" w:hAnsi="Times New Roman" w:cs="Times New Roman"/>
          <w:iCs/>
          <w:color w:val="000000"/>
          <w:sz w:val="24"/>
        </w:rPr>
        <w:t>вклад</w:t>
      </w:r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 растениеводств</w:t>
      </w:r>
      <w:r>
        <w:rPr>
          <w:rFonts w:ascii="Times New Roman" w:hAnsi="Times New Roman" w:cs="Times New Roman"/>
          <w:iCs/>
          <w:color w:val="000000"/>
          <w:sz w:val="24"/>
        </w:rPr>
        <w:t>а</w:t>
      </w:r>
      <w:r w:rsidRPr="00B93FA0">
        <w:rPr>
          <w:rFonts w:ascii="Times New Roman" w:hAnsi="Times New Roman" w:cs="Times New Roman"/>
          <w:iCs/>
          <w:color w:val="000000"/>
          <w:sz w:val="24"/>
        </w:rPr>
        <w:t xml:space="preserve"> оценивается в 76,1%, </w:t>
      </w:r>
      <w:r>
        <w:rPr>
          <w:rFonts w:ascii="Times New Roman" w:hAnsi="Times New Roman" w:cs="Times New Roman"/>
          <w:iCs/>
          <w:color w:val="000000"/>
          <w:sz w:val="24"/>
        </w:rPr>
        <w:t>по животноводству — 23,9%. Доля выручки фермеров Хакасии составляет 29,8%</w:t>
      </w:r>
      <w:r w:rsidRPr="00CA7B24">
        <w:rPr>
          <w:rFonts w:ascii="Times New Roman" w:hAnsi="Times New Roman" w:cs="Times New Roman"/>
          <w:iCs/>
          <w:color w:val="000000"/>
          <w:sz w:val="24"/>
        </w:rPr>
        <w:t xml:space="preserve"> по растениеводству и </w:t>
      </w:r>
      <w:r>
        <w:rPr>
          <w:rFonts w:ascii="Times New Roman" w:hAnsi="Times New Roman" w:cs="Times New Roman"/>
          <w:iCs/>
          <w:color w:val="000000"/>
          <w:sz w:val="24"/>
        </w:rPr>
        <w:t>70,2%</w:t>
      </w:r>
      <w:r w:rsidRPr="00CA7B24">
        <w:rPr>
          <w:rFonts w:ascii="Times New Roman" w:hAnsi="Times New Roman" w:cs="Times New Roman"/>
          <w:iCs/>
          <w:color w:val="000000"/>
          <w:sz w:val="24"/>
        </w:rPr>
        <w:t xml:space="preserve"> по животноводству</w:t>
      </w:r>
      <w:r>
        <w:rPr>
          <w:rFonts w:ascii="Times New Roman" w:hAnsi="Times New Roman" w:cs="Times New Roman"/>
          <w:iCs/>
          <w:color w:val="000000"/>
          <w:sz w:val="24"/>
        </w:rPr>
        <w:t>.</w:t>
      </w:r>
    </w:p>
    <w:p w:rsidR="00456602" w:rsidRPr="00C62FB4" w:rsidRDefault="00456602" w:rsidP="00456602">
      <w:pPr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C62FB4">
        <w:rPr>
          <w:rFonts w:ascii="Times New Roman" w:hAnsi="Times New Roman" w:cs="Times New Roman"/>
          <w:iCs/>
          <w:color w:val="000000"/>
          <w:sz w:val="24"/>
        </w:rPr>
        <w:t xml:space="preserve">«Наш регион имеет большой потенциал по наращиванию инвестиций. Во-первых, не ослабевает внимание со стороны государства к развитию сельского хозяйства, во-вторых, Сибирь остается конкурентоспособной на рынках аграрной продукции. АПК Красноярского края и Хакасии является привлекательным как для местных инвесторов, </w:t>
      </w:r>
      <w:r w:rsidRPr="00C62FB4">
        <w:rPr>
          <w:rFonts w:ascii="Times New Roman" w:hAnsi="Times New Roman" w:cs="Times New Roman"/>
          <w:iCs/>
          <w:color w:val="000000"/>
          <w:sz w:val="24"/>
        </w:rPr>
        <w:lastRenderedPageBreak/>
        <w:t xml:space="preserve">так и для инвесторов из других регионов.  А волатильность курса валюты и снижение ставок по кредитам уменьшает риски инвестирования», — отметила директор Красноярского филиала </w:t>
      </w:r>
      <w:r w:rsidR="008F4103">
        <w:rPr>
          <w:rFonts w:ascii="Times New Roman" w:hAnsi="Times New Roman" w:cs="Times New Roman"/>
          <w:iCs/>
          <w:color w:val="000000"/>
          <w:sz w:val="24"/>
        </w:rPr>
        <w:t>АО «</w:t>
      </w:r>
      <w:proofErr w:type="spellStart"/>
      <w:r w:rsidR="008F4103">
        <w:rPr>
          <w:rFonts w:ascii="Times New Roman" w:hAnsi="Times New Roman" w:cs="Times New Roman"/>
          <w:iCs/>
          <w:color w:val="000000"/>
          <w:sz w:val="24"/>
        </w:rPr>
        <w:t>Россельхозбанк</w:t>
      </w:r>
      <w:bookmarkStart w:id="0" w:name="_GoBack"/>
      <w:bookmarkEnd w:id="0"/>
      <w:proofErr w:type="spellEnd"/>
      <w:r w:rsidRPr="00C62FB4">
        <w:rPr>
          <w:rFonts w:ascii="Times New Roman" w:hAnsi="Times New Roman" w:cs="Times New Roman"/>
          <w:iCs/>
          <w:color w:val="000000"/>
          <w:sz w:val="24"/>
        </w:rPr>
        <w:t xml:space="preserve">» Наталья Михайлова.  </w:t>
      </w:r>
    </w:p>
    <w:p w:rsidR="00456602" w:rsidRPr="00C62FB4" w:rsidRDefault="00456602" w:rsidP="00456602">
      <w:pPr>
        <w:jc w:val="both"/>
        <w:rPr>
          <w:rFonts w:ascii="Times New Roman" w:hAnsi="Times New Roman" w:cs="Times New Roman"/>
          <w:iCs/>
          <w:color w:val="000000"/>
          <w:sz w:val="24"/>
        </w:rPr>
      </w:pPr>
    </w:p>
    <w:p w:rsidR="00456602" w:rsidRDefault="00456602" w:rsidP="004566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Выручка</w:t>
      </w:r>
      <w:r w:rsidRPr="000001FD">
        <w:rPr>
          <w:rFonts w:ascii="Times New Roman" w:hAnsi="Times New Roman" w:cs="Times New Roman"/>
          <w:b/>
          <w:bCs/>
          <w:sz w:val="24"/>
          <w:szCs w:val="20"/>
        </w:rPr>
        <w:t xml:space="preserve"> сельского хозяйства в </w:t>
      </w:r>
      <w:r>
        <w:rPr>
          <w:rFonts w:ascii="Times New Roman" w:hAnsi="Times New Roman" w:cs="Times New Roman"/>
          <w:b/>
          <w:bCs/>
          <w:sz w:val="24"/>
          <w:szCs w:val="20"/>
        </w:rPr>
        <w:t>КФХ СФО, млн рублей</w:t>
      </w:r>
    </w:p>
    <w:tbl>
      <w:tblPr>
        <w:tblpPr w:leftFromText="180" w:rightFromText="180" w:vertAnchor="text" w:horzAnchor="page" w:tblpX="2758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7"/>
        <w:gridCol w:w="2042"/>
        <w:gridCol w:w="2063"/>
      </w:tblGrid>
      <w:tr w:rsidR="00456602" w:rsidRPr="00245842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</w:tr>
      <w:tr w:rsidR="00456602" w:rsidRPr="00245842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635 573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499 163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136 410</w:t>
            </w:r>
          </w:p>
        </w:tc>
      </w:tr>
      <w:tr w:rsidR="00456602" w:rsidRPr="00245842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75 047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58 034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17 013</w:t>
            </w:r>
          </w:p>
        </w:tc>
      </w:tr>
      <w:tr w:rsidR="00456602" w:rsidRPr="000F234C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77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23 329   </w:t>
            </w:r>
          </w:p>
        </w:tc>
        <w:tc>
          <w:tcPr>
            <w:tcW w:w="1586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20 231   </w:t>
            </w:r>
          </w:p>
        </w:tc>
        <w:tc>
          <w:tcPr>
            <w:tcW w:w="1824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3 098   </w:t>
            </w:r>
          </w:p>
        </w:tc>
      </w:tr>
      <w:tr w:rsidR="00456602" w:rsidRPr="000F234C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Oмская</w:t>
            </w:r>
            <w:proofErr w:type="spellEnd"/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277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17 153   </w:t>
            </w:r>
          </w:p>
        </w:tc>
        <w:tc>
          <w:tcPr>
            <w:tcW w:w="1586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15 640   </w:t>
            </w:r>
          </w:p>
        </w:tc>
        <w:tc>
          <w:tcPr>
            <w:tcW w:w="1824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1 514   </w:t>
            </w:r>
          </w:p>
        </w:tc>
      </w:tr>
      <w:tr w:rsidR="00456602" w:rsidRPr="000F234C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77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8 012   </w:t>
            </w:r>
          </w:p>
        </w:tc>
        <w:tc>
          <w:tcPr>
            <w:tcW w:w="1586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4 871   </w:t>
            </w:r>
          </w:p>
        </w:tc>
        <w:tc>
          <w:tcPr>
            <w:tcW w:w="1824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3 140   </w:t>
            </w:r>
          </w:p>
        </w:tc>
      </w:tr>
      <w:tr w:rsidR="00456602" w:rsidRPr="000F234C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77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7 302   </w:t>
            </w:r>
          </w:p>
        </w:tc>
        <w:tc>
          <w:tcPr>
            <w:tcW w:w="1586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6 200   </w:t>
            </w:r>
          </w:p>
        </w:tc>
        <w:tc>
          <w:tcPr>
            <w:tcW w:w="1824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1 102   </w:t>
            </w:r>
          </w:p>
        </w:tc>
      </w:tr>
      <w:tr w:rsidR="00456602" w:rsidRPr="000F234C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277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6 253   </w:t>
            </w:r>
          </w:p>
        </w:tc>
        <w:tc>
          <w:tcPr>
            <w:tcW w:w="1586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5 175   </w:t>
            </w:r>
          </w:p>
        </w:tc>
        <w:tc>
          <w:tcPr>
            <w:tcW w:w="1824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1 078   </w:t>
            </w:r>
          </w:p>
        </w:tc>
      </w:tr>
      <w:tr w:rsidR="00456602" w:rsidRPr="000F234C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77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4 403   </w:t>
            </w:r>
          </w:p>
        </w:tc>
        <w:tc>
          <w:tcPr>
            <w:tcW w:w="1586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3 349   </w:t>
            </w:r>
          </w:p>
        </w:tc>
        <w:tc>
          <w:tcPr>
            <w:tcW w:w="1824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1 054   </w:t>
            </w:r>
          </w:p>
        </w:tc>
      </w:tr>
      <w:tr w:rsidR="00456602" w:rsidRPr="000F234C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77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3 168   </w:t>
            </w:r>
          </w:p>
        </w:tc>
        <w:tc>
          <w:tcPr>
            <w:tcW w:w="1586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444   </w:t>
            </w:r>
          </w:p>
        </w:tc>
        <w:tc>
          <w:tcPr>
            <w:tcW w:w="1824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2 724   </w:t>
            </w:r>
          </w:p>
        </w:tc>
      </w:tr>
      <w:tr w:rsidR="00456602" w:rsidRPr="000F234C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77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2 666   </w:t>
            </w:r>
          </w:p>
        </w:tc>
        <w:tc>
          <w:tcPr>
            <w:tcW w:w="1586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796   </w:t>
            </w:r>
          </w:p>
        </w:tc>
        <w:tc>
          <w:tcPr>
            <w:tcW w:w="1824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1 870   </w:t>
            </w:r>
          </w:p>
        </w:tc>
      </w:tr>
      <w:tr w:rsidR="00456602" w:rsidRPr="000F234C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77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1 984   </w:t>
            </w:r>
          </w:p>
        </w:tc>
        <w:tc>
          <w:tcPr>
            <w:tcW w:w="1586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1 171   </w:t>
            </w:r>
          </w:p>
        </w:tc>
        <w:tc>
          <w:tcPr>
            <w:tcW w:w="1824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813   </w:t>
            </w:r>
          </w:p>
        </w:tc>
      </w:tr>
      <w:tr w:rsidR="00456602" w:rsidRPr="000F234C" w:rsidTr="00861394">
        <w:trPr>
          <w:cantSplit/>
          <w:trHeight w:val="300"/>
        </w:trPr>
        <w:tc>
          <w:tcPr>
            <w:tcW w:w="2405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7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779   </w:t>
            </w:r>
          </w:p>
        </w:tc>
        <w:tc>
          <w:tcPr>
            <w:tcW w:w="1586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159   </w:t>
            </w:r>
          </w:p>
        </w:tc>
        <w:tc>
          <w:tcPr>
            <w:tcW w:w="1824" w:type="dxa"/>
            <w:shd w:val="clear" w:color="auto" w:fill="auto"/>
            <w:noWrap/>
          </w:tcPr>
          <w:p w:rsidR="00456602" w:rsidRPr="00C62FB4" w:rsidRDefault="00456602" w:rsidP="0086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620   </w:t>
            </w:r>
          </w:p>
        </w:tc>
      </w:tr>
    </w:tbl>
    <w:p w:rsidR="00456602" w:rsidRDefault="00456602" w:rsidP="004566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456602" w:rsidRPr="007C0508" w:rsidRDefault="00456602" w:rsidP="00456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56602" w:rsidRDefault="00456602" w:rsidP="00456602">
      <w:pPr>
        <w:jc w:val="both"/>
        <w:rPr>
          <w:rFonts w:ascii="Times New Roman" w:hAnsi="Times New Roman" w:cs="Times New Roman"/>
        </w:rPr>
      </w:pPr>
    </w:p>
    <w:p w:rsidR="00456602" w:rsidRDefault="00456602" w:rsidP="00456602">
      <w:pPr>
        <w:jc w:val="both"/>
        <w:rPr>
          <w:rFonts w:ascii="Times New Roman" w:hAnsi="Times New Roman" w:cs="Times New Roman"/>
        </w:rPr>
      </w:pPr>
    </w:p>
    <w:p w:rsidR="00456602" w:rsidRDefault="00456602" w:rsidP="00456602">
      <w:pPr>
        <w:jc w:val="both"/>
        <w:rPr>
          <w:rFonts w:ascii="Times New Roman" w:hAnsi="Times New Roman" w:cs="Times New Roman"/>
        </w:rPr>
      </w:pPr>
    </w:p>
    <w:p w:rsidR="00456602" w:rsidRDefault="00456602" w:rsidP="00456602">
      <w:pPr>
        <w:jc w:val="both"/>
        <w:rPr>
          <w:rFonts w:ascii="Times New Roman" w:hAnsi="Times New Roman" w:cs="Times New Roman"/>
        </w:rPr>
      </w:pPr>
    </w:p>
    <w:p w:rsidR="00456602" w:rsidRDefault="00456602" w:rsidP="00456602">
      <w:pPr>
        <w:spacing w:before="100" w:beforeAutospacing="1" w:after="100" w:afterAutospacing="1" w:line="240" w:lineRule="auto"/>
        <w:jc w:val="both"/>
        <w:rPr>
          <w:i/>
          <w:iCs/>
          <w:color w:val="000000"/>
        </w:rPr>
      </w:pPr>
    </w:p>
    <w:p w:rsidR="00456602" w:rsidRDefault="00456602" w:rsidP="00456602">
      <w:pPr>
        <w:spacing w:before="100" w:beforeAutospacing="1" w:after="100" w:afterAutospacing="1" w:line="240" w:lineRule="auto"/>
        <w:jc w:val="both"/>
        <w:rPr>
          <w:i/>
          <w:iCs/>
          <w:color w:val="000000"/>
        </w:rPr>
      </w:pPr>
    </w:p>
    <w:p w:rsidR="00456602" w:rsidRDefault="00456602" w:rsidP="00456602">
      <w:pPr>
        <w:spacing w:before="100" w:beforeAutospacing="1" w:after="100" w:afterAutospacing="1" w:line="240" w:lineRule="auto"/>
        <w:jc w:val="both"/>
        <w:rPr>
          <w:i/>
          <w:iCs/>
          <w:color w:val="000000"/>
        </w:rPr>
      </w:pPr>
    </w:p>
    <w:p w:rsidR="00456602" w:rsidRDefault="00456602" w:rsidP="00456602">
      <w:pPr>
        <w:spacing w:before="100" w:beforeAutospacing="1" w:after="100" w:afterAutospacing="1" w:line="240" w:lineRule="auto"/>
        <w:jc w:val="both"/>
        <w:rPr>
          <w:i/>
          <w:iCs/>
          <w:color w:val="000000"/>
        </w:rPr>
      </w:pPr>
    </w:p>
    <w:p w:rsidR="00456602" w:rsidRDefault="00456602" w:rsidP="00456602">
      <w:pPr>
        <w:spacing w:before="100" w:beforeAutospacing="1" w:after="100" w:afterAutospacing="1" w:line="240" w:lineRule="auto"/>
        <w:jc w:val="both"/>
        <w:rPr>
          <w:i/>
          <w:iCs/>
          <w:color w:val="000000"/>
        </w:rPr>
      </w:pPr>
    </w:p>
    <w:p w:rsidR="00456602" w:rsidRPr="00E96B2E" w:rsidRDefault="00456602" w:rsidP="00456602">
      <w:pPr>
        <w:spacing w:before="100" w:beforeAutospacing="1" w:after="100" w:afterAutospacing="1" w:line="240" w:lineRule="auto"/>
        <w:jc w:val="both"/>
      </w:pPr>
      <w:r>
        <w:rPr>
          <w:i/>
          <w:iCs/>
          <w:color w:val="000000"/>
        </w:rPr>
        <w:t xml:space="preserve">АО </w:t>
      </w:r>
      <w:r w:rsidRPr="005A7EEC">
        <w:rPr>
          <w:i/>
          <w:iCs/>
          <w:color w:val="000000"/>
        </w:rPr>
        <w:t>«</w:t>
      </w:r>
      <w:proofErr w:type="spellStart"/>
      <w:r w:rsidRPr="005A7EEC">
        <w:rPr>
          <w:i/>
          <w:iCs/>
          <w:color w:val="000000"/>
        </w:rPr>
        <w:t>Россельхозбанк</w:t>
      </w:r>
      <w:proofErr w:type="spellEnd"/>
      <w:r w:rsidRPr="005A7EEC">
        <w:rPr>
          <w:i/>
          <w:iCs/>
          <w:color w:val="000000"/>
        </w:rPr>
        <w:t xml:space="preserve">» – основа национальной кредитно-финансовой системы обслуживания агропромышленного комплекса России. Банк создан в 2000 году и сегодня является </w:t>
      </w:r>
      <w:proofErr w:type="gramStart"/>
      <w:r w:rsidRPr="005A7EEC">
        <w:rPr>
          <w:i/>
          <w:iCs/>
          <w:color w:val="000000"/>
        </w:rPr>
        <w:t>ключевым  кредитором</w:t>
      </w:r>
      <w:proofErr w:type="gramEnd"/>
      <w:r w:rsidRPr="005A7EEC">
        <w:rPr>
          <w:i/>
          <w:iCs/>
          <w:color w:val="000000"/>
        </w:rPr>
        <w:t xml:space="preserve">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FB0896" w:rsidRDefault="00FB0896"/>
    <w:sectPr w:rsidR="00FB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2"/>
    <w:rsid w:val="00456602"/>
    <w:rsid w:val="008F4103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1D34"/>
  <w15:docId w15:val="{B3B19B86-C503-4604-B54A-EA7986DA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Крицына Анна Петровна</dc:creator>
  <cp:lastModifiedBy>Крицына Анна Петровна</cp:lastModifiedBy>
  <cp:revision>2</cp:revision>
  <dcterms:created xsi:type="dcterms:W3CDTF">2020-02-25T01:56:00Z</dcterms:created>
  <dcterms:modified xsi:type="dcterms:W3CDTF">2020-02-25T13:22:00Z</dcterms:modified>
</cp:coreProperties>
</file>