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803"/>
        <w:gridCol w:w="3768"/>
      </w:tblGrid>
      <w:tr w:rsidR="00566CD2" w:rsidRPr="00836F7C" w:rsidTr="00615808">
        <w:trPr>
          <w:trHeight w:val="2418"/>
        </w:trPr>
        <w:tc>
          <w:tcPr>
            <w:tcW w:w="6204" w:type="dxa"/>
          </w:tcPr>
          <w:p w:rsidR="00566CD2" w:rsidRPr="00AC2688" w:rsidRDefault="00566CD2" w:rsidP="00615808">
            <w:pPr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noProof/>
              </w:rPr>
              <w:drawing>
                <wp:inline distT="0" distB="0" distL="0" distR="0">
                  <wp:extent cx="1717675" cy="707390"/>
                  <wp:effectExtent l="19050" t="0" r="0" b="0"/>
                  <wp:docPr id="1" name="Рисунок 1" descr="C:\старый\old\14\служебное\kur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старый\old\14\служебное\kur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66CD2" w:rsidRPr="00EA0A4C" w:rsidRDefault="00566CD2" w:rsidP="00615808">
            <w:pPr>
              <w:contextualSpacing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EA0A4C">
              <w:rPr>
                <w:rFonts w:ascii="Trebuchet MS" w:hAnsi="Trebuchet MS" w:cs="Trebuchet MS"/>
                <w:bCs/>
                <w:sz w:val="20"/>
                <w:szCs w:val="20"/>
              </w:rPr>
              <w:t>Управление информации и общественных связей</w:t>
            </w:r>
          </w:p>
          <w:p w:rsidR="00566CD2" w:rsidRPr="00EA0A4C" w:rsidRDefault="00566CD2" w:rsidP="00615808">
            <w:pPr>
              <w:contextualSpacing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EA0A4C">
              <w:rPr>
                <w:rFonts w:ascii="Trebuchet MS" w:hAnsi="Trebuchet MS" w:cs="Trebuchet MS"/>
                <w:bCs/>
                <w:sz w:val="20"/>
                <w:szCs w:val="20"/>
              </w:rPr>
              <w:t>Курской АЭС</w:t>
            </w:r>
          </w:p>
          <w:p w:rsidR="00566CD2" w:rsidRDefault="00566CD2" w:rsidP="00615808">
            <w:pPr>
              <w:contextualSpacing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EA0A4C">
              <w:rPr>
                <w:rFonts w:ascii="Trebuchet MS" w:hAnsi="Trebuchet MS" w:cs="Trebuchet MS"/>
                <w:bCs/>
                <w:sz w:val="20"/>
                <w:szCs w:val="20"/>
              </w:rPr>
              <w:t>307251, Россия, Курская обл.,</w:t>
            </w:r>
          </w:p>
          <w:p w:rsidR="00566CD2" w:rsidRPr="00EA0A4C" w:rsidRDefault="00566CD2" w:rsidP="00615808">
            <w:pPr>
              <w:contextualSpacing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EA0A4C">
              <w:rPr>
                <w:rFonts w:ascii="Trebuchet MS" w:hAnsi="Trebuchet MS" w:cs="Trebuchet MS"/>
                <w:bCs/>
                <w:sz w:val="20"/>
                <w:szCs w:val="20"/>
              </w:rPr>
              <w:t>г. Курчатов,</w:t>
            </w:r>
            <w:r w:rsidRPr="00EA0A4C">
              <w:rPr>
                <w:rFonts w:ascii="Trebuchet MS" w:hAnsi="Trebuchet MS" w:cs="Trebuchet MS"/>
                <w:bCs/>
                <w:sz w:val="20"/>
                <w:szCs w:val="20"/>
              </w:rPr>
              <w:br/>
              <w:t>ул. Ленинградская, 35</w:t>
            </w:r>
            <w:r w:rsidRPr="00EA0A4C">
              <w:rPr>
                <w:rFonts w:ascii="Trebuchet MS" w:hAnsi="Trebuchet MS" w:cs="Trebuchet MS"/>
                <w:bCs/>
                <w:sz w:val="20"/>
                <w:szCs w:val="20"/>
              </w:rPr>
              <w:br/>
              <w:t xml:space="preserve">Курская АЭС </w:t>
            </w:r>
          </w:p>
          <w:p w:rsidR="00566CD2" w:rsidRPr="00EA0A4C" w:rsidRDefault="00566CD2" w:rsidP="00615808">
            <w:pPr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EA0A4C">
              <w:rPr>
                <w:rFonts w:ascii="Trebuchet MS" w:hAnsi="Trebuchet MS" w:cs="Trebuchet MS"/>
                <w:bCs/>
                <w:sz w:val="20"/>
                <w:szCs w:val="20"/>
              </w:rPr>
              <w:t>Тел/факс: (47131) 4-95-41</w:t>
            </w:r>
          </w:p>
          <w:p w:rsidR="00566CD2" w:rsidRPr="00EA0A4C" w:rsidRDefault="00566CD2" w:rsidP="00615808">
            <w:pPr>
              <w:contextualSpacing/>
              <w:rPr>
                <w:rFonts w:ascii="Trebuchet MS" w:hAnsi="Trebuchet MS" w:cs="Trebuchet MS"/>
                <w:bCs/>
                <w:sz w:val="20"/>
                <w:szCs w:val="20"/>
                <w:lang w:val="en-US"/>
              </w:rPr>
            </w:pPr>
            <w:r w:rsidRPr="00EA0A4C">
              <w:rPr>
                <w:rFonts w:ascii="Trebuchet MS" w:hAnsi="Trebuchet MS" w:cs="Trebuchet MS"/>
                <w:bCs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EA0A4C">
                <w:rPr>
                  <w:rStyle w:val="a3"/>
                  <w:rFonts w:ascii="Trebuchet MS" w:hAnsi="Trebuchet MS" w:cs="Trebuchet MS"/>
                  <w:bCs/>
                  <w:sz w:val="20"/>
                  <w:szCs w:val="20"/>
                  <w:lang w:val="en-US"/>
                </w:rPr>
                <w:t>iac@kunpp.ru</w:t>
              </w:r>
            </w:hyperlink>
          </w:p>
          <w:p w:rsidR="00566CD2" w:rsidRPr="00AA61D4" w:rsidRDefault="00E379E8" w:rsidP="00615808">
            <w:pPr>
              <w:contextualSpacing/>
              <w:rPr>
                <w:rFonts w:ascii="Trebuchet MS" w:hAnsi="Trebuchet MS" w:cs="Trebuchet MS"/>
                <w:b/>
                <w:bCs/>
                <w:sz w:val="20"/>
                <w:szCs w:val="20"/>
                <w:lang w:val="en-US"/>
              </w:rPr>
            </w:pPr>
            <w:hyperlink r:id="rId6" w:history="1">
              <w:r w:rsidR="00566CD2" w:rsidRPr="00EA0A4C">
                <w:rPr>
                  <w:rStyle w:val="a3"/>
                  <w:rFonts w:ascii="Trebuchet MS" w:hAnsi="Trebuchet MS" w:cs="Trebuchet MS"/>
                  <w:bCs/>
                  <w:sz w:val="20"/>
                  <w:szCs w:val="20"/>
                  <w:lang w:val="en-US"/>
                </w:rPr>
                <w:t>www.rosenergoatom.ru</w:t>
              </w:r>
            </w:hyperlink>
          </w:p>
        </w:tc>
      </w:tr>
    </w:tbl>
    <w:p w:rsidR="00566CD2" w:rsidRPr="00834606" w:rsidRDefault="00566CD2" w:rsidP="00566CD2">
      <w:pPr>
        <w:contextualSpacing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02.04</w:t>
      </w:r>
      <w:r w:rsidRPr="00834606">
        <w:rPr>
          <w:rFonts w:ascii="Trebuchet MS" w:hAnsi="Trebuchet MS"/>
          <w:b/>
          <w:bCs/>
          <w:sz w:val="20"/>
          <w:szCs w:val="20"/>
        </w:rPr>
        <w:t>.2020</w:t>
      </w:r>
    </w:p>
    <w:p w:rsidR="00566CD2" w:rsidRPr="00223FCB" w:rsidRDefault="00566CD2" w:rsidP="00566CD2">
      <w:pPr>
        <w:contextualSpacing/>
        <w:jc w:val="both"/>
        <w:rPr>
          <w:rFonts w:ascii="Trebuchet MS" w:hAnsi="Trebuchet MS"/>
          <w:b/>
          <w:bCs/>
          <w:sz w:val="20"/>
          <w:szCs w:val="20"/>
        </w:rPr>
      </w:pPr>
      <w:r w:rsidRPr="00834606">
        <w:rPr>
          <w:rFonts w:ascii="Trebuchet MS" w:hAnsi="Trebuchet MS"/>
          <w:b/>
          <w:bCs/>
          <w:sz w:val="20"/>
          <w:szCs w:val="20"/>
        </w:rPr>
        <w:t>ПРЕСС-РЕЛИЗ</w:t>
      </w:r>
    </w:p>
    <w:p w:rsidR="00566CD2" w:rsidRPr="00566CD2" w:rsidRDefault="00566CD2" w:rsidP="00566CD2">
      <w:pPr>
        <w:shd w:val="clear" w:color="auto" w:fill="FFFFFF"/>
        <w:spacing w:before="100" w:beforeAutospacing="1" w:line="276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566CD2">
        <w:rPr>
          <w:rFonts w:ascii="Trebuchet MS" w:hAnsi="Trebuchet MS"/>
          <w:b/>
          <w:color w:val="000000"/>
          <w:sz w:val="20"/>
          <w:szCs w:val="20"/>
        </w:rPr>
        <w:t>Курская АЭС: ограничения на въезд в город Курчатов не повлияют на работу атомной станци</w:t>
      </w:r>
      <w:r>
        <w:rPr>
          <w:rFonts w:ascii="Trebuchet MS" w:hAnsi="Trebuchet MS"/>
          <w:b/>
          <w:color w:val="000000"/>
          <w:sz w:val="20"/>
          <w:szCs w:val="20"/>
        </w:rPr>
        <w:t>и</w:t>
      </w:r>
    </w:p>
    <w:p w:rsidR="00566CD2" w:rsidRPr="00566CD2" w:rsidRDefault="00566CD2" w:rsidP="00566CD2">
      <w:pPr>
        <w:shd w:val="clear" w:color="auto" w:fill="FFFFFF"/>
        <w:spacing w:before="100" w:beforeAutospacing="1"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566CD2">
        <w:rPr>
          <w:rFonts w:ascii="Trebuchet MS" w:hAnsi="Trebuchet MS"/>
          <w:color w:val="000000"/>
          <w:sz w:val="20"/>
          <w:szCs w:val="20"/>
        </w:rPr>
        <w:t xml:space="preserve">С 6:00 3 апреля до 24:00 12 апреля Распоряжением Губернатора Курской области на территории муниципального образования «Город Курчатов» введены ограничения на въезд. По сообщению главы города </w:t>
      </w:r>
      <w:r w:rsidRPr="00566CD2">
        <w:rPr>
          <w:rFonts w:ascii="Trebuchet MS" w:hAnsi="Trebuchet MS"/>
          <w:b/>
          <w:color w:val="000000"/>
          <w:sz w:val="20"/>
          <w:szCs w:val="20"/>
        </w:rPr>
        <w:t xml:space="preserve">Игоря </w:t>
      </w:r>
      <w:proofErr w:type="spellStart"/>
      <w:r w:rsidRPr="00566CD2">
        <w:rPr>
          <w:rFonts w:ascii="Trebuchet MS" w:hAnsi="Trebuchet MS"/>
          <w:b/>
          <w:color w:val="000000"/>
          <w:sz w:val="20"/>
          <w:szCs w:val="20"/>
        </w:rPr>
        <w:t>Корпункова</w:t>
      </w:r>
      <w:proofErr w:type="spellEnd"/>
      <w:r w:rsidRPr="00566CD2">
        <w:rPr>
          <w:rFonts w:ascii="Trebuchet MS" w:hAnsi="Trebuchet MS"/>
          <w:color w:val="000000"/>
          <w:sz w:val="20"/>
          <w:szCs w:val="20"/>
        </w:rPr>
        <w:t xml:space="preserve">, на сегодняшний день подтвержденных положительных случаев заболевания </w:t>
      </w:r>
      <w:proofErr w:type="spellStart"/>
      <w:r w:rsidRPr="00566CD2">
        <w:rPr>
          <w:rFonts w:ascii="Trebuchet MS" w:hAnsi="Trebuchet MS"/>
          <w:color w:val="000000"/>
          <w:sz w:val="20"/>
          <w:szCs w:val="20"/>
        </w:rPr>
        <w:t>коронавирусом</w:t>
      </w:r>
      <w:proofErr w:type="spellEnd"/>
      <w:r w:rsidRPr="00566CD2">
        <w:rPr>
          <w:rFonts w:ascii="Trebuchet MS" w:hAnsi="Trebuchet MS"/>
          <w:color w:val="000000"/>
          <w:sz w:val="20"/>
          <w:szCs w:val="20"/>
        </w:rPr>
        <w:t xml:space="preserve"> в городе нет.</w:t>
      </w:r>
    </w:p>
    <w:p w:rsidR="00566CD2" w:rsidRPr="00566CD2" w:rsidRDefault="00566CD2" w:rsidP="00566CD2">
      <w:pPr>
        <w:shd w:val="clear" w:color="auto" w:fill="FFFFFF"/>
        <w:spacing w:before="100" w:beforeAutospacing="1"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566CD2">
        <w:rPr>
          <w:rFonts w:ascii="Trebuchet MS" w:hAnsi="Trebuchet MS"/>
          <w:color w:val="000000"/>
          <w:sz w:val="20"/>
          <w:szCs w:val="20"/>
        </w:rPr>
        <w:t xml:space="preserve">Директор Курской АЭС </w:t>
      </w:r>
      <w:r w:rsidRPr="00566CD2">
        <w:rPr>
          <w:rFonts w:ascii="Trebuchet MS" w:hAnsi="Trebuchet MS"/>
          <w:b/>
          <w:color w:val="000000"/>
          <w:sz w:val="20"/>
          <w:szCs w:val="20"/>
        </w:rPr>
        <w:t>Вячеслав Федюкин</w:t>
      </w:r>
      <w:r w:rsidRPr="00566CD2">
        <w:rPr>
          <w:rFonts w:ascii="Trebuchet MS" w:hAnsi="Trebuchet MS"/>
          <w:color w:val="000000"/>
          <w:sz w:val="20"/>
          <w:szCs w:val="20"/>
        </w:rPr>
        <w:t xml:space="preserve"> сообщил: «На Курской АЭС введен режим повышенной готовности. Атомная станция как критически важный объект жизнеобеспечения населения региона, продолжает свою работу в непрерывном режиме. При этом выполняются предупреждающие меры по обеспечению безопасности персонала».</w:t>
      </w:r>
    </w:p>
    <w:p w:rsidR="00566CD2" w:rsidRPr="00566CD2" w:rsidRDefault="00566CD2" w:rsidP="00566CD2">
      <w:pPr>
        <w:shd w:val="clear" w:color="auto" w:fill="FFFFFF"/>
        <w:spacing w:before="100" w:beforeAutospacing="1"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566CD2">
        <w:rPr>
          <w:rFonts w:ascii="Trebuchet MS" w:hAnsi="Trebuchet MS"/>
          <w:color w:val="000000"/>
          <w:sz w:val="20"/>
          <w:szCs w:val="20"/>
        </w:rPr>
        <w:t>На предприятии минимизировано количество работников, находящихся на рабочих местах, более 50% персонала выведено на удаленный режим работы или оформлены отпуска вне графика.</w:t>
      </w:r>
    </w:p>
    <w:p w:rsidR="00566CD2" w:rsidRPr="00566CD2" w:rsidRDefault="00566CD2" w:rsidP="00566CD2">
      <w:pPr>
        <w:tabs>
          <w:tab w:val="left" w:pos="709"/>
        </w:tabs>
        <w:spacing w:before="100" w:beforeAutospacing="1"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566CD2">
        <w:rPr>
          <w:rFonts w:ascii="Trebuchet MS" w:hAnsi="Trebuchet MS"/>
          <w:color w:val="000000"/>
          <w:sz w:val="20"/>
          <w:szCs w:val="20"/>
        </w:rPr>
        <w:t xml:space="preserve">Осуществляется сплошной </w:t>
      </w:r>
      <w:proofErr w:type="spellStart"/>
      <w:r w:rsidRPr="00566CD2">
        <w:rPr>
          <w:rFonts w:ascii="Trebuchet MS" w:hAnsi="Trebuchet MS"/>
          <w:color w:val="000000"/>
          <w:sz w:val="20"/>
          <w:szCs w:val="20"/>
        </w:rPr>
        <w:t>тепловизионный</w:t>
      </w:r>
      <w:proofErr w:type="spellEnd"/>
      <w:r w:rsidRPr="00566CD2">
        <w:rPr>
          <w:rFonts w:ascii="Trebuchet MS" w:hAnsi="Trebuchet MS"/>
          <w:color w:val="000000"/>
          <w:sz w:val="20"/>
          <w:szCs w:val="20"/>
        </w:rPr>
        <w:t xml:space="preserve"> контроль персонала при проходе в охраняемый периметр предприятия. В медицинских пунктах Курской АЭС организован дополнительный контроль состояния здоровья оперативного персонала, организовано присутствие дежурного врача для обращения работников, минуя поликлинику </w:t>
      </w:r>
      <w:proofErr w:type="gramStart"/>
      <w:r w:rsidRPr="00566CD2">
        <w:rPr>
          <w:rFonts w:ascii="Trebuchet MS" w:hAnsi="Trebuchet MS"/>
          <w:color w:val="000000"/>
          <w:sz w:val="20"/>
          <w:szCs w:val="20"/>
        </w:rPr>
        <w:t>г</w:t>
      </w:r>
      <w:proofErr w:type="gramEnd"/>
      <w:r w:rsidRPr="00566CD2">
        <w:rPr>
          <w:rFonts w:ascii="Trebuchet MS" w:hAnsi="Trebuchet MS"/>
          <w:color w:val="000000"/>
          <w:sz w:val="20"/>
          <w:szCs w:val="20"/>
        </w:rPr>
        <w:t>. Курчатова.</w:t>
      </w:r>
    </w:p>
    <w:p w:rsidR="00566CD2" w:rsidRPr="00566CD2" w:rsidRDefault="00566CD2" w:rsidP="00566CD2">
      <w:pPr>
        <w:tabs>
          <w:tab w:val="left" w:pos="709"/>
        </w:tabs>
        <w:spacing w:before="100" w:beforeAutospacing="1"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566CD2">
        <w:rPr>
          <w:rFonts w:ascii="Trebuchet MS" w:hAnsi="Trebuchet MS"/>
          <w:color w:val="000000"/>
          <w:sz w:val="20"/>
          <w:szCs w:val="20"/>
        </w:rPr>
        <w:t xml:space="preserve">Руководителями подразделений ведется круглосуточный мониторинг состояния здоровья работников. </w:t>
      </w:r>
      <w:proofErr w:type="gramStart"/>
      <w:r w:rsidRPr="00566CD2">
        <w:rPr>
          <w:rFonts w:ascii="Trebuchet MS" w:hAnsi="Trebuchet MS"/>
          <w:color w:val="000000"/>
          <w:sz w:val="20"/>
          <w:szCs w:val="20"/>
        </w:rPr>
        <w:t xml:space="preserve">В местах массового прохода персонала и столовых установлены </w:t>
      </w:r>
      <w:proofErr w:type="spellStart"/>
      <w:r w:rsidRPr="00566CD2">
        <w:rPr>
          <w:rFonts w:ascii="Trebuchet MS" w:hAnsi="Trebuchet MS"/>
          <w:color w:val="000000"/>
          <w:sz w:val="20"/>
          <w:szCs w:val="20"/>
        </w:rPr>
        <w:t>диспенсеры</w:t>
      </w:r>
      <w:proofErr w:type="spellEnd"/>
      <w:r w:rsidRPr="00566CD2">
        <w:rPr>
          <w:rFonts w:ascii="Trebuchet MS" w:hAnsi="Trebuchet MS"/>
          <w:color w:val="000000"/>
          <w:sz w:val="20"/>
          <w:szCs w:val="20"/>
        </w:rPr>
        <w:t xml:space="preserve"> со средством для обработки рук.</w:t>
      </w:r>
      <w:proofErr w:type="gramEnd"/>
    </w:p>
    <w:p w:rsidR="00566CD2" w:rsidRPr="00566CD2" w:rsidRDefault="00566CD2" w:rsidP="00566CD2">
      <w:pPr>
        <w:tabs>
          <w:tab w:val="left" w:pos="709"/>
        </w:tabs>
        <w:spacing w:before="100" w:beforeAutospacing="1"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566CD2">
        <w:rPr>
          <w:rFonts w:ascii="Trebuchet MS" w:hAnsi="Trebuchet MS"/>
          <w:color w:val="000000"/>
          <w:sz w:val="20"/>
          <w:szCs w:val="20"/>
        </w:rPr>
        <w:t>Организована дезинфекция автотранспорта, зданий и сооружений в местах нахождения персонала Курской АЭС, приняты другие меры безопасности.</w:t>
      </w:r>
    </w:p>
    <w:p w:rsidR="00566CD2" w:rsidRPr="00566CD2" w:rsidRDefault="00566CD2" w:rsidP="00566CD2">
      <w:pPr>
        <w:tabs>
          <w:tab w:val="left" w:pos="709"/>
        </w:tabs>
        <w:spacing w:before="100" w:beforeAutospacing="1"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566CD2">
        <w:rPr>
          <w:rFonts w:ascii="Trebuchet MS" w:hAnsi="Trebuchet MS"/>
          <w:color w:val="000000"/>
          <w:sz w:val="20"/>
          <w:szCs w:val="20"/>
        </w:rPr>
        <w:t>Силами Курской АЭС организовано производство дезинфицирующего препарата. Для этого приобретена установка производительностью 120 литров в час. Предприятием ООО «Курская АЭС-Сервис» организован пошив защитных марлевых повязок для нужд персонала предприятия.</w:t>
      </w:r>
    </w:p>
    <w:p w:rsidR="00566CD2" w:rsidRDefault="00566CD2" w:rsidP="00566CD2">
      <w:pPr>
        <w:tabs>
          <w:tab w:val="left" w:pos="709"/>
        </w:tabs>
        <w:spacing w:before="100" w:beforeAutospacing="1"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566CD2">
        <w:rPr>
          <w:rFonts w:ascii="Trebuchet MS" w:hAnsi="Trebuchet MS"/>
          <w:color w:val="000000"/>
          <w:sz w:val="20"/>
          <w:szCs w:val="20"/>
        </w:rPr>
        <w:t>В отношении персонала подрядных организаций, выполняющих ремонтные работы на находящемся в плановом ремонте энергоблоке №1 Курской АЭС, применяются аналогичные меры безопасности, как для персонала АЭС.</w:t>
      </w:r>
    </w:p>
    <w:p w:rsidR="00566CD2" w:rsidRPr="00223FCB" w:rsidRDefault="00566CD2" w:rsidP="00566CD2">
      <w:pPr>
        <w:spacing w:before="100" w:beforeAutospacing="1" w:after="60" w:line="27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223FCB">
        <w:rPr>
          <w:rFonts w:ascii="Trebuchet MS" w:hAnsi="Trebuchet MS"/>
          <w:i/>
          <w:color w:val="000000"/>
          <w:sz w:val="20"/>
          <w:szCs w:val="20"/>
        </w:rPr>
        <w:t>В</w:t>
      </w:r>
      <w:r w:rsidR="00836F7C">
        <w:rPr>
          <w:rFonts w:ascii="Trebuchet MS" w:hAnsi="Trebuchet MS"/>
          <w:i/>
          <w:color w:val="000000"/>
          <w:sz w:val="20"/>
          <w:szCs w:val="20"/>
        </w:rPr>
        <w:t xml:space="preserve"> настоящее время энергоблоки №№</w:t>
      </w:r>
      <w:r w:rsidRPr="00223FCB">
        <w:rPr>
          <w:rFonts w:ascii="Trebuchet MS" w:hAnsi="Trebuchet MS"/>
          <w:i/>
          <w:color w:val="000000"/>
          <w:sz w:val="20"/>
          <w:szCs w:val="20"/>
        </w:rPr>
        <w:t xml:space="preserve"> 2, 3, 4 Курской АЭС работают на мощности, установленной диспетчерским графиком.</w:t>
      </w:r>
      <w:r w:rsidR="00836F7C">
        <w:rPr>
          <w:rFonts w:ascii="Trebuchet MS" w:hAnsi="Trebuchet MS"/>
          <w:i/>
          <w:color w:val="000000"/>
          <w:sz w:val="20"/>
          <w:szCs w:val="20"/>
        </w:rPr>
        <w:t xml:space="preserve"> Энергоблок №1 в плановом ремонте.</w:t>
      </w:r>
    </w:p>
    <w:p w:rsidR="00566CD2" w:rsidRPr="00566CD2" w:rsidRDefault="00566CD2" w:rsidP="00566CD2">
      <w:pPr>
        <w:spacing w:before="100" w:beforeAutospacing="1" w:line="27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223FCB">
        <w:rPr>
          <w:rFonts w:ascii="Trebuchet MS" w:hAnsi="Trebuchet MS"/>
          <w:i/>
          <w:color w:val="000000"/>
          <w:sz w:val="20"/>
          <w:szCs w:val="20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373855" w:rsidRPr="00566CD2" w:rsidRDefault="00566CD2" w:rsidP="00566CD2">
      <w:pPr>
        <w:spacing w:before="100" w:beforeAutospacing="1" w:line="276" w:lineRule="auto"/>
        <w:ind w:left="357"/>
        <w:jc w:val="right"/>
        <w:rPr>
          <w:rFonts w:ascii="Trebuchet MS" w:hAnsi="Trebuchet MS"/>
          <w:b/>
          <w:color w:val="000000"/>
          <w:sz w:val="20"/>
          <w:szCs w:val="20"/>
        </w:rPr>
      </w:pPr>
      <w:r w:rsidRPr="00566CD2">
        <w:rPr>
          <w:rFonts w:ascii="Trebuchet MS" w:hAnsi="Trebuchet MS"/>
          <w:b/>
          <w:color w:val="000000"/>
          <w:sz w:val="20"/>
          <w:szCs w:val="20"/>
        </w:rPr>
        <w:t>Управление информации и общественных связей Курской АЭС</w:t>
      </w:r>
    </w:p>
    <w:sectPr w:rsidR="00373855" w:rsidRPr="00566CD2" w:rsidSect="00566C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6CD2"/>
    <w:rsid w:val="00003454"/>
    <w:rsid w:val="000441A5"/>
    <w:rsid w:val="000E6547"/>
    <w:rsid w:val="001C474B"/>
    <w:rsid w:val="00270832"/>
    <w:rsid w:val="002A18E4"/>
    <w:rsid w:val="002C5E84"/>
    <w:rsid w:val="00340DC6"/>
    <w:rsid w:val="00373855"/>
    <w:rsid w:val="00386F3C"/>
    <w:rsid w:val="004F562B"/>
    <w:rsid w:val="00524FAA"/>
    <w:rsid w:val="00556397"/>
    <w:rsid w:val="00566CD2"/>
    <w:rsid w:val="006F57A2"/>
    <w:rsid w:val="00836F7C"/>
    <w:rsid w:val="009C76C8"/>
    <w:rsid w:val="00A56A6F"/>
    <w:rsid w:val="00A772BC"/>
    <w:rsid w:val="00B915BD"/>
    <w:rsid w:val="00DC028F"/>
    <w:rsid w:val="00DF2138"/>
    <w:rsid w:val="00E379E8"/>
    <w:rsid w:val="00E63F59"/>
    <w:rsid w:val="00E8519F"/>
    <w:rsid w:val="00E92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D2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6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2</cp:revision>
  <dcterms:created xsi:type="dcterms:W3CDTF">2020-04-02T14:15:00Z</dcterms:created>
  <dcterms:modified xsi:type="dcterms:W3CDTF">2020-04-02T14:25:00Z</dcterms:modified>
</cp:coreProperties>
</file>