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E6" w:rsidRPr="006438E6" w:rsidRDefault="006438E6" w:rsidP="006438E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438E6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экономить, пользуясь электронным документооборотом </w:t>
      </w:r>
    </w:p>
    <w:p w:rsidR="006438E6" w:rsidRPr="006438E6" w:rsidRDefault="005D4C15" w:rsidP="006438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38E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06D35" w:rsidRPr="006438E6">
        <w:rPr>
          <w:rFonts w:ascii="Times New Roman" w:hAnsi="Times New Roman"/>
          <w:b/>
          <w:sz w:val="24"/>
          <w:szCs w:val="24"/>
        </w:rPr>
        <w:t>1</w:t>
      </w:r>
      <w:r w:rsidR="006438E6" w:rsidRPr="006438E6">
        <w:rPr>
          <w:rFonts w:ascii="Times New Roman" w:hAnsi="Times New Roman"/>
          <w:b/>
          <w:sz w:val="24"/>
          <w:szCs w:val="24"/>
        </w:rPr>
        <w:t>9</w:t>
      </w:r>
      <w:r w:rsidR="00306D35" w:rsidRPr="006438E6">
        <w:rPr>
          <w:rFonts w:ascii="Times New Roman" w:hAnsi="Times New Roman"/>
          <w:b/>
          <w:sz w:val="24"/>
          <w:szCs w:val="24"/>
        </w:rPr>
        <w:t xml:space="preserve"> мая</w:t>
      </w:r>
      <w:r w:rsidRPr="006438E6">
        <w:rPr>
          <w:rFonts w:ascii="Times New Roman" w:hAnsi="Times New Roman"/>
          <w:b/>
          <w:sz w:val="24"/>
          <w:szCs w:val="24"/>
        </w:rPr>
        <w:t>.</w:t>
      </w:r>
      <w:r w:rsidRPr="006438E6">
        <w:rPr>
          <w:rFonts w:ascii="Times New Roman" w:hAnsi="Times New Roman"/>
          <w:sz w:val="24"/>
          <w:szCs w:val="24"/>
        </w:rPr>
        <w:t xml:space="preserve"> </w:t>
      </w:r>
      <w:bookmarkStart w:id="0" w:name="_Hlk40790210"/>
      <w:r w:rsidR="006438E6" w:rsidRPr="006438E6">
        <w:rPr>
          <w:rFonts w:ascii="Times New Roman" w:hAnsi="Times New Roman"/>
          <w:sz w:val="24"/>
          <w:szCs w:val="24"/>
        </w:rPr>
        <w:t>Клиенты «Балтийского лизинга» теперь могут экономить, заключая договор в системе юридически значимого электронного документооборота (ЮЗЭДО). При проведении такой сделки размер ставки по договору будет снижен. Специальное предложение доступно для лизингополучателей до 31 августа 2020 года в 74 филиалах компании по всей России.</w:t>
      </w:r>
    </w:p>
    <w:bookmarkEnd w:id="0"/>
    <w:p w:rsidR="006438E6" w:rsidRPr="006438E6" w:rsidRDefault="006438E6" w:rsidP="006438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38E6">
        <w:rPr>
          <w:rFonts w:ascii="Times New Roman" w:hAnsi="Times New Roman"/>
          <w:sz w:val="24"/>
          <w:szCs w:val="24"/>
        </w:rPr>
        <w:t>Отметим, «Балтийский лизинг» активно внедряет новые технологии. Компания взяла курс на цифровизацию уже несколько лет назад. Все бизнес-процессы успешно отработаны, что позволяет клиентам использовать удобные инструменты, которые ускоряют и упрощают процесс заключения сделки.</w:t>
      </w:r>
    </w:p>
    <w:p w:rsidR="006438E6" w:rsidRPr="006438E6" w:rsidRDefault="006438E6" w:rsidP="006438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38E6">
        <w:rPr>
          <w:rFonts w:ascii="Times New Roman" w:hAnsi="Times New Roman"/>
          <w:sz w:val="24"/>
          <w:szCs w:val="24"/>
        </w:rPr>
        <w:t xml:space="preserve">Так, клиенты и партнеры «Балтийского лизинга» могут пользоваться системой обмена электронными документами – </w:t>
      </w:r>
      <w:proofErr w:type="spellStart"/>
      <w:r w:rsidRPr="006438E6">
        <w:rPr>
          <w:rFonts w:ascii="Times New Roman" w:hAnsi="Times New Roman"/>
          <w:sz w:val="24"/>
          <w:szCs w:val="24"/>
        </w:rPr>
        <w:t>Диадок</w:t>
      </w:r>
      <w:proofErr w:type="spellEnd"/>
      <w:r w:rsidRPr="006438E6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</w:t>
      </w:r>
    </w:p>
    <w:p w:rsidR="006438E6" w:rsidRPr="006438E6" w:rsidRDefault="006438E6" w:rsidP="006438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38E6">
        <w:rPr>
          <w:rFonts w:ascii="Times New Roman" w:hAnsi="Times New Roman"/>
          <w:sz w:val="24"/>
          <w:szCs w:val="24"/>
        </w:rPr>
        <w:t>Для получения счетов-фактур в электронном виде клиенту или представителю компании-поставщика нужен сертификат электронной подписи. Чтобы подключиться к системе, клиентам нужно перейти на сайт diadoc.ru, выбрать действие «Войти» — «По сертификату» и в разделе «Контрагенты» принять приглашение от «Балтийского лизинга».</w:t>
      </w:r>
    </w:p>
    <w:p w:rsidR="006438E6" w:rsidRPr="006438E6" w:rsidRDefault="006438E6" w:rsidP="006438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38E6">
        <w:rPr>
          <w:rFonts w:ascii="Times New Roman" w:hAnsi="Times New Roman"/>
          <w:sz w:val="24"/>
          <w:szCs w:val="24"/>
        </w:rPr>
        <w:t xml:space="preserve">«Балтийский лизинг» - универсальная лизинговая компания, которая работает с десятками сегментов имущества, в том числе легковыми и грузовыми автомобилями, спецтехникой, оборудованием для различных отраслей. Чтобы клиенты могли оперативно находить необходимое имущество, компания внедрила на своем сайте автомобильный и </w:t>
      </w:r>
      <w:hyperlink r:id="rId8" w:history="1">
        <w:r w:rsidRPr="002D3AD0">
          <w:rPr>
            <w:rStyle w:val="a9"/>
            <w:rFonts w:ascii="Times New Roman" w:hAnsi="Times New Roman"/>
            <w:sz w:val="24"/>
            <w:szCs w:val="24"/>
          </w:rPr>
          <w:t>каталог спецтехники</w:t>
        </w:r>
      </w:hyperlink>
      <w:r w:rsidRPr="006438E6">
        <w:rPr>
          <w:rFonts w:ascii="Times New Roman" w:hAnsi="Times New Roman"/>
          <w:sz w:val="24"/>
          <w:szCs w:val="24"/>
        </w:rPr>
        <w:t xml:space="preserve">. </w:t>
      </w:r>
    </w:p>
    <w:p w:rsidR="006438E6" w:rsidRPr="006438E6" w:rsidRDefault="006438E6" w:rsidP="006438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38E6">
        <w:rPr>
          <w:rFonts w:ascii="Times New Roman" w:hAnsi="Times New Roman"/>
          <w:sz w:val="24"/>
          <w:szCs w:val="24"/>
        </w:rPr>
        <w:t>Каталог-агрегатор в сегменте спецтехники поможет клиентам сэкономить время и сразу сориентироваться в ценах на необходимое имущество. Актуализация и его дополнение буд</w:t>
      </w:r>
      <w:r>
        <w:rPr>
          <w:rFonts w:ascii="Times New Roman" w:hAnsi="Times New Roman"/>
          <w:sz w:val="24"/>
          <w:szCs w:val="24"/>
        </w:rPr>
        <w:t>у</w:t>
      </w:r>
      <w:r w:rsidRPr="006438E6">
        <w:rPr>
          <w:rFonts w:ascii="Times New Roman" w:hAnsi="Times New Roman"/>
          <w:sz w:val="24"/>
          <w:szCs w:val="24"/>
        </w:rPr>
        <w:t xml:space="preserve">т реализовываться на постоянной основе. Также действует </w:t>
      </w:r>
      <w:hyperlink r:id="rId9" w:history="1">
        <w:proofErr w:type="spellStart"/>
        <w:r w:rsidRPr="002D3AD0">
          <w:rPr>
            <w:rStyle w:val="a9"/>
            <w:rFonts w:ascii="Times New Roman" w:hAnsi="Times New Roman"/>
            <w:sz w:val="24"/>
            <w:szCs w:val="24"/>
          </w:rPr>
          <w:t>автокаталог</w:t>
        </w:r>
        <w:proofErr w:type="spellEnd"/>
      </w:hyperlink>
      <w:bookmarkStart w:id="1" w:name="_GoBack"/>
      <w:bookmarkEnd w:id="1"/>
      <w:r w:rsidRPr="006438E6">
        <w:rPr>
          <w:rFonts w:ascii="Times New Roman" w:hAnsi="Times New Roman"/>
          <w:sz w:val="24"/>
          <w:szCs w:val="24"/>
        </w:rPr>
        <w:t xml:space="preserve"> с многоканальной поисковой системой. Благодаря этому инструменту клиенты могут узнать, в каких салонах города в наличии есть необходимый автомобиль. Кроме того, в каталог встроен калькулятор, поэтому стоимость лизинга можно рассчитать на сайте в пару кликов. </w:t>
      </w:r>
    </w:p>
    <w:p w:rsidR="00AE6084" w:rsidRPr="00C6779B" w:rsidRDefault="00BC47D2" w:rsidP="006438E6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2D3AD0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2D3AD0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1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0689"/>
    <o:shapelayout v:ext="edit">
      <o:idmap v:ext="edit" data="1"/>
    </o:shapelayout>
  </w:shapeDefaults>
  <w:decimalSymbol w:val=","/>
  <w:listSeparator w:val=";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spec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2754-A158-47C1-9D17-34FF25A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4F408DAC</Template>
  <TotalTime>2526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476</cp:revision>
  <dcterms:created xsi:type="dcterms:W3CDTF">2018-07-26T07:30:00Z</dcterms:created>
  <dcterms:modified xsi:type="dcterms:W3CDTF">2020-05-19T18:12:00Z</dcterms:modified>
</cp:coreProperties>
</file>