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19F22" w14:textId="4E9B901E" w:rsidR="00DD7BC2" w:rsidRPr="00DF0760" w:rsidRDefault="00395F2E" w:rsidP="00DD7BC2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Новость</w:t>
      </w:r>
    </w:p>
    <w:p w14:paraId="77B2C8BE" w14:textId="1C04355A" w:rsidR="0032163D" w:rsidRPr="00030865" w:rsidRDefault="00395F2E" w:rsidP="00030865">
      <w:pPr>
        <w:jc w:val="center"/>
        <w:rPr>
          <w:rFonts w:eastAsiaTheme="majorEastAsia"/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Компания "Аладдин Р.Д." на карте российского рынка информационных технологий 2020</w:t>
      </w:r>
    </w:p>
    <w:p w14:paraId="55B7E1E1" w14:textId="417CC971" w:rsidR="00395F2E" w:rsidRPr="00395F2E" w:rsidRDefault="002F3DE0" w:rsidP="00395F2E">
      <w:pPr>
        <w:jc w:val="center"/>
        <w:rPr>
          <w:i/>
        </w:rPr>
      </w:pPr>
      <w:r>
        <w:rPr>
          <w:i/>
          <w:color w:val="808080" w:themeColor="background1" w:themeShade="80"/>
        </w:rPr>
        <w:t>В июне 2020 года аналитический центр</w:t>
      </w:r>
      <w:r w:rsidR="00395F2E" w:rsidRPr="00395F2E">
        <w:rPr>
          <w:i/>
          <w:color w:val="808080" w:themeColor="background1" w:themeShade="80"/>
        </w:rPr>
        <w:t xml:space="preserve"> </w:t>
      </w:r>
      <w:proofErr w:type="spellStart"/>
      <w:r w:rsidR="00395F2E" w:rsidRPr="00395F2E">
        <w:rPr>
          <w:i/>
          <w:color w:val="808080" w:themeColor="background1" w:themeShade="80"/>
        </w:rPr>
        <w:t>TAdviser</w:t>
      </w:r>
      <w:proofErr w:type="spellEnd"/>
      <w:r w:rsidR="00395F2E">
        <w:rPr>
          <w:i/>
          <w:color w:val="808080" w:themeColor="background1" w:themeShade="80"/>
        </w:rPr>
        <w:t xml:space="preserve"> составил новую карту ИТ-рынка, </w:t>
      </w:r>
      <w:r w:rsidR="00395F2E" w:rsidRPr="00395F2E">
        <w:rPr>
          <w:i/>
          <w:color w:val="808080" w:themeColor="background1" w:themeShade="80"/>
        </w:rPr>
        <w:t xml:space="preserve">отображающую отечественный сектор информационных технологий в </w:t>
      </w:r>
      <w:proofErr w:type="spellStart"/>
      <w:r w:rsidR="00395F2E" w:rsidRPr="00395F2E">
        <w:rPr>
          <w:i/>
          <w:color w:val="808080" w:themeColor="background1" w:themeShade="80"/>
        </w:rPr>
        <w:t>инфографической</w:t>
      </w:r>
      <w:proofErr w:type="spellEnd"/>
      <w:r w:rsidR="00395F2E" w:rsidRPr="00395F2E">
        <w:rPr>
          <w:i/>
          <w:color w:val="808080" w:themeColor="background1" w:themeShade="80"/>
        </w:rPr>
        <w:t xml:space="preserve"> форме</w:t>
      </w:r>
      <w:r w:rsidR="00395F2E">
        <w:rPr>
          <w:i/>
          <w:color w:val="808080" w:themeColor="background1" w:themeShade="80"/>
        </w:rPr>
        <w:t>.</w:t>
      </w:r>
    </w:p>
    <w:p w14:paraId="508DB90C" w14:textId="7949C9B2" w:rsidR="00A95C98" w:rsidRPr="00A95C98" w:rsidRDefault="00E27C22" w:rsidP="00D31CC1">
      <w:pPr>
        <w:spacing w:after="0" w:line="240" w:lineRule="auto"/>
        <w:rPr>
          <w:rFonts w:cstheme="minorHAnsi"/>
        </w:rPr>
      </w:pPr>
      <w:r>
        <w:rPr>
          <w:rFonts w:asciiTheme="minorHAnsi" w:hAnsiTheme="minorHAnsi" w:cstheme="minorHAnsi"/>
          <w:b/>
        </w:rPr>
        <w:t>Москва,</w:t>
      </w:r>
      <w:r w:rsidR="00E97F19">
        <w:rPr>
          <w:rFonts w:asciiTheme="minorHAnsi" w:hAnsiTheme="minorHAnsi" w:cstheme="minorHAnsi"/>
          <w:b/>
        </w:rPr>
        <w:t xml:space="preserve"> </w:t>
      </w:r>
      <w:r w:rsidR="00E97F19" w:rsidRPr="00E97F19">
        <w:rPr>
          <w:rFonts w:asciiTheme="minorHAnsi" w:hAnsiTheme="minorHAnsi" w:cstheme="minorHAnsi"/>
          <w:b/>
        </w:rPr>
        <w:t>19</w:t>
      </w:r>
      <w:r w:rsidR="002F3DE0">
        <w:rPr>
          <w:rFonts w:asciiTheme="minorHAnsi" w:hAnsiTheme="minorHAnsi" w:cstheme="minorHAnsi"/>
          <w:b/>
        </w:rPr>
        <w:t xml:space="preserve"> июня</w:t>
      </w:r>
      <w:r w:rsidR="00EA0640" w:rsidRPr="006E1114">
        <w:rPr>
          <w:rFonts w:asciiTheme="minorHAnsi" w:hAnsiTheme="minorHAnsi" w:cstheme="minorHAnsi"/>
          <w:b/>
        </w:rPr>
        <w:t xml:space="preserve"> 2020 года.</w:t>
      </w:r>
      <w:r w:rsidR="00EA0640" w:rsidRPr="006E1114">
        <w:rPr>
          <w:rFonts w:asciiTheme="minorHAnsi" w:hAnsiTheme="minorHAnsi" w:cstheme="minorHAnsi"/>
        </w:rPr>
        <w:t xml:space="preserve"> — </w:t>
      </w:r>
      <w:r w:rsidR="00EA0640" w:rsidRPr="00465715">
        <w:rPr>
          <w:rFonts w:cstheme="minorHAnsi"/>
        </w:rPr>
        <w:t>Компани</w:t>
      </w:r>
      <w:r>
        <w:rPr>
          <w:rFonts w:cstheme="minorHAnsi"/>
        </w:rPr>
        <w:t>я</w:t>
      </w:r>
      <w:r w:rsidR="00EA0640" w:rsidRPr="00465715">
        <w:rPr>
          <w:rFonts w:cstheme="minorHAnsi"/>
        </w:rPr>
        <w:t xml:space="preserve"> "</w:t>
      </w:r>
      <w:hyperlink r:id="rId7" w:history="1">
        <w:r w:rsidR="00EA0640" w:rsidRPr="00465715">
          <w:rPr>
            <w:rStyle w:val="a7"/>
            <w:rFonts w:cstheme="minorHAnsi"/>
          </w:rPr>
          <w:t>Аладдин Р.Д.</w:t>
        </w:r>
      </w:hyperlink>
      <w:r w:rsidR="00EA0640" w:rsidRPr="00465715">
        <w:rPr>
          <w:rFonts w:cstheme="minorHAnsi"/>
        </w:rPr>
        <w:t>"</w:t>
      </w:r>
      <w:r w:rsidR="00EA0640">
        <w:rPr>
          <w:rFonts w:cstheme="minorHAnsi"/>
        </w:rPr>
        <w:t>,</w:t>
      </w:r>
      <w:r w:rsidR="00EA0640" w:rsidRPr="00465715">
        <w:rPr>
          <w:rFonts w:cstheme="minorHAnsi"/>
        </w:rPr>
        <w:t xml:space="preserve"> ведущий российский разработчик и поставщик решений для обеспечения информационной безопасности,</w:t>
      </w:r>
      <w:r w:rsidR="00A95C98">
        <w:rPr>
          <w:rFonts w:cstheme="minorHAnsi"/>
        </w:rPr>
        <w:t xml:space="preserve"> вошла в карту российского </w:t>
      </w:r>
      <w:r w:rsidR="006C08E9">
        <w:rPr>
          <w:rFonts w:cstheme="minorHAnsi"/>
        </w:rPr>
        <w:t>ИТ-рынка</w:t>
      </w:r>
      <w:r w:rsidR="00A95C98">
        <w:rPr>
          <w:rFonts w:cstheme="minorHAnsi"/>
        </w:rPr>
        <w:t xml:space="preserve">, составленную в июне 2020 года аналитическим центром </w:t>
      </w:r>
      <w:proofErr w:type="spellStart"/>
      <w:r w:rsidR="00A95C98">
        <w:rPr>
          <w:rFonts w:cstheme="minorHAnsi"/>
          <w:lang w:val="en-US"/>
        </w:rPr>
        <w:t>TAdviser</w:t>
      </w:r>
      <w:proofErr w:type="spellEnd"/>
      <w:r w:rsidR="00A95C98">
        <w:rPr>
          <w:rFonts w:cstheme="minorHAnsi"/>
        </w:rPr>
        <w:t>.</w:t>
      </w:r>
    </w:p>
    <w:p w14:paraId="255F6542" w14:textId="001805B4" w:rsidR="00A95C98" w:rsidRPr="00D31CC1" w:rsidRDefault="00A95C98" w:rsidP="00D31CC1">
      <w:pPr>
        <w:spacing w:after="0" w:line="240" w:lineRule="auto"/>
        <w:rPr>
          <w:rFonts w:asciiTheme="minorHAnsi" w:hAnsiTheme="minorHAnsi" w:cstheme="minorHAnsi"/>
        </w:rPr>
      </w:pPr>
    </w:p>
    <w:p w14:paraId="085FCB9D" w14:textId="5478734F" w:rsidR="00330D02" w:rsidRPr="006C08E9" w:rsidRDefault="006C08E9" w:rsidP="006C08E9">
      <w:pPr>
        <w:spacing w:line="240" w:lineRule="auto"/>
      </w:pPr>
      <w:proofErr w:type="spellStart"/>
      <w:r>
        <w:rPr>
          <w:lang w:val="en-US"/>
        </w:rPr>
        <w:t>TAdviser</w:t>
      </w:r>
      <w:proofErr w:type="spellEnd"/>
      <w:r w:rsidRPr="006C08E9">
        <w:t xml:space="preserve"> </w:t>
      </w:r>
      <w:r>
        <w:t>отметил н</w:t>
      </w:r>
      <w:r w:rsidR="00330D02" w:rsidRPr="006C08E9">
        <w:t xml:space="preserve">а карте </w:t>
      </w:r>
      <w:r>
        <w:t xml:space="preserve">ИТ-рынка </w:t>
      </w:r>
      <w:r w:rsidRPr="006C08E9">
        <w:t xml:space="preserve">более 350 компаний, </w:t>
      </w:r>
      <w:r>
        <w:t xml:space="preserve">которые </w:t>
      </w:r>
      <w:r w:rsidRPr="006C08E9">
        <w:t>являю</w:t>
      </w:r>
      <w:r>
        <w:t>тся</w:t>
      </w:r>
      <w:r w:rsidRPr="006C08E9">
        <w:t xml:space="preserve"> разработчиками и интеграторами ИТ-решений. С</w:t>
      </w:r>
      <w:r w:rsidR="00330D02" w:rsidRPr="006C08E9">
        <w:t>труктур</w:t>
      </w:r>
      <w:r w:rsidRPr="006C08E9">
        <w:t>а карты состоит из</w:t>
      </w:r>
      <w:r w:rsidR="00330D02" w:rsidRPr="006C08E9">
        <w:t xml:space="preserve"> четыр</w:t>
      </w:r>
      <w:r w:rsidRPr="006C08E9">
        <w:t>ёх</w:t>
      </w:r>
      <w:r w:rsidR="00330D02" w:rsidRPr="006C08E9">
        <w:t xml:space="preserve"> ключевы</w:t>
      </w:r>
      <w:r w:rsidRPr="006C08E9">
        <w:t>х сегментов</w:t>
      </w:r>
      <w:r w:rsidR="00330D02" w:rsidRPr="006C08E9">
        <w:t>: программное и аппаратное обеспечение, ИТ-услуги и информационная безопасность.</w:t>
      </w:r>
    </w:p>
    <w:p w14:paraId="54F582D8" w14:textId="69E114EC" w:rsidR="00317031" w:rsidRDefault="00317031" w:rsidP="00317031">
      <w:pPr>
        <w:spacing w:line="240" w:lineRule="auto"/>
      </w:pPr>
      <w:r w:rsidRPr="00317031">
        <w:t xml:space="preserve">Новая </w:t>
      </w:r>
      <w:hyperlink r:id="rId8" w:history="1">
        <w:r w:rsidRPr="00677F4B">
          <w:rPr>
            <w:rStyle w:val="a7"/>
          </w:rPr>
          <w:t>карта ИТ-рынка</w:t>
        </w:r>
      </w:hyperlink>
      <w:r w:rsidRPr="00317031">
        <w:t xml:space="preserve">, подготовленная </w:t>
      </w:r>
      <w:proofErr w:type="spellStart"/>
      <w:r w:rsidRPr="00317031">
        <w:t>TAdviser</w:t>
      </w:r>
      <w:proofErr w:type="spellEnd"/>
      <w:r w:rsidRPr="00317031">
        <w:t xml:space="preserve"> в июне 2020 года, отображает отечественный сектор информационных технологий в </w:t>
      </w:r>
      <w:proofErr w:type="spellStart"/>
      <w:r w:rsidRPr="00317031">
        <w:t>инфографической</w:t>
      </w:r>
      <w:proofErr w:type="spellEnd"/>
      <w:r w:rsidRPr="00317031">
        <w:t xml:space="preserve"> форме. Специалисты </w:t>
      </w:r>
      <w:proofErr w:type="spellStart"/>
      <w:r w:rsidRPr="00317031">
        <w:t>TAdviser</w:t>
      </w:r>
      <w:proofErr w:type="spellEnd"/>
      <w:r w:rsidRPr="00317031">
        <w:t xml:space="preserve"> очертили крупнейшие сегменты рынка и сгруппировали компании по отношению к ним. Дополнительно в некоторых разделах карты введены метки, которые уточняют, на каких ИТ-решениях специализируются игроки.</w:t>
      </w:r>
    </w:p>
    <w:p w14:paraId="6A15C962" w14:textId="19747636" w:rsidR="00317031" w:rsidRDefault="006C08E9" w:rsidP="00317031">
      <w:pPr>
        <w:spacing w:line="240" w:lineRule="auto"/>
      </w:pPr>
      <w:r w:rsidRPr="00317031">
        <w:t>Компания "Аладдин Р.Д." отмечена на карте в сегменте информационной безопасности</w:t>
      </w:r>
      <w:r w:rsidR="00317031">
        <w:t xml:space="preserve"> </w:t>
      </w:r>
      <w:r w:rsidRPr="00317031">
        <w:t>в разделе "Продукты и сервисы" с</w:t>
      </w:r>
      <w:r w:rsidR="00317031" w:rsidRPr="00317031">
        <w:t xml:space="preserve"> метками "П" и "А", </w:t>
      </w:r>
      <w:r w:rsidR="00317031">
        <w:t>которые</w:t>
      </w:r>
      <w:r w:rsidR="00317031" w:rsidRPr="00317031">
        <w:t xml:space="preserve"> о</w:t>
      </w:r>
      <w:r w:rsidR="00317031">
        <w:t>значают, кто компания производит</w:t>
      </w:r>
      <w:r w:rsidR="00317031" w:rsidRPr="00317031">
        <w:t xml:space="preserve"> программно-аппаратны</w:t>
      </w:r>
      <w:r w:rsidR="00317031">
        <w:t xml:space="preserve">е </w:t>
      </w:r>
      <w:r w:rsidR="00317031" w:rsidRPr="00317031">
        <w:t>защитны</w:t>
      </w:r>
      <w:r w:rsidR="00317031">
        <w:t>е</w:t>
      </w:r>
      <w:r w:rsidR="00317031" w:rsidRPr="00317031">
        <w:t xml:space="preserve"> средств</w:t>
      </w:r>
      <w:r w:rsidR="00317031">
        <w:t>а</w:t>
      </w:r>
      <w:r w:rsidR="00317031" w:rsidRPr="00317031">
        <w:t>.</w:t>
      </w:r>
    </w:p>
    <w:p w14:paraId="38418AB7" w14:textId="3E0DD757" w:rsidR="00BF3A07" w:rsidRDefault="00317031" w:rsidP="00677F4B">
      <w:pPr>
        <w:spacing w:line="240" w:lineRule="auto"/>
      </w:pPr>
      <w:r>
        <w:t xml:space="preserve">При подготовке карты специалисты </w:t>
      </w:r>
      <w:proofErr w:type="spellStart"/>
      <w:r>
        <w:rPr>
          <w:lang w:val="en-US"/>
        </w:rPr>
        <w:t>TAdviser</w:t>
      </w:r>
      <w:proofErr w:type="spellEnd"/>
      <w:r w:rsidRPr="00317031">
        <w:t xml:space="preserve"> </w:t>
      </w:r>
      <w:r>
        <w:t>опирались на собственную базу знаний и отраслевые рейтинги.</w:t>
      </w:r>
      <w:r w:rsidR="00677F4B" w:rsidRPr="00677F4B">
        <w:t xml:space="preserve"> </w:t>
      </w:r>
    </w:p>
    <w:p w14:paraId="340AFBF9" w14:textId="77777777" w:rsidR="00E97F19" w:rsidRPr="00677F4B" w:rsidRDefault="00E97F19" w:rsidP="00677F4B">
      <w:pPr>
        <w:spacing w:line="240" w:lineRule="auto"/>
      </w:pPr>
      <w:bookmarkStart w:id="0" w:name="_GoBack"/>
      <w:bookmarkEnd w:id="0"/>
    </w:p>
    <w:p w14:paraId="45736B77" w14:textId="77777777" w:rsidR="00DD7BC2" w:rsidRDefault="0026334D" w:rsidP="00DD7BC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</w:t>
      </w:r>
      <w:r w:rsidR="00DD7BC2">
        <w:rPr>
          <w:rFonts w:cs="Arial"/>
          <w:b/>
        </w:rPr>
        <w:t xml:space="preserve"> "Аладдин Р.Д."</w:t>
      </w:r>
    </w:p>
    <w:p w14:paraId="77EE9E07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14:paraId="18315EAB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14:paraId="39097DCB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14:paraId="3C2BAD03" w14:textId="77777777" w:rsidR="00DD7BC2" w:rsidRDefault="00DD7BC2" w:rsidP="00DD7BC2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lastRenderedPageBreak/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14:paraId="729924E1" w14:textId="77777777" w:rsidR="00DD7BC2" w:rsidRDefault="00E97F19" w:rsidP="00DD7BC2">
      <w:pPr>
        <w:spacing w:line="240" w:lineRule="auto"/>
        <w:rPr>
          <w:rFonts w:cs="Arial"/>
        </w:rPr>
      </w:pPr>
      <w:hyperlink r:id="rId9" w:history="1">
        <w:r w:rsidR="00DD7BC2">
          <w:rPr>
            <w:rStyle w:val="a7"/>
            <w:rFonts w:eastAsia="MS Gothic" w:cs="Arial"/>
          </w:rPr>
          <w:t>http://www.aladdin-rd.ru</w:t>
        </w:r>
      </w:hyperlink>
    </w:p>
    <w:p w14:paraId="7828AEF1" w14:textId="77777777" w:rsidR="00DD7BC2" w:rsidRDefault="00E97F19" w:rsidP="00DD7BC2">
      <w:pPr>
        <w:spacing w:line="240" w:lineRule="auto"/>
        <w:rPr>
          <w:rFonts w:cs="Arial"/>
        </w:rPr>
      </w:pPr>
      <w:hyperlink r:id="rId10" w:history="1">
        <w:r w:rsidR="00DD7BC2">
          <w:rPr>
            <w:rStyle w:val="a7"/>
            <w:rFonts w:eastAsia="MS Gothic" w:cs="Arial"/>
          </w:rPr>
          <w:t>http://www.facebook.com/AladdinRD</w:t>
        </w:r>
      </w:hyperlink>
    </w:p>
    <w:p w14:paraId="4BCC4045" w14:textId="77777777" w:rsidR="00DD7BC2" w:rsidRDefault="00E97F19" w:rsidP="00DD7BC2">
      <w:pPr>
        <w:spacing w:line="240" w:lineRule="auto"/>
        <w:rPr>
          <w:rFonts w:cs="Arial"/>
        </w:rPr>
      </w:pPr>
      <w:hyperlink r:id="rId11" w:history="1">
        <w:r w:rsidR="00DD7BC2">
          <w:rPr>
            <w:rStyle w:val="a7"/>
            <w:rFonts w:eastAsia="MS Gothic" w:cs="Arial"/>
          </w:rPr>
          <w:t>http://www.twitter.com/AladdinRD</w:t>
        </w:r>
      </w:hyperlink>
    </w:p>
    <w:p w14:paraId="75CA867B" w14:textId="77777777" w:rsidR="00DD7BC2" w:rsidRDefault="00E97F19" w:rsidP="00DD7BC2">
      <w:pPr>
        <w:spacing w:line="240" w:lineRule="auto"/>
        <w:rPr>
          <w:rFonts w:cs="Arial"/>
        </w:rPr>
      </w:pPr>
      <w:hyperlink r:id="rId12" w:history="1">
        <w:r w:rsidR="00DD7BC2">
          <w:rPr>
            <w:rStyle w:val="a7"/>
            <w:rFonts w:eastAsia="MS Gothic" w:cs="Arial"/>
          </w:rPr>
          <w:t>http://www.youtube.com/AladdinRD</w:t>
        </w:r>
      </w:hyperlink>
      <w:r w:rsidR="00DD7BC2">
        <w:rPr>
          <w:rFonts w:cs="Arial"/>
        </w:rPr>
        <w:t xml:space="preserve"> </w:t>
      </w:r>
    </w:p>
    <w:p w14:paraId="759620B4" w14:textId="77777777" w:rsidR="00E40BB7" w:rsidRPr="00D31CC1" w:rsidRDefault="00E97F19" w:rsidP="00D31CC1">
      <w:pPr>
        <w:spacing w:after="120" w:line="240" w:lineRule="auto"/>
        <w:rPr>
          <w:rFonts w:eastAsia="MS Gothic"/>
          <w:color w:val="0000FF"/>
          <w:u w:val="single"/>
        </w:rPr>
      </w:pPr>
      <w:hyperlink r:id="rId13" w:history="1">
        <w:r w:rsidR="00DD7BC2">
          <w:rPr>
            <w:rStyle w:val="a7"/>
            <w:rFonts w:eastAsia="MS Gothic"/>
          </w:rPr>
          <w:t>https://habr.com/ru/company/aladdinrd/</w:t>
        </w:r>
      </w:hyperlink>
    </w:p>
    <w:sectPr w:rsidR="00E40BB7" w:rsidRPr="00D31CC1" w:rsidSect="00EF10D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7B3B1" w14:textId="77777777" w:rsidR="008B20A1" w:rsidRDefault="008B20A1">
      <w:pPr>
        <w:spacing w:after="0" w:line="240" w:lineRule="auto"/>
      </w:pPr>
      <w:r>
        <w:separator/>
      </w:r>
    </w:p>
  </w:endnote>
  <w:endnote w:type="continuationSeparator" w:id="0">
    <w:p w14:paraId="075A12B2" w14:textId="77777777" w:rsidR="008B20A1" w:rsidRDefault="008B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CC75" w14:textId="77777777" w:rsidR="0039350B" w:rsidRDefault="00E97F19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705E671D" w14:textId="77777777" w:rsidR="0039350B" w:rsidRDefault="00E97F19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70A6AFBB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13498" wp14:editId="6FBB9E75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93143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BZ74I02QAAAAQBAAAPAAAAAAAAAAAAAAAAAHs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45B07DDD" w14:textId="731B2444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E97F19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E97F19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1ED9548A" w14:textId="77777777" w:rsidR="0039350B" w:rsidRPr="00EF10DA" w:rsidRDefault="00E97F19" w:rsidP="00EF10DA">
    <w:pPr>
      <w:pStyle w:val="a5"/>
    </w:pPr>
  </w:p>
  <w:p w14:paraId="128CF007" w14:textId="77777777" w:rsidR="0039350B" w:rsidRPr="00EF10DA" w:rsidRDefault="00E97F19" w:rsidP="00EF10DA">
    <w:pPr>
      <w:pStyle w:val="a5"/>
    </w:pPr>
  </w:p>
  <w:p w14:paraId="43E0F15E" w14:textId="77777777" w:rsidR="0039350B" w:rsidRDefault="00E97F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89F3" w14:textId="77777777" w:rsidR="0039350B" w:rsidRDefault="00E97F19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5DD0B83" w14:textId="77777777" w:rsidR="0039350B" w:rsidRDefault="00E97F19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C0F916E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D7C01E" wp14:editId="19F20842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19F00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2C4B17EE" w14:textId="3365D5DB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E97F19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E97F19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57E1DFC0" w14:textId="77777777" w:rsidR="0039350B" w:rsidRPr="00EF10DA" w:rsidRDefault="00E97F19" w:rsidP="00EF10DA">
    <w:pPr>
      <w:pStyle w:val="a5"/>
    </w:pPr>
  </w:p>
  <w:p w14:paraId="0F519DDF" w14:textId="77777777" w:rsidR="0039350B" w:rsidRPr="00EF10DA" w:rsidRDefault="00E97F19" w:rsidP="00EF10DA">
    <w:pPr>
      <w:pStyle w:val="a5"/>
    </w:pPr>
  </w:p>
  <w:p w14:paraId="492234AD" w14:textId="77777777" w:rsidR="0039350B" w:rsidRDefault="00E97F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00C2F" w14:textId="77777777" w:rsidR="008B20A1" w:rsidRDefault="008B20A1">
      <w:pPr>
        <w:spacing w:after="0" w:line="240" w:lineRule="auto"/>
      </w:pPr>
      <w:r>
        <w:separator/>
      </w:r>
    </w:p>
  </w:footnote>
  <w:footnote w:type="continuationSeparator" w:id="0">
    <w:p w14:paraId="618547DE" w14:textId="77777777" w:rsidR="008B20A1" w:rsidRDefault="008B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D433" w14:textId="77777777" w:rsidR="0039350B" w:rsidRDefault="00DD7BC2">
    <w:pPr>
      <w:pStyle w:val="a3"/>
    </w:pPr>
    <w:r>
      <w:rPr>
        <w:noProof/>
      </w:rPr>
      <w:drawing>
        <wp:inline distT="0" distB="0" distL="0" distR="0" wp14:anchorId="1F2FCCBB" wp14:editId="07CDE7B2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3849E" w14:textId="77777777" w:rsidR="0039350B" w:rsidRDefault="00E97F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B766" w14:textId="77777777" w:rsidR="0039350B" w:rsidRDefault="00E97F19" w:rsidP="00DE659F">
    <w:pPr>
      <w:pStyle w:val="a3"/>
      <w:spacing w:before="160"/>
      <w:rPr>
        <w:lang w:val="en-US"/>
      </w:rPr>
    </w:pPr>
  </w:p>
  <w:p w14:paraId="29339D85" w14:textId="77777777" w:rsidR="0039350B" w:rsidRPr="006139E7" w:rsidRDefault="00DD7BC2" w:rsidP="00EF10DA">
    <w:pPr>
      <w:pStyle w:val="a3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13E4F44" wp14:editId="4E738EA3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4233E021" wp14:editId="5B2A19EB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36BAC" id="Прямая соединительная линия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>
      <w:rPr>
        <w:lang w:val="en-US"/>
      </w:rPr>
      <w:t xml:space="preserve"> </w:t>
    </w:r>
  </w:p>
  <w:p w14:paraId="3C2ECC83" w14:textId="77777777" w:rsidR="0039350B" w:rsidRPr="006139E7" w:rsidRDefault="00E97F19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6A688538" w14:textId="77777777" w:rsidR="0039350B" w:rsidRPr="006139E7" w:rsidRDefault="00E97F19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46CBA80F" w14:textId="77777777" w:rsidR="0039350B" w:rsidRPr="006139E7" w:rsidRDefault="00E97F19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0DFB24D0" w14:textId="77777777" w:rsidR="0039350B" w:rsidRPr="006139E7" w:rsidRDefault="00DD7BC2">
    <w:pPr>
      <w:pStyle w:val="a3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76BFFF79" w14:textId="77777777" w:rsidR="0039350B" w:rsidRPr="006139E7" w:rsidRDefault="00E97F19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3EB8C2D6" w14:textId="77777777" w:rsidR="0039350B" w:rsidRDefault="00E97F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3D5" w14:textId="77777777" w:rsidR="0039350B" w:rsidRDefault="00DD7BC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AD66F" wp14:editId="19C11168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EC57549" wp14:editId="18313555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81251"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14:paraId="30927759" w14:textId="77777777" w:rsidR="0039350B" w:rsidRDefault="00E97F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64"/>
    <w:multiLevelType w:val="hybridMultilevel"/>
    <w:tmpl w:val="A8B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C8E"/>
    <w:multiLevelType w:val="hybridMultilevel"/>
    <w:tmpl w:val="CB36886A"/>
    <w:lvl w:ilvl="0" w:tplc="EA066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E0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AC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CC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E1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00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C3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6B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30EF6"/>
    <w:multiLevelType w:val="hybridMultilevel"/>
    <w:tmpl w:val="5CB87608"/>
    <w:lvl w:ilvl="0" w:tplc="DF5EB5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5771"/>
    <w:multiLevelType w:val="hybridMultilevel"/>
    <w:tmpl w:val="8FBC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7CFF"/>
    <w:multiLevelType w:val="multilevel"/>
    <w:tmpl w:val="4EA4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06BC9"/>
    <w:multiLevelType w:val="multilevel"/>
    <w:tmpl w:val="76B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E"/>
    <w:rsid w:val="00030865"/>
    <w:rsid w:val="000368B1"/>
    <w:rsid w:val="00063ACE"/>
    <w:rsid w:val="000738CC"/>
    <w:rsid w:val="00075C53"/>
    <w:rsid w:val="00097B78"/>
    <w:rsid w:val="0012603B"/>
    <w:rsid w:val="0023158C"/>
    <w:rsid w:val="0026334D"/>
    <w:rsid w:val="00293053"/>
    <w:rsid w:val="002B653E"/>
    <w:rsid w:val="002C1FE1"/>
    <w:rsid w:val="002C622C"/>
    <w:rsid w:val="002E5C97"/>
    <w:rsid w:val="002F3DE0"/>
    <w:rsid w:val="003063C9"/>
    <w:rsid w:val="00317031"/>
    <w:rsid w:val="0032163D"/>
    <w:rsid w:val="00330D02"/>
    <w:rsid w:val="003339F0"/>
    <w:rsid w:val="00383106"/>
    <w:rsid w:val="00395F2E"/>
    <w:rsid w:val="0041002E"/>
    <w:rsid w:val="00424D37"/>
    <w:rsid w:val="00455F15"/>
    <w:rsid w:val="004E20B7"/>
    <w:rsid w:val="005A3102"/>
    <w:rsid w:val="005A6F0A"/>
    <w:rsid w:val="00645EB6"/>
    <w:rsid w:val="00657AA9"/>
    <w:rsid w:val="00677F4B"/>
    <w:rsid w:val="006C08E9"/>
    <w:rsid w:val="006D1EC1"/>
    <w:rsid w:val="006E1114"/>
    <w:rsid w:val="0084329E"/>
    <w:rsid w:val="008520C8"/>
    <w:rsid w:val="008733BC"/>
    <w:rsid w:val="008B20A1"/>
    <w:rsid w:val="00964569"/>
    <w:rsid w:val="009B488D"/>
    <w:rsid w:val="009D6EFC"/>
    <w:rsid w:val="009F0075"/>
    <w:rsid w:val="00A3103A"/>
    <w:rsid w:val="00A751D2"/>
    <w:rsid w:val="00A95C98"/>
    <w:rsid w:val="00B66C8D"/>
    <w:rsid w:val="00BF0969"/>
    <w:rsid w:val="00BF3A07"/>
    <w:rsid w:val="00C33392"/>
    <w:rsid w:val="00C570F4"/>
    <w:rsid w:val="00C64408"/>
    <w:rsid w:val="00CB1B10"/>
    <w:rsid w:val="00D31CC1"/>
    <w:rsid w:val="00D907AD"/>
    <w:rsid w:val="00DD7BC2"/>
    <w:rsid w:val="00E27104"/>
    <w:rsid w:val="00E27C22"/>
    <w:rsid w:val="00E40BB7"/>
    <w:rsid w:val="00E45BCD"/>
    <w:rsid w:val="00E97F19"/>
    <w:rsid w:val="00EA0640"/>
    <w:rsid w:val="00EC2CB6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8252"/>
  <w15:chartTrackingRefBased/>
  <w15:docId w15:val="{BABCAB4E-2496-4E20-9334-74F405B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C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DD7BC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FollowedHyperlink"/>
    <w:basedOn w:val="a0"/>
    <w:uiPriority w:val="99"/>
    <w:semiHidden/>
    <w:unhideWhenUsed/>
    <w:rsid w:val="00455F15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645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45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4569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45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45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6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45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8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-sectiontitle-text">
    <w:name w:val="b-section__title-text"/>
    <w:basedOn w:val="a0"/>
    <w:rsid w:val="00030865"/>
  </w:style>
  <w:style w:type="character" w:styleId="af2">
    <w:name w:val="Strong"/>
    <w:basedOn w:val="a0"/>
    <w:uiPriority w:val="22"/>
    <w:qFormat/>
    <w:rsid w:val="000738CC"/>
    <w:rPr>
      <w:b/>
      <w:bCs/>
    </w:rPr>
  </w:style>
  <w:style w:type="character" w:customStyle="1" w:styleId="mw-headline">
    <w:name w:val="mw-headline"/>
    <w:basedOn w:val="a0"/>
    <w:rsid w:val="0039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0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7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ddin-rd.ru/public/images/news/map_IT2020.jpg" TargetMode="External"/><Relationship Id="rId13" Type="http://schemas.openxmlformats.org/officeDocument/2006/relationships/hyperlink" Target="https://habr.com/ru/company/aladdinrd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laddin-rd.ru/" TargetMode="External"/><Relationship Id="rId12" Type="http://schemas.openxmlformats.org/officeDocument/2006/relationships/hyperlink" Target="http://www.youtube.com/AladdinRD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AladdinR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AladdinR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addin-rd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cp:keywords/>
  <dc:description/>
  <cp:lastModifiedBy>Tatyana Vedeshkina</cp:lastModifiedBy>
  <cp:revision>21</cp:revision>
  <dcterms:created xsi:type="dcterms:W3CDTF">2020-04-22T11:36:00Z</dcterms:created>
  <dcterms:modified xsi:type="dcterms:W3CDTF">2020-06-23T13:42:00Z</dcterms:modified>
</cp:coreProperties>
</file>