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A" w:rsidRPr="009F512A" w:rsidRDefault="009F512A" w:rsidP="009F512A">
      <w:pPr>
        <w:jc w:val="right"/>
      </w:pPr>
      <w:bookmarkStart w:id="0" w:name="_GoBack"/>
      <w:bookmarkEnd w:id="0"/>
      <w:r w:rsidRPr="009F512A">
        <w:t xml:space="preserve">Пресс-релиз </w:t>
      </w:r>
      <w:r w:rsidR="004F069A">
        <w:t>2</w:t>
      </w:r>
      <w:r w:rsidR="00DB77AD">
        <w:t>9</w:t>
      </w:r>
      <w:r w:rsidRPr="009F512A">
        <w:t xml:space="preserve"> ию</w:t>
      </w:r>
      <w:r w:rsidR="004F069A">
        <w:t>л</w:t>
      </w:r>
      <w:r w:rsidRPr="009F512A">
        <w:t>я 2020 г.</w:t>
      </w:r>
    </w:p>
    <w:p w:rsidR="009709FB" w:rsidRPr="009F512A" w:rsidRDefault="009709FB" w:rsidP="009F512A">
      <w:pPr>
        <w:jc w:val="center"/>
        <w:rPr>
          <w:b/>
        </w:rPr>
      </w:pPr>
      <w:r>
        <w:rPr>
          <w:b/>
        </w:rPr>
        <w:t xml:space="preserve">Компания «Эссен Продакшн АГ» заключила договор с </w:t>
      </w:r>
      <w:r w:rsidR="00DB77AD">
        <w:rPr>
          <w:b/>
        </w:rPr>
        <w:t xml:space="preserve">розничной сетью </w:t>
      </w:r>
      <w:r>
        <w:rPr>
          <w:b/>
        </w:rPr>
        <w:t>«Магнит»</w:t>
      </w:r>
    </w:p>
    <w:p w:rsidR="00DB77AD" w:rsidRDefault="009F512A" w:rsidP="00A3181E">
      <w:pPr>
        <w:spacing w:after="120" w:line="240" w:lineRule="auto"/>
        <w:jc w:val="both"/>
        <w:rPr>
          <w:b/>
        </w:rPr>
      </w:pPr>
      <w:r w:rsidRPr="009F512A">
        <w:rPr>
          <w:b/>
        </w:rPr>
        <w:t>«Эссен Девелопмент» – департамент коммерческой недвижимости АО «Эссен Продакшн АГ»</w:t>
      </w:r>
      <w:r w:rsidR="007403CE">
        <w:rPr>
          <w:b/>
        </w:rPr>
        <w:t xml:space="preserve"> </w:t>
      </w:r>
      <w:r w:rsidR="00034465">
        <w:rPr>
          <w:b/>
        </w:rPr>
        <w:t xml:space="preserve">– </w:t>
      </w:r>
      <w:r w:rsidR="00034465" w:rsidRPr="009F512A">
        <w:rPr>
          <w:b/>
        </w:rPr>
        <w:t>заключил</w:t>
      </w:r>
      <w:r w:rsidR="002A13A1">
        <w:rPr>
          <w:b/>
        </w:rPr>
        <w:t xml:space="preserve"> договор аренды с </w:t>
      </w:r>
      <w:r w:rsidR="00DB77AD">
        <w:rPr>
          <w:b/>
        </w:rPr>
        <w:t xml:space="preserve">одной из крупнейших розничных сетей в России – компанией </w:t>
      </w:r>
      <w:r w:rsidR="002A13A1">
        <w:rPr>
          <w:b/>
        </w:rPr>
        <w:t xml:space="preserve">«Магнит». </w:t>
      </w:r>
      <w:r w:rsidR="004A1BFA">
        <w:rPr>
          <w:b/>
        </w:rPr>
        <w:t>П</w:t>
      </w:r>
      <w:r w:rsidR="002A13A1">
        <w:rPr>
          <w:b/>
        </w:rPr>
        <w:t>ервый</w:t>
      </w:r>
      <w:r w:rsidR="00DF0CEB">
        <w:rPr>
          <w:b/>
        </w:rPr>
        <w:t xml:space="preserve"> для «Эссен»</w:t>
      </w:r>
      <w:r w:rsidR="002A13A1">
        <w:rPr>
          <w:b/>
        </w:rPr>
        <w:t xml:space="preserve"> </w:t>
      </w:r>
      <w:r w:rsidR="004A1BFA">
        <w:rPr>
          <w:b/>
        </w:rPr>
        <w:t xml:space="preserve">магазин </w:t>
      </w:r>
      <w:r w:rsidR="00CE5C3C">
        <w:rPr>
          <w:b/>
        </w:rPr>
        <w:t>в формате «у</w:t>
      </w:r>
      <w:r w:rsidR="00DF0CEB">
        <w:rPr>
          <w:b/>
        </w:rPr>
        <w:t xml:space="preserve"> дома» </w:t>
      </w:r>
      <w:r w:rsidR="004A1BFA">
        <w:rPr>
          <w:b/>
        </w:rPr>
        <w:t xml:space="preserve">появится </w:t>
      </w:r>
      <w:r w:rsidR="00DE6ED3">
        <w:rPr>
          <w:b/>
        </w:rPr>
        <w:t xml:space="preserve">в Елабуге, </w:t>
      </w:r>
      <w:r w:rsidR="004A1BFA">
        <w:rPr>
          <w:b/>
        </w:rPr>
        <w:t xml:space="preserve">в торговом центре </w:t>
      </w:r>
      <w:r w:rsidR="00DF0CEB">
        <w:rPr>
          <w:b/>
        </w:rPr>
        <w:t xml:space="preserve">на </w:t>
      </w:r>
      <w:r w:rsidR="00DF0CEB" w:rsidRPr="00DF0CEB">
        <w:rPr>
          <w:b/>
        </w:rPr>
        <w:t>Окружном шоссе, 37а</w:t>
      </w:r>
      <w:r w:rsidR="00DB77AD">
        <w:rPr>
          <w:b/>
        </w:rPr>
        <w:t>. П</w:t>
      </w:r>
      <w:r w:rsidR="004A1BFA" w:rsidRPr="002A13A1">
        <w:rPr>
          <w:rFonts w:eastAsia="Times New Roman" w:cstheme="minorHAnsi"/>
          <w:b/>
          <w:color w:val="000000"/>
        </w:rPr>
        <w:t>осетителям</w:t>
      </w:r>
      <w:r w:rsidR="004A1BFA" w:rsidRPr="004A1BFA">
        <w:rPr>
          <w:rFonts w:eastAsia="Times New Roman" w:cstheme="minorHAnsi"/>
          <w:b/>
          <w:color w:val="000000"/>
        </w:rPr>
        <w:t xml:space="preserve"> будет предложен</w:t>
      </w:r>
      <w:r w:rsidR="004A1BFA" w:rsidRPr="002A13A1">
        <w:rPr>
          <w:rFonts w:eastAsia="Times New Roman" w:cstheme="minorHAnsi"/>
          <w:b/>
          <w:color w:val="000000"/>
        </w:rPr>
        <w:t xml:space="preserve"> ассортимент</w:t>
      </w:r>
      <w:r w:rsidR="00B0591D">
        <w:rPr>
          <w:rFonts w:eastAsia="Times New Roman" w:cstheme="minorHAnsi"/>
          <w:b/>
          <w:color w:val="000000"/>
        </w:rPr>
        <w:t xml:space="preserve"> недорогих</w:t>
      </w:r>
      <w:r w:rsidR="004A1BFA" w:rsidRPr="002A13A1">
        <w:rPr>
          <w:rFonts w:eastAsia="Times New Roman" w:cstheme="minorHAnsi"/>
          <w:b/>
          <w:color w:val="000000"/>
        </w:rPr>
        <w:t xml:space="preserve"> продуктов</w:t>
      </w:r>
      <w:r w:rsidR="004A1BFA">
        <w:rPr>
          <w:rFonts w:eastAsia="Times New Roman" w:cstheme="minorHAnsi"/>
          <w:b/>
          <w:color w:val="000000"/>
        </w:rPr>
        <w:t>.</w:t>
      </w:r>
      <w:r w:rsidR="004A1BFA">
        <w:rPr>
          <w:b/>
        </w:rPr>
        <w:t xml:space="preserve"> </w:t>
      </w:r>
      <w:r w:rsidR="00DE6ED3">
        <w:rPr>
          <w:b/>
        </w:rPr>
        <w:t>Наличие крупного продуктового магазина</w:t>
      </w:r>
      <w:r w:rsidR="004A1BFA">
        <w:rPr>
          <w:b/>
        </w:rPr>
        <w:t xml:space="preserve"> позволит </w:t>
      </w:r>
      <w:r w:rsidR="00D7515D">
        <w:rPr>
          <w:b/>
        </w:rPr>
        <w:t>увеличить посещаемость торгов</w:t>
      </w:r>
      <w:r w:rsidR="004A1BFA">
        <w:rPr>
          <w:b/>
        </w:rPr>
        <w:t xml:space="preserve">ого </w:t>
      </w:r>
      <w:r w:rsidR="00D7515D">
        <w:rPr>
          <w:b/>
        </w:rPr>
        <w:t>центр</w:t>
      </w:r>
      <w:r w:rsidR="004A1BFA">
        <w:rPr>
          <w:b/>
        </w:rPr>
        <w:t>а</w:t>
      </w:r>
      <w:r w:rsidR="00E91BB7">
        <w:rPr>
          <w:b/>
        </w:rPr>
        <w:t xml:space="preserve"> </w:t>
      </w:r>
      <w:r w:rsidR="00DE6ED3">
        <w:rPr>
          <w:b/>
        </w:rPr>
        <w:t>и покупательский трафик</w:t>
      </w:r>
      <w:r w:rsidR="00DB77AD">
        <w:rPr>
          <w:b/>
        </w:rPr>
        <w:t>.</w:t>
      </w:r>
    </w:p>
    <w:p w:rsidR="00DB77AD" w:rsidRDefault="00DB77AD" w:rsidP="00A3181E">
      <w:pPr>
        <w:spacing w:after="120" w:line="240" w:lineRule="auto"/>
        <w:jc w:val="both"/>
        <w:rPr>
          <w:b/>
        </w:rPr>
      </w:pPr>
    </w:p>
    <w:p w:rsidR="002359E0" w:rsidRDefault="00D11AA1" w:rsidP="002359E0">
      <w:pPr>
        <w:spacing w:after="12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9540" cy="3258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агнит в Эссене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1D" w:rsidRDefault="002D42E3" w:rsidP="00A3181E">
      <w:pPr>
        <w:spacing w:after="120" w:line="240" w:lineRule="auto"/>
        <w:jc w:val="both"/>
      </w:pPr>
      <w:r w:rsidRPr="002D42E3">
        <w:t xml:space="preserve">Торговый центр «Эссен» с «Магнитом» </w:t>
      </w:r>
      <w:r w:rsidR="00DF0CEB">
        <w:t>расположен в районе с плотной застройкой,</w:t>
      </w:r>
      <w:r w:rsidR="00DF0CEB" w:rsidRPr="002D42E3">
        <w:t xml:space="preserve"> </w:t>
      </w:r>
      <w:r>
        <w:t>имеет площадь 5337 м</w:t>
      </w:r>
      <w:r w:rsidRPr="002D42E3">
        <w:rPr>
          <w:vertAlign w:val="superscript"/>
        </w:rPr>
        <w:t>2</w:t>
      </w:r>
      <w:r>
        <w:t xml:space="preserve"> и </w:t>
      </w:r>
      <w:r w:rsidR="00672EDB">
        <w:t xml:space="preserve">площадку на 120 парковочных мест. </w:t>
      </w:r>
      <w:r w:rsidR="00672EDB" w:rsidRPr="00672EDB">
        <w:t xml:space="preserve">В </w:t>
      </w:r>
      <w:r w:rsidR="00DF0CEB">
        <w:t>ТЦ</w:t>
      </w:r>
      <w:r w:rsidR="00672EDB" w:rsidRPr="00672EDB">
        <w:t xml:space="preserve"> </w:t>
      </w:r>
      <w:r w:rsidR="00DB77AD">
        <w:t>«Магнит» «</w:t>
      </w:r>
      <w:r w:rsidR="007E3E24">
        <w:t>у</w:t>
      </w:r>
      <w:r w:rsidR="00DF0CEB">
        <w:t xml:space="preserve"> дома»</w:t>
      </w:r>
      <w:r w:rsidRPr="006F5E0F">
        <w:t xml:space="preserve"> займет площадь 765 м</w:t>
      </w:r>
      <w:r w:rsidRPr="00A3181E">
        <w:rPr>
          <w:vertAlign w:val="superscript"/>
        </w:rPr>
        <w:t>2</w:t>
      </w:r>
      <w:r w:rsidR="00B0591D">
        <w:t xml:space="preserve">, что гораздо выше средней для </w:t>
      </w:r>
      <w:r w:rsidR="007E3E24">
        <w:t>такого формата</w:t>
      </w:r>
      <w:r w:rsidR="00DB77AD">
        <w:t>.</w:t>
      </w:r>
      <w:r w:rsidR="007E3E24">
        <w:t xml:space="preserve"> </w:t>
      </w:r>
      <w:r w:rsidR="00B0591D">
        <w:t>Это позволит разместить расширенный ассортимент товаров и создать более комфортные условия для посетителей.</w:t>
      </w:r>
    </w:p>
    <w:p w:rsidR="00D7515D" w:rsidRPr="006F5E0F" w:rsidRDefault="00B0591D" w:rsidP="00A3181E">
      <w:pPr>
        <w:spacing w:after="120" w:line="240" w:lineRule="auto"/>
        <w:jc w:val="both"/>
        <w:rPr>
          <w:rFonts w:cstheme="minorHAnsi"/>
        </w:rPr>
      </w:pPr>
      <w:r>
        <w:t xml:space="preserve">В торговом центре «Эссен» </w:t>
      </w:r>
      <w:r w:rsidR="002D42E3" w:rsidRPr="002A13A1">
        <w:rPr>
          <w:rFonts w:eastAsia="Times New Roman" w:cstheme="minorHAnsi"/>
          <w:color w:val="000000"/>
        </w:rPr>
        <w:t xml:space="preserve">присутствуют такие арендаторы, как </w:t>
      </w:r>
      <w:r w:rsidR="002D42E3" w:rsidRPr="006F5E0F">
        <w:rPr>
          <w:rFonts w:eastAsia="Times New Roman" w:cstheme="minorHAnsi"/>
          <w:color w:val="000000"/>
        </w:rPr>
        <w:t>«</w:t>
      </w:r>
      <w:r w:rsidR="002D42E3" w:rsidRPr="002A13A1">
        <w:rPr>
          <w:rFonts w:eastAsia="Times New Roman" w:cstheme="minorHAnsi"/>
          <w:color w:val="000000"/>
        </w:rPr>
        <w:t>Детский мир</w:t>
      </w:r>
      <w:r w:rsidR="002D42E3" w:rsidRPr="006F5E0F">
        <w:rPr>
          <w:rFonts w:eastAsia="Times New Roman" w:cstheme="minorHAnsi"/>
          <w:color w:val="000000"/>
        </w:rPr>
        <w:t>»</w:t>
      </w:r>
      <w:r w:rsidR="002D42E3" w:rsidRPr="002A13A1">
        <w:rPr>
          <w:rFonts w:eastAsia="Times New Roman" w:cstheme="minorHAnsi"/>
          <w:color w:val="000000"/>
        </w:rPr>
        <w:t xml:space="preserve">, </w:t>
      </w:r>
      <w:r w:rsidR="002D42E3" w:rsidRPr="006F5E0F">
        <w:rPr>
          <w:rFonts w:eastAsia="Times New Roman" w:cstheme="minorHAnsi"/>
          <w:color w:val="000000"/>
        </w:rPr>
        <w:t>магазин сети «</w:t>
      </w:r>
      <w:r w:rsidR="002D42E3" w:rsidRPr="002A13A1">
        <w:rPr>
          <w:rFonts w:eastAsia="Times New Roman" w:cstheme="minorHAnsi"/>
          <w:color w:val="000000"/>
        </w:rPr>
        <w:t>Впрок</w:t>
      </w:r>
      <w:r w:rsidR="002D42E3" w:rsidRPr="006F5E0F">
        <w:rPr>
          <w:rFonts w:eastAsia="Times New Roman" w:cstheme="minorHAnsi"/>
          <w:color w:val="000000"/>
        </w:rPr>
        <w:t xml:space="preserve">», Аптека и другие. </w:t>
      </w:r>
      <w:r w:rsidR="006F5E0F">
        <w:rPr>
          <w:rFonts w:eastAsia="Times New Roman" w:cstheme="minorHAnsi"/>
          <w:color w:val="000000"/>
        </w:rPr>
        <w:t>По оставшимся</w:t>
      </w:r>
      <w:r w:rsidR="002D42E3" w:rsidRPr="006F5E0F">
        <w:rPr>
          <w:rFonts w:eastAsia="Times New Roman" w:cstheme="minorHAnsi"/>
          <w:color w:val="000000"/>
        </w:rPr>
        <w:t xml:space="preserve"> свободны</w:t>
      </w:r>
      <w:r w:rsidR="006F5E0F">
        <w:rPr>
          <w:rFonts w:eastAsia="Times New Roman" w:cstheme="minorHAnsi"/>
          <w:color w:val="000000"/>
        </w:rPr>
        <w:t>м</w:t>
      </w:r>
      <w:r w:rsidR="002D42E3" w:rsidRPr="006F5E0F">
        <w:rPr>
          <w:rFonts w:eastAsia="Times New Roman" w:cstheme="minorHAnsi"/>
          <w:color w:val="000000"/>
        </w:rPr>
        <w:t xml:space="preserve"> площад</w:t>
      </w:r>
      <w:r w:rsidR="006F5E0F">
        <w:rPr>
          <w:rFonts w:eastAsia="Times New Roman" w:cstheme="minorHAnsi"/>
          <w:color w:val="000000"/>
        </w:rPr>
        <w:t>ям</w:t>
      </w:r>
      <w:r w:rsidR="002D42E3" w:rsidRPr="006F5E0F">
        <w:rPr>
          <w:rFonts w:eastAsia="Times New Roman" w:cstheme="minorHAnsi"/>
          <w:color w:val="000000"/>
        </w:rPr>
        <w:t>, на которых смогут разместиться операторы</w:t>
      </w:r>
      <w:r w:rsidR="00672EDB">
        <w:rPr>
          <w:rFonts w:eastAsia="Times New Roman" w:cstheme="minorHAnsi"/>
          <w:color w:val="000000"/>
        </w:rPr>
        <w:t xml:space="preserve"> сферы торговли</w:t>
      </w:r>
      <w:r w:rsidR="006F5E0F" w:rsidRPr="006F5E0F">
        <w:rPr>
          <w:rFonts w:eastAsia="Times New Roman" w:cstheme="minorHAnsi"/>
          <w:color w:val="000000"/>
        </w:rPr>
        <w:t xml:space="preserve"> или услуг</w:t>
      </w:r>
      <w:r w:rsidR="00832DF5">
        <w:rPr>
          <w:rFonts w:eastAsia="Times New Roman" w:cstheme="minorHAnsi"/>
          <w:color w:val="000000"/>
        </w:rPr>
        <w:t>, также</w:t>
      </w:r>
      <w:r w:rsidR="00A3181E">
        <w:rPr>
          <w:rFonts w:eastAsia="Times New Roman" w:cstheme="minorHAnsi"/>
          <w:color w:val="000000"/>
        </w:rPr>
        <w:t xml:space="preserve"> </w:t>
      </w:r>
      <w:r w:rsidR="00672EDB">
        <w:rPr>
          <w:rFonts w:eastAsia="Times New Roman" w:cstheme="minorHAnsi"/>
          <w:color w:val="000000"/>
        </w:rPr>
        <w:t>ведутся п</w:t>
      </w:r>
      <w:r w:rsidR="00A3181E">
        <w:rPr>
          <w:rFonts w:eastAsia="Times New Roman" w:cstheme="minorHAnsi"/>
          <w:color w:val="000000"/>
        </w:rPr>
        <w:t>ереговоры с арендаторами.</w:t>
      </w:r>
      <w:r w:rsidR="00672EDB">
        <w:rPr>
          <w:rFonts w:eastAsia="Times New Roman" w:cstheme="minorHAnsi"/>
          <w:color w:val="000000"/>
        </w:rPr>
        <w:t xml:space="preserve"> </w:t>
      </w:r>
    </w:p>
    <w:p w:rsidR="00A3181E" w:rsidRPr="00A3181E" w:rsidRDefault="00C960D3" w:rsidP="00A3181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A3181E">
        <w:rPr>
          <w:rFonts w:eastAsia="Times New Roman" w:cstheme="minorHAnsi"/>
          <w:color w:val="000000"/>
        </w:rPr>
        <w:t xml:space="preserve">По словам </w:t>
      </w:r>
      <w:r w:rsidR="0010498C">
        <w:rPr>
          <w:rFonts w:eastAsia="Times New Roman" w:cstheme="minorHAnsi"/>
          <w:color w:val="000000"/>
        </w:rPr>
        <w:t>представителей</w:t>
      </w:r>
      <w:r w:rsidR="00A3181E" w:rsidRPr="00A3181E">
        <w:rPr>
          <w:rFonts w:eastAsia="Times New Roman" w:cstheme="minorHAnsi"/>
          <w:color w:val="000000"/>
        </w:rPr>
        <w:t xml:space="preserve"> «Эссен Девелопмент»</w:t>
      </w:r>
      <w:r w:rsidR="00A3181E">
        <w:rPr>
          <w:rFonts w:eastAsia="Times New Roman" w:cstheme="minorHAnsi"/>
          <w:color w:val="000000"/>
        </w:rPr>
        <w:t>,</w:t>
      </w:r>
      <w:r w:rsidR="00A3181E" w:rsidRPr="00A3181E">
        <w:rPr>
          <w:rFonts w:eastAsia="Times New Roman" w:cstheme="minorHAnsi"/>
          <w:color w:val="000000"/>
        </w:rPr>
        <w:t xml:space="preserve"> в компании </w:t>
      </w:r>
      <w:r w:rsidR="00B0591D">
        <w:rPr>
          <w:rFonts w:eastAsia="Times New Roman" w:cstheme="minorHAnsi"/>
          <w:color w:val="000000"/>
        </w:rPr>
        <w:t>считают</w:t>
      </w:r>
      <w:r w:rsidR="00A3181E" w:rsidRPr="00A3181E">
        <w:rPr>
          <w:rFonts w:eastAsia="Times New Roman" w:cstheme="minorHAnsi"/>
          <w:color w:val="000000"/>
        </w:rPr>
        <w:t>, что «Магнит»</w:t>
      </w:r>
      <w:r w:rsidR="00A3181E" w:rsidRPr="002A13A1">
        <w:rPr>
          <w:rFonts w:eastAsia="Times New Roman" w:cstheme="minorHAnsi"/>
          <w:color w:val="000000"/>
        </w:rPr>
        <w:t xml:space="preserve"> станет точкой роста</w:t>
      </w:r>
      <w:r w:rsidR="00A3181E" w:rsidRPr="00A3181E">
        <w:rPr>
          <w:rFonts w:eastAsia="Times New Roman" w:cstheme="minorHAnsi"/>
          <w:color w:val="000000"/>
        </w:rPr>
        <w:t xml:space="preserve"> для торгового центра, а</w:t>
      </w:r>
      <w:r w:rsidR="00A3181E" w:rsidRPr="002A13A1">
        <w:rPr>
          <w:rFonts w:eastAsia="Times New Roman" w:cstheme="minorHAnsi"/>
          <w:color w:val="000000"/>
        </w:rPr>
        <w:t xml:space="preserve"> посетителям будет предложен </w:t>
      </w:r>
      <w:r w:rsidR="00DB77AD">
        <w:rPr>
          <w:rFonts w:eastAsia="Times New Roman" w:cstheme="minorHAnsi"/>
          <w:color w:val="000000"/>
        </w:rPr>
        <w:t>широкий</w:t>
      </w:r>
      <w:r w:rsidR="00A3181E" w:rsidRPr="002A13A1">
        <w:rPr>
          <w:rFonts w:eastAsia="Times New Roman" w:cstheme="minorHAnsi"/>
          <w:color w:val="000000"/>
        </w:rPr>
        <w:t xml:space="preserve"> ассортимент продуктов в шаговой доступности.</w:t>
      </w:r>
      <w:r w:rsidR="00A3181E" w:rsidRPr="00A3181E">
        <w:rPr>
          <w:rFonts w:eastAsia="Times New Roman" w:cstheme="minorHAnsi"/>
          <w:color w:val="000000"/>
        </w:rPr>
        <w:t xml:space="preserve"> </w:t>
      </w:r>
      <w:r w:rsidR="00832DF5">
        <w:rPr>
          <w:rFonts w:eastAsia="Times New Roman" w:cstheme="minorHAnsi"/>
          <w:color w:val="000000"/>
        </w:rPr>
        <w:t xml:space="preserve">Открытие </w:t>
      </w:r>
      <w:r w:rsidR="00A3181E" w:rsidRPr="00A3181E">
        <w:rPr>
          <w:rFonts w:eastAsia="Times New Roman" w:cstheme="minorHAnsi"/>
          <w:color w:val="000000"/>
        </w:rPr>
        <w:t>«</w:t>
      </w:r>
      <w:r w:rsidR="00832DF5">
        <w:rPr>
          <w:rFonts w:eastAsia="Times New Roman" w:cstheme="minorHAnsi"/>
          <w:color w:val="000000"/>
        </w:rPr>
        <w:t>Магнита</w:t>
      </w:r>
      <w:r w:rsidR="00A3181E" w:rsidRPr="00A3181E">
        <w:rPr>
          <w:rFonts w:eastAsia="Times New Roman" w:cstheme="minorHAnsi"/>
          <w:color w:val="000000"/>
        </w:rPr>
        <w:t>»</w:t>
      </w:r>
      <w:r w:rsidR="00A3181E" w:rsidRPr="002A13A1">
        <w:rPr>
          <w:rFonts w:eastAsia="Times New Roman" w:cstheme="minorHAnsi"/>
          <w:color w:val="000000"/>
        </w:rPr>
        <w:t xml:space="preserve"> запланировано на конец августа</w:t>
      </w:r>
      <w:r w:rsidR="00A3181E" w:rsidRPr="00A3181E">
        <w:rPr>
          <w:rFonts w:eastAsia="Times New Roman" w:cstheme="minorHAnsi"/>
          <w:color w:val="000000"/>
        </w:rPr>
        <w:t xml:space="preserve">. </w:t>
      </w:r>
    </w:p>
    <w:p w:rsidR="00D7515D" w:rsidRDefault="009F512A" w:rsidP="00A3181E">
      <w:pPr>
        <w:spacing w:after="0" w:line="240" w:lineRule="auto"/>
        <w:ind w:left="1418"/>
        <w:jc w:val="both"/>
        <w:rPr>
          <w:i/>
        </w:rPr>
      </w:pPr>
      <w:r w:rsidRPr="00D7515D">
        <w:rPr>
          <w:b/>
          <w:i/>
        </w:rPr>
        <w:t>Елена Стрюкова MRICS – директор по девелопменту и эксплуатации Департамента коммерческой недвижимости АО «Эссен Продакшн АГ»:</w:t>
      </w:r>
      <w:r>
        <w:rPr>
          <w:i/>
        </w:rPr>
        <w:t xml:space="preserve"> </w:t>
      </w:r>
    </w:p>
    <w:p w:rsidR="00BF347B" w:rsidRDefault="00034465" w:rsidP="00A3181E">
      <w:pPr>
        <w:spacing w:after="0" w:line="240" w:lineRule="auto"/>
        <w:ind w:left="1418"/>
        <w:jc w:val="both"/>
        <w:rPr>
          <w:i/>
        </w:rPr>
      </w:pPr>
      <w:r w:rsidRPr="00034465">
        <w:rPr>
          <w:i/>
        </w:rPr>
        <w:t>«Мы рады нашей первой сделке с «Магнитом», за этот объект боролось сразу несколько арендаторов. Уверены, что в таком плотном жилом массиве магазин будет пользоваться большой популярностью у посетителей и усилит состав арендаторов нашего комплекса, где уже присут</w:t>
      </w:r>
      <w:r>
        <w:rPr>
          <w:i/>
        </w:rPr>
        <w:t>ствует «Детский мир» и «Впрок»»</w:t>
      </w:r>
      <w:r w:rsidR="00BF347B">
        <w:rPr>
          <w:i/>
        </w:rPr>
        <w:t>.</w:t>
      </w:r>
    </w:p>
    <w:p w:rsidR="003D1286" w:rsidRDefault="003D1286" w:rsidP="003D1286">
      <w:pPr>
        <w:ind w:left="1361"/>
        <w:rPr>
          <w:i/>
        </w:rPr>
      </w:pPr>
    </w:p>
    <w:p w:rsidR="004731EC" w:rsidRPr="004731EC" w:rsidRDefault="004731EC" w:rsidP="003F4DE2">
      <w:pPr>
        <w:spacing w:after="120" w:line="240" w:lineRule="auto"/>
        <w:jc w:val="both"/>
      </w:pPr>
      <w:r>
        <w:t>«Магнит</w:t>
      </w:r>
      <w:r w:rsidR="00DB77AD">
        <w:t>» «</w:t>
      </w:r>
      <w:r>
        <w:t>у дома»</w:t>
      </w:r>
      <w:r w:rsidR="00DB77AD">
        <w:t xml:space="preserve"> </w:t>
      </w:r>
      <w:r w:rsidR="00DB77AD" w:rsidRPr="00D7515D">
        <w:rPr>
          <w:b/>
          <w:i/>
        </w:rPr>
        <w:t>–</w:t>
      </w:r>
      <w:r w:rsidR="00DB77AD">
        <w:rPr>
          <w:b/>
          <w:i/>
        </w:rPr>
        <w:t xml:space="preserve"> </w:t>
      </w:r>
      <w:r>
        <w:t xml:space="preserve">это популярный и востребованный потребителями формат магазина. </w:t>
      </w:r>
      <w:r w:rsidR="001C27D4">
        <w:t>П</w:t>
      </w:r>
      <w:r>
        <w:t xml:space="preserve">окупатели с минимальными временными затратами могут приобрести здесь свежую молочную продукцию, фрукты и </w:t>
      </w:r>
      <w:r>
        <w:lastRenderedPageBreak/>
        <w:t>овощи, хлеб, бакалею, мучные и кондитерские изделия, бытовую химию.</w:t>
      </w:r>
      <w:r w:rsidR="001C27D4">
        <w:t xml:space="preserve"> В ср</w:t>
      </w:r>
      <w:r w:rsidR="001C27D4" w:rsidRPr="001C27D4">
        <w:t>едне</w:t>
      </w:r>
      <w:r w:rsidR="001C27D4">
        <w:t>м каждый магазин имеет</w:t>
      </w:r>
      <w:r w:rsidR="001C27D4" w:rsidRPr="001C27D4">
        <w:t xml:space="preserve"> </w:t>
      </w:r>
      <w:r w:rsidR="001C27D4">
        <w:t>6</w:t>
      </w:r>
      <w:r w:rsidR="001C27D4" w:rsidRPr="001C27D4">
        <w:t>600 наименований</w:t>
      </w:r>
      <w:r w:rsidR="001C27D4">
        <w:t xml:space="preserve"> товарной</w:t>
      </w:r>
      <w:r w:rsidR="001C27D4" w:rsidRPr="001C27D4">
        <w:t xml:space="preserve"> продукции</w:t>
      </w:r>
      <w:r w:rsidR="001C27D4">
        <w:t>.</w:t>
      </w:r>
      <w:r>
        <w:t xml:space="preserve"> Магазины «у дома» расположены не </w:t>
      </w:r>
      <w:r w:rsidR="00DF0CEB">
        <w:t>только</w:t>
      </w:r>
      <w:r>
        <w:t xml:space="preserve"> в городских </w:t>
      </w:r>
      <w:r w:rsidR="00DF0CEB">
        <w:t>микрорайонах</w:t>
      </w:r>
      <w:r>
        <w:t>, но и</w:t>
      </w:r>
      <w:r w:rsidR="00DF0CEB">
        <w:t xml:space="preserve"> </w:t>
      </w:r>
      <w:r>
        <w:t>в отдаленных населенных пунктах</w:t>
      </w:r>
      <w:r w:rsidR="00DF0CEB">
        <w:t xml:space="preserve">. </w:t>
      </w:r>
      <w:r w:rsidR="001C27D4" w:rsidRPr="001C27D4">
        <w:t>Средняя торговая площадь 340 м</w:t>
      </w:r>
      <w:r w:rsidR="001C27D4" w:rsidRPr="001C27D4">
        <w:rPr>
          <w:vertAlign w:val="superscript"/>
        </w:rPr>
        <w:t>2</w:t>
      </w:r>
      <w:r w:rsidR="001C27D4">
        <w:t xml:space="preserve">. </w:t>
      </w:r>
      <w:r w:rsidR="00CE5C3C" w:rsidRPr="00CE5C3C">
        <w:t xml:space="preserve">Сегмент магазинов </w:t>
      </w:r>
      <w:r w:rsidR="003F4DE2">
        <w:t>«</w:t>
      </w:r>
      <w:r w:rsidR="00CE5C3C" w:rsidRPr="00CE5C3C">
        <w:t>у дома</w:t>
      </w:r>
      <w:r w:rsidR="003F4DE2">
        <w:t>»</w:t>
      </w:r>
      <w:r w:rsidR="00CE5C3C" w:rsidRPr="00CE5C3C">
        <w:t xml:space="preserve"> составил 76,7% в розничных продажах </w:t>
      </w:r>
      <w:r w:rsidR="00DB77AD">
        <w:t>к</w:t>
      </w:r>
      <w:r w:rsidR="00CE5C3C" w:rsidRPr="00CE5C3C">
        <w:t xml:space="preserve">омпании </w:t>
      </w:r>
      <w:r w:rsidR="00DB77AD">
        <w:t>по итогам первого квартала 2020 года</w:t>
      </w:r>
      <w:r w:rsidR="003F4DE2">
        <w:t>. Общее количество магазинов «у дома» составило 14 594. Торговая площадь магазинов такого формата увеличилась на 6,7% год к году и достигла 5 млн кв. м</w:t>
      </w:r>
      <w:r w:rsidR="00DB77AD">
        <w:t xml:space="preserve">. </w:t>
      </w:r>
      <w:r>
        <w:t>«Магнит»</w:t>
      </w:r>
      <w:r w:rsidR="001C27D4">
        <w:t xml:space="preserve"> считается</w:t>
      </w:r>
      <w:r>
        <w:t xml:space="preserve"> самой крупной и доступной розничной сетью в России с широким выбором самых необходимых продуктов питания и непродовольственных товаров по привлекательным ценам. </w:t>
      </w:r>
    </w:p>
    <w:p w:rsidR="0010498C" w:rsidRPr="000209BA" w:rsidRDefault="0010498C" w:rsidP="0010498C">
      <w:pPr>
        <w:spacing w:after="0" w:line="240" w:lineRule="auto"/>
        <w:ind w:left="1418"/>
        <w:jc w:val="both"/>
        <w:rPr>
          <w:rFonts w:ascii="Calibri" w:hAnsi="Calibri" w:cs="Calibri"/>
          <w:b/>
          <w:i/>
          <w:shd w:val="clear" w:color="auto" w:fill="FFFFFF"/>
        </w:rPr>
      </w:pPr>
      <w:r w:rsidRPr="000209BA">
        <w:rPr>
          <w:rFonts w:ascii="Calibri" w:hAnsi="Calibri" w:cs="Calibri"/>
          <w:b/>
          <w:i/>
          <w:shd w:val="clear" w:color="auto" w:fill="FFFFFF"/>
        </w:rPr>
        <w:t>Сергей Андреев – директор Волжского округа сети «Магнит»:</w:t>
      </w:r>
    </w:p>
    <w:p w:rsidR="0010498C" w:rsidRPr="000209BA" w:rsidRDefault="0010498C" w:rsidP="0010498C">
      <w:pPr>
        <w:spacing w:after="0" w:line="240" w:lineRule="auto"/>
        <w:ind w:left="1418"/>
        <w:jc w:val="both"/>
        <w:rPr>
          <w:i/>
        </w:rPr>
      </w:pPr>
      <w:r w:rsidRPr="000209BA">
        <w:rPr>
          <w:rFonts w:ascii="Calibri" w:hAnsi="Calibri" w:cs="Calibri"/>
          <w:i/>
          <w:shd w:val="clear" w:color="auto" w:fill="FFFFFF"/>
        </w:rPr>
        <w:t>«Мы заинтересованы в дальнейшем развитии сети магазинов «Магнит» в Татарстане и в Елабуге</w:t>
      </w:r>
      <w:r>
        <w:rPr>
          <w:rFonts w:ascii="Calibri" w:hAnsi="Calibri" w:cs="Calibri"/>
          <w:i/>
          <w:shd w:val="clear" w:color="auto" w:fill="FFFFFF"/>
        </w:rPr>
        <w:t>,</w:t>
      </w:r>
      <w:r w:rsidRPr="000209BA">
        <w:rPr>
          <w:rFonts w:ascii="Calibri" w:hAnsi="Calibri" w:cs="Calibri"/>
          <w:i/>
          <w:shd w:val="clear" w:color="auto" w:fill="FFFFFF"/>
        </w:rPr>
        <w:t xml:space="preserve"> в частности. Компания «Эссен» предложила нам очень интересную локацию, на которой мы планируем открыть современный магазин «Магнит» формата «у дома». Мы рассчитываем на продолжение сотрудничества и не исключаем новых совместных проектов». </w:t>
      </w:r>
    </w:p>
    <w:p w:rsidR="0010498C" w:rsidRDefault="0010498C" w:rsidP="003D1286">
      <w:pPr>
        <w:spacing w:after="120" w:line="240" w:lineRule="auto"/>
        <w:jc w:val="both"/>
      </w:pPr>
    </w:p>
    <w:p w:rsidR="00BF347B" w:rsidRPr="009F512A" w:rsidRDefault="00D51BD2" w:rsidP="007E3E24">
      <w:pPr>
        <w:rPr>
          <w:i/>
        </w:rPr>
      </w:pPr>
      <w:r>
        <w:rPr>
          <w:i/>
          <w:noProof/>
        </w:rPr>
        <w:drawing>
          <wp:inline distT="0" distB="0" distL="0" distR="0">
            <wp:extent cx="6448425" cy="429895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09" cy="43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2A" w:rsidRPr="005D0CCA" w:rsidRDefault="009F512A" w:rsidP="0010498C">
      <w:pPr>
        <w:spacing w:after="120" w:line="240" w:lineRule="auto"/>
        <w:jc w:val="both"/>
        <w:rPr>
          <w:b/>
          <w:i/>
        </w:rPr>
      </w:pPr>
      <w:r w:rsidRPr="005D0CCA">
        <w:rPr>
          <w:b/>
          <w:i/>
        </w:rPr>
        <w:t xml:space="preserve">Справка о компании «Эссен Девелопмент»: </w:t>
      </w:r>
    </w:p>
    <w:p w:rsidR="009F512A" w:rsidRPr="009F512A" w:rsidRDefault="009F512A" w:rsidP="0010498C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«Эссен Девелопмент» -  Департамент коммерческой недвижимости АО «Эссен Продакшн АГ», более 16 лет занимается девелоперской деятельностью, специализируется на работе с семейными торговыми центрами в малых городах Российской Федерации. </w:t>
      </w:r>
    </w:p>
    <w:p w:rsidR="009F512A" w:rsidRPr="009F512A" w:rsidRDefault="009F512A" w:rsidP="0010498C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За это время компания установила деловые связи с крупнейшими федеральными и региональными арендаторами – «Детский мир», </w:t>
      </w:r>
      <w:proofErr w:type="spellStart"/>
      <w:r w:rsidRPr="009F512A">
        <w:rPr>
          <w:i/>
        </w:rPr>
        <w:t>Decathlon</w:t>
      </w:r>
      <w:proofErr w:type="spellEnd"/>
      <w:r w:rsidRPr="009F512A">
        <w:rPr>
          <w:i/>
        </w:rPr>
        <w:t>, «Спортмастер», «</w:t>
      </w:r>
      <w:proofErr w:type="spellStart"/>
      <w:r w:rsidRPr="009F512A">
        <w:rPr>
          <w:i/>
        </w:rPr>
        <w:t>Бургер</w:t>
      </w:r>
      <w:proofErr w:type="spellEnd"/>
      <w:r w:rsidRPr="009F512A">
        <w:rPr>
          <w:i/>
        </w:rPr>
        <w:t xml:space="preserve"> Кинг», H&amp;M, </w:t>
      </w:r>
      <w:proofErr w:type="spellStart"/>
      <w:r w:rsidRPr="009F512A">
        <w:rPr>
          <w:i/>
        </w:rPr>
        <w:t>Adidas</w:t>
      </w:r>
      <w:proofErr w:type="spellEnd"/>
      <w:r w:rsidRPr="009F512A">
        <w:rPr>
          <w:i/>
        </w:rPr>
        <w:t xml:space="preserve">, Х5 </w:t>
      </w:r>
      <w:proofErr w:type="spellStart"/>
      <w:r w:rsidRPr="009F512A">
        <w:rPr>
          <w:i/>
        </w:rPr>
        <w:t>Retail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Group</w:t>
      </w:r>
      <w:proofErr w:type="spellEnd"/>
      <w:r w:rsidRPr="009F512A">
        <w:rPr>
          <w:i/>
        </w:rPr>
        <w:t>, «</w:t>
      </w:r>
      <w:proofErr w:type="spellStart"/>
      <w:r w:rsidRPr="009F512A">
        <w:rPr>
          <w:i/>
        </w:rPr>
        <w:t>МВидео</w:t>
      </w:r>
      <w:proofErr w:type="spellEnd"/>
      <w:r w:rsidRPr="009F512A">
        <w:rPr>
          <w:i/>
        </w:rPr>
        <w:t xml:space="preserve">», «Магнит» и другими. </w:t>
      </w:r>
    </w:p>
    <w:p w:rsidR="009F512A" w:rsidRPr="009F512A" w:rsidRDefault="009F512A" w:rsidP="0010498C">
      <w:pPr>
        <w:spacing w:after="120" w:line="240" w:lineRule="auto"/>
        <w:jc w:val="both"/>
        <w:rPr>
          <w:i/>
        </w:rPr>
      </w:pPr>
      <w:r w:rsidRPr="009F512A">
        <w:rPr>
          <w:i/>
        </w:rPr>
        <w:lastRenderedPageBreak/>
        <w:t>Торговые центры компании построены в Татарстане, Башкортостане, Марий Эл, Чувашии, Удмуртии, Кировской области – 40 торговых центров «Эссен» в 27 городах России. В собственности компании «Эссен Девелопмент» находится более 300 000 м2 общей площади торговых центров.</w:t>
      </w:r>
    </w:p>
    <w:p w:rsidR="009F512A" w:rsidRPr="009F512A" w:rsidRDefault="009F512A" w:rsidP="0010498C">
      <w:pPr>
        <w:spacing w:after="120" w:line="240" w:lineRule="auto"/>
        <w:jc w:val="both"/>
        <w:rPr>
          <w:i/>
        </w:rPr>
      </w:pPr>
      <w:r w:rsidRPr="009F512A">
        <w:rPr>
          <w:i/>
        </w:rPr>
        <w:t xml:space="preserve">Компания расширяет список городов присутствия – строящиеся объекты расположены в г. Белебей, административном центре Туймазы республики Башкортостан. </w:t>
      </w:r>
    </w:p>
    <w:p w:rsidR="009F512A" w:rsidRPr="009F512A" w:rsidRDefault="009F512A" w:rsidP="0010498C">
      <w:pPr>
        <w:spacing w:after="120" w:line="240" w:lineRule="auto"/>
        <w:jc w:val="both"/>
        <w:rPr>
          <w:i/>
        </w:rPr>
      </w:pPr>
      <w:r w:rsidRPr="009F512A">
        <w:rPr>
          <w:i/>
        </w:rPr>
        <w:t>Директор «Эссен Девелопмент» -  Департамента коммерческой недвижимости АО «Эссен Продакшн АГ» Елена Николаевна Стрюкова MRICS.</w:t>
      </w:r>
    </w:p>
    <w:p w:rsidR="00B0591D" w:rsidRPr="001B3BB1" w:rsidRDefault="001B3BB1" w:rsidP="001B3BB1">
      <w:pPr>
        <w:spacing w:after="120" w:line="240" w:lineRule="auto"/>
        <w:jc w:val="both"/>
        <w:rPr>
          <w:b/>
          <w:i/>
        </w:rPr>
      </w:pPr>
      <w:r w:rsidRPr="001B3BB1">
        <w:rPr>
          <w:b/>
          <w:i/>
        </w:rPr>
        <w:t>Справка о компании «Магнит»</w:t>
      </w:r>
    </w:p>
    <w:p w:rsidR="00B0591D" w:rsidRPr="001B3BB1" w:rsidRDefault="00B0591D" w:rsidP="001B3BB1">
      <w:pPr>
        <w:spacing w:after="120" w:line="240" w:lineRule="auto"/>
        <w:jc w:val="both"/>
        <w:rPr>
          <w:i/>
        </w:rPr>
      </w:pPr>
      <w:r w:rsidRPr="001B3BB1">
        <w:rPr>
          <w:i/>
        </w:rPr>
        <w:t xml:space="preserve">«Магнит» был основан в 1994 году на юге России в Краснодаре как небольшая региональная компания. Сейчас это одна из ведущих розничных сетей в России по торговле продуктами питания, лидер по количеству магазинов и географии их расположения. </w:t>
      </w:r>
    </w:p>
    <w:p w:rsidR="00B0591D" w:rsidRPr="001B3BB1" w:rsidRDefault="00B0591D" w:rsidP="001B3BB1">
      <w:pPr>
        <w:spacing w:after="120" w:line="240" w:lineRule="auto"/>
        <w:jc w:val="both"/>
        <w:rPr>
          <w:i/>
        </w:rPr>
      </w:pPr>
      <w:r w:rsidRPr="001B3BB1">
        <w:rPr>
          <w:i/>
        </w:rPr>
        <w:t xml:space="preserve">Компания работает в </w:t>
      </w:r>
      <w:proofErr w:type="spellStart"/>
      <w:r w:rsidRPr="001B3BB1">
        <w:rPr>
          <w:i/>
        </w:rPr>
        <w:t>мультиформатной</w:t>
      </w:r>
      <w:proofErr w:type="spellEnd"/>
      <w:r w:rsidRPr="001B3BB1">
        <w:rPr>
          <w:i/>
        </w:rPr>
        <w:t xml:space="preserve"> модели, которая включает в себя магазины у дома, супермаркеты, аптеки и магазины дрогери. Магазины «Магнит» работают в более чем 3 700 населенных пунктах, ежедневно их посещают почти 12 миллионов человек. На 31 марта 2020 года компания насчитывала 20 860 торговых точек в 65 регионах России. Участниками кросс-форматной программы лояльности сети являются более 31 млн человек.</w:t>
      </w:r>
    </w:p>
    <w:p w:rsidR="00B0591D" w:rsidRPr="001B3BB1" w:rsidRDefault="00B0591D" w:rsidP="001B3BB1">
      <w:pPr>
        <w:spacing w:after="120" w:line="240" w:lineRule="auto"/>
        <w:jc w:val="both"/>
        <w:rPr>
          <w:i/>
        </w:rPr>
      </w:pPr>
      <w:r w:rsidRPr="001B3BB1">
        <w:rPr>
          <w:i/>
        </w:rPr>
        <w:t>Наряду с продажей товаров розничная сеть занимается производством продуктов питания под собственными торговыми марками. Компания управляет несколькими предприятиями по выращиванию овощей, производству бакалеи и кондитерских изделий. «Магнит» владеет тепличным и грибным комплексами, которые являются одними из крупнейших в России. Логистическая инфраструктура компании включает в себя 38 распределительных центров и около 5 500 автомобилей.</w:t>
      </w:r>
    </w:p>
    <w:p w:rsidR="00B0591D" w:rsidRPr="001B3BB1" w:rsidRDefault="00B0591D" w:rsidP="001B3BB1">
      <w:pPr>
        <w:spacing w:after="120" w:line="240" w:lineRule="auto"/>
        <w:jc w:val="both"/>
        <w:rPr>
          <w:i/>
        </w:rPr>
      </w:pPr>
      <w:r w:rsidRPr="001B3BB1">
        <w:rPr>
          <w:i/>
        </w:rPr>
        <w:t xml:space="preserve">«Магнит» входит в список крупнейших публичных компаний мира рейтинга </w:t>
      </w:r>
      <w:proofErr w:type="spellStart"/>
      <w:r w:rsidRPr="001B3BB1">
        <w:rPr>
          <w:i/>
        </w:rPr>
        <w:t>Global</w:t>
      </w:r>
      <w:proofErr w:type="spellEnd"/>
      <w:r w:rsidRPr="001B3BB1">
        <w:rPr>
          <w:i/>
        </w:rPr>
        <w:t xml:space="preserve"> 2000 </w:t>
      </w:r>
      <w:proofErr w:type="spellStart"/>
      <w:r w:rsidRPr="001B3BB1">
        <w:rPr>
          <w:i/>
        </w:rPr>
        <w:t>Forbes</w:t>
      </w:r>
      <w:proofErr w:type="spellEnd"/>
      <w:r w:rsidRPr="001B3BB1">
        <w:rPr>
          <w:i/>
        </w:rPr>
        <w:t xml:space="preserve"> и возглавляет рейтинг крупнейших частных работодателей России по версии </w:t>
      </w:r>
      <w:proofErr w:type="spellStart"/>
      <w:r w:rsidRPr="001B3BB1">
        <w:rPr>
          <w:i/>
        </w:rPr>
        <w:t>Forbes</w:t>
      </w:r>
      <w:proofErr w:type="spellEnd"/>
      <w:r w:rsidRPr="001B3BB1">
        <w:rPr>
          <w:i/>
        </w:rPr>
        <w:t>. Общая численность сотрудников превысило 300 тысяч человек.</w:t>
      </w:r>
    </w:p>
    <w:p w:rsidR="00B0591D" w:rsidRDefault="00B0591D" w:rsidP="00A53F49">
      <w:pPr>
        <w:spacing w:after="0" w:line="240" w:lineRule="auto"/>
      </w:pPr>
    </w:p>
    <w:p w:rsidR="00B0591D" w:rsidRDefault="00B0591D" w:rsidP="00A53F49">
      <w:pPr>
        <w:spacing w:after="0" w:line="240" w:lineRule="auto"/>
      </w:pPr>
    </w:p>
    <w:p w:rsidR="00A53F49" w:rsidRPr="00A53F49" w:rsidRDefault="00A53F49" w:rsidP="00A53F49">
      <w:pPr>
        <w:spacing w:after="0" w:line="240" w:lineRule="auto"/>
      </w:pPr>
      <w:r w:rsidRPr="00A53F49">
        <w:t>Пресс-служба</w:t>
      </w:r>
    </w:p>
    <w:p w:rsidR="00A53F49" w:rsidRPr="00A53F49" w:rsidRDefault="00A53F49" w:rsidP="00A53F49">
      <w:pPr>
        <w:spacing w:after="0" w:line="240" w:lineRule="auto"/>
      </w:pPr>
      <w:r w:rsidRPr="00A53F49">
        <w:t>+79272479993</w:t>
      </w:r>
    </w:p>
    <w:p w:rsidR="00A53F49" w:rsidRPr="00A53F49" w:rsidRDefault="00A53F49" w:rsidP="00A53F49">
      <w:pPr>
        <w:spacing w:after="0" w:line="240" w:lineRule="auto"/>
      </w:pPr>
      <w:r w:rsidRPr="00A53F49">
        <w:t>denisova_kv@brightm.ru</w:t>
      </w:r>
    </w:p>
    <w:p w:rsidR="001871E8" w:rsidRPr="00A53F49" w:rsidRDefault="00A53F49" w:rsidP="00A53F49">
      <w:pPr>
        <w:spacing w:after="0" w:line="240" w:lineRule="auto"/>
      </w:pPr>
      <w:r w:rsidRPr="00A53F49">
        <w:t xml:space="preserve">Кристина Денисова </w:t>
      </w:r>
    </w:p>
    <w:sectPr w:rsidR="001871E8" w:rsidRPr="00A53F49" w:rsidSect="00D84305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AB" w:rsidRDefault="00A622AB" w:rsidP="00497376">
      <w:pPr>
        <w:spacing w:after="0" w:line="240" w:lineRule="auto"/>
      </w:pPr>
      <w:r>
        <w:separator/>
      </w:r>
    </w:p>
  </w:endnote>
  <w:endnote w:type="continuationSeparator" w:id="0">
    <w:p w:rsidR="00A622AB" w:rsidRDefault="00A622AB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07">
          <w:rPr>
            <w:noProof/>
          </w:rPr>
          <w:t>3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AB" w:rsidRDefault="00A622AB" w:rsidP="00497376">
      <w:pPr>
        <w:spacing w:after="0" w:line="240" w:lineRule="auto"/>
      </w:pPr>
      <w:r>
        <w:separator/>
      </w:r>
    </w:p>
  </w:footnote>
  <w:footnote w:type="continuationSeparator" w:id="0">
    <w:p w:rsidR="00A622AB" w:rsidRDefault="00A622AB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6" w:rsidRDefault="00632C16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1C04F88" wp14:editId="49B7C39C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8CC" w:rsidRPr="00F844B8" w:rsidRDefault="00A618CC" w:rsidP="00F84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209BA"/>
    <w:rsid w:val="00025BB3"/>
    <w:rsid w:val="00026F73"/>
    <w:rsid w:val="0003086C"/>
    <w:rsid w:val="00030BE8"/>
    <w:rsid w:val="00034465"/>
    <w:rsid w:val="00034B1F"/>
    <w:rsid w:val="000412D0"/>
    <w:rsid w:val="00044E06"/>
    <w:rsid w:val="00047AF5"/>
    <w:rsid w:val="00050967"/>
    <w:rsid w:val="00050CFA"/>
    <w:rsid w:val="0005704E"/>
    <w:rsid w:val="000640FC"/>
    <w:rsid w:val="00073A9C"/>
    <w:rsid w:val="000764AC"/>
    <w:rsid w:val="000773DE"/>
    <w:rsid w:val="000838C4"/>
    <w:rsid w:val="00087352"/>
    <w:rsid w:val="00090A66"/>
    <w:rsid w:val="000936EC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63F7"/>
    <w:rsid w:val="000E7D6D"/>
    <w:rsid w:val="000F147F"/>
    <w:rsid w:val="000F1591"/>
    <w:rsid w:val="0010498C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3C74"/>
    <w:rsid w:val="00184FD4"/>
    <w:rsid w:val="001871E8"/>
    <w:rsid w:val="001919AE"/>
    <w:rsid w:val="00195E9C"/>
    <w:rsid w:val="001A3B23"/>
    <w:rsid w:val="001B3BB1"/>
    <w:rsid w:val="001B607A"/>
    <w:rsid w:val="001C27D4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59E0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7ED2"/>
    <w:rsid w:val="0029369A"/>
    <w:rsid w:val="002A07B0"/>
    <w:rsid w:val="002A13A1"/>
    <w:rsid w:val="002A308E"/>
    <w:rsid w:val="002A43D2"/>
    <w:rsid w:val="002A4BF0"/>
    <w:rsid w:val="002B04BC"/>
    <w:rsid w:val="002B6FDC"/>
    <w:rsid w:val="002B7519"/>
    <w:rsid w:val="002D278C"/>
    <w:rsid w:val="002D42E3"/>
    <w:rsid w:val="002D492E"/>
    <w:rsid w:val="002E00E2"/>
    <w:rsid w:val="002E5061"/>
    <w:rsid w:val="002E7C2E"/>
    <w:rsid w:val="002F1A8D"/>
    <w:rsid w:val="002F2153"/>
    <w:rsid w:val="002F5EFB"/>
    <w:rsid w:val="002F6C74"/>
    <w:rsid w:val="002F7366"/>
    <w:rsid w:val="00303157"/>
    <w:rsid w:val="00303B9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6EC7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6317"/>
    <w:rsid w:val="0039794C"/>
    <w:rsid w:val="003A17F9"/>
    <w:rsid w:val="003B2D13"/>
    <w:rsid w:val="003C63D5"/>
    <w:rsid w:val="003C67EB"/>
    <w:rsid w:val="003D1286"/>
    <w:rsid w:val="003D628D"/>
    <w:rsid w:val="003E70CC"/>
    <w:rsid w:val="003F4DE2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36578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1EC"/>
    <w:rsid w:val="00473627"/>
    <w:rsid w:val="00473C66"/>
    <w:rsid w:val="00473FCF"/>
    <w:rsid w:val="0048353C"/>
    <w:rsid w:val="00486D4B"/>
    <w:rsid w:val="00497376"/>
    <w:rsid w:val="004A1BFA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69A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77807"/>
    <w:rsid w:val="00580136"/>
    <w:rsid w:val="00580B67"/>
    <w:rsid w:val="005850FA"/>
    <w:rsid w:val="005904A5"/>
    <w:rsid w:val="00597702"/>
    <w:rsid w:val="005A12C8"/>
    <w:rsid w:val="005A14AC"/>
    <w:rsid w:val="005A1EF6"/>
    <w:rsid w:val="005A5635"/>
    <w:rsid w:val="005A74FA"/>
    <w:rsid w:val="005B20E5"/>
    <w:rsid w:val="005C359D"/>
    <w:rsid w:val="005D0CCA"/>
    <w:rsid w:val="005E554D"/>
    <w:rsid w:val="005E7356"/>
    <w:rsid w:val="005F1441"/>
    <w:rsid w:val="005F1BC0"/>
    <w:rsid w:val="005F6B0A"/>
    <w:rsid w:val="006158DE"/>
    <w:rsid w:val="00622DE2"/>
    <w:rsid w:val="0062480F"/>
    <w:rsid w:val="00626F02"/>
    <w:rsid w:val="00632C16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2EDB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6F5E0F"/>
    <w:rsid w:val="00702D1F"/>
    <w:rsid w:val="0070578C"/>
    <w:rsid w:val="007134CD"/>
    <w:rsid w:val="00715E66"/>
    <w:rsid w:val="00716983"/>
    <w:rsid w:val="00720A93"/>
    <w:rsid w:val="007313D2"/>
    <w:rsid w:val="00732AEA"/>
    <w:rsid w:val="007403CE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24EF"/>
    <w:rsid w:val="007E3E24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268D2"/>
    <w:rsid w:val="00832DF5"/>
    <w:rsid w:val="00834A91"/>
    <w:rsid w:val="00837825"/>
    <w:rsid w:val="00840F53"/>
    <w:rsid w:val="0084200E"/>
    <w:rsid w:val="0084616C"/>
    <w:rsid w:val="0086022B"/>
    <w:rsid w:val="00862ADD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699B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09FB"/>
    <w:rsid w:val="009715F6"/>
    <w:rsid w:val="00977282"/>
    <w:rsid w:val="00985A49"/>
    <w:rsid w:val="00985BA8"/>
    <w:rsid w:val="00990820"/>
    <w:rsid w:val="009941E6"/>
    <w:rsid w:val="009953F1"/>
    <w:rsid w:val="0099787A"/>
    <w:rsid w:val="009A5E33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512A"/>
    <w:rsid w:val="00A01452"/>
    <w:rsid w:val="00A03E9C"/>
    <w:rsid w:val="00A05021"/>
    <w:rsid w:val="00A17E28"/>
    <w:rsid w:val="00A21ECD"/>
    <w:rsid w:val="00A222E3"/>
    <w:rsid w:val="00A2496F"/>
    <w:rsid w:val="00A264B4"/>
    <w:rsid w:val="00A27CA0"/>
    <w:rsid w:val="00A30033"/>
    <w:rsid w:val="00A30187"/>
    <w:rsid w:val="00A3181E"/>
    <w:rsid w:val="00A35E0E"/>
    <w:rsid w:val="00A41387"/>
    <w:rsid w:val="00A424B1"/>
    <w:rsid w:val="00A44244"/>
    <w:rsid w:val="00A53F49"/>
    <w:rsid w:val="00A5700A"/>
    <w:rsid w:val="00A602DC"/>
    <w:rsid w:val="00A618CC"/>
    <w:rsid w:val="00A622AB"/>
    <w:rsid w:val="00A63BAE"/>
    <w:rsid w:val="00A66B10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1DC9"/>
    <w:rsid w:val="00AE54B2"/>
    <w:rsid w:val="00AE5CF3"/>
    <w:rsid w:val="00AE70A6"/>
    <w:rsid w:val="00AF49C8"/>
    <w:rsid w:val="00AF627D"/>
    <w:rsid w:val="00B04D0E"/>
    <w:rsid w:val="00B0591D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87ACF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47B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8597C"/>
    <w:rsid w:val="00C902EF"/>
    <w:rsid w:val="00C960D3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CE5C3C"/>
    <w:rsid w:val="00D103C8"/>
    <w:rsid w:val="00D11AA1"/>
    <w:rsid w:val="00D1280F"/>
    <w:rsid w:val="00D12F4B"/>
    <w:rsid w:val="00D2105C"/>
    <w:rsid w:val="00D21E06"/>
    <w:rsid w:val="00D24000"/>
    <w:rsid w:val="00D25483"/>
    <w:rsid w:val="00D43650"/>
    <w:rsid w:val="00D449CB"/>
    <w:rsid w:val="00D47427"/>
    <w:rsid w:val="00D5188E"/>
    <w:rsid w:val="00D51BD2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7515D"/>
    <w:rsid w:val="00D81FB9"/>
    <w:rsid w:val="00D84305"/>
    <w:rsid w:val="00D94A90"/>
    <w:rsid w:val="00D9756F"/>
    <w:rsid w:val="00DA4B98"/>
    <w:rsid w:val="00DB083F"/>
    <w:rsid w:val="00DB41A7"/>
    <w:rsid w:val="00DB7352"/>
    <w:rsid w:val="00DB77AD"/>
    <w:rsid w:val="00DC41A3"/>
    <w:rsid w:val="00DC422A"/>
    <w:rsid w:val="00DC491C"/>
    <w:rsid w:val="00DD167C"/>
    <w:rsid w:val="00DD2E23"/>
    <w:rsid w:val="00DD30A3"/>
    <w:rsid w:val="00DD5804"/>
    <w:rsid w:val="00DD5987"/>
    <w:rsid w:val="00DD62DD"/>
    <w:rsid w:val="00DD6CED"/>
    <w:rsid w:val="00DE4391"/>
    <w:rsid w:val="00DE4B25"/>
    <w:rsid w:val="00DE560E"/>
    <w:rsid w:val="00DE6ED3"/>
    <w:rsid w:val="00DF0CEB"/>
    <w:rsid w:val="00DF4CA5"/>
    <w:rsid w:val="00E058CA"/>
    <w:rsid w:val="00E1179B"/>
    <w:rsid w:val="00E1471C"/>
    <w:rsid w:val="00E25FBF"/>
    <w:rsid w:val="00E26DDE"/>
    <w:rsid w:val="00E27C16"/>
    <w:rsid w:val="00E31505"/>
    <w:rsid w:val="00E322E7"/>
    <w:rsid w:val="00E32580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91BB7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0C7D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498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D785F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E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91BB-51E7-4E0F-B89D-BDAF556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RePack by Diakov</cp:lastModifiedBy>
  <cp:revision>2</cp:revision>
  <cp:lastPrinted>2020-07-28T08:06:00Z</cp:lastPrinted>
  <dcterms:created xsi:type="dcterms:W3CDTF">2020-07-29T07:07:00Z</dcterms:created>
  <dcterms:modified xsi:type="dcterms:W3CDTF">2020-07-29T07:07:00Z</dcterms:modified>
</cp:coreProperties>
</file>