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E8" w:rsidRDefault="009B5D4C" w:rsidP="009B5D4C">
      <w:pPr>
        <w:jc w:val="right"/>
      </w:pPr>
      <w:r>
        <w:t xml:space="preserve">Пресс-релиз </w:t>
      </w:r>
      <w:r w:rsidR="00246DFC">
        <w:t>18</w:t>
      </w:r>
      <w:r>
        <w:t xml:space="preserve"> августа 2020 г.</w:t>
      </w:r>
    </w:p>
    <w:p w:rsidR="000550A6" w:rsidRPr="006F6A56" w:rsidRDefault="000550A6" w:rsidP="000550A6">
      <w:pPr>
        <w:jc w:val="center"/>
        <w:rPr>
          <w:b/>
        </w:rPr>
      </w:pPr>
      <w:r>
        <w:rPr>
          <w:b/>
        </w:rPr>
        <w:t>К</w:t>
      </w:r>
      <w:r w:rsidRPr="006F6A56">
        <w:rPr>
          <w:b/>
        </w:rPr>
        <w:t>ондитерско</w:t>
      </w:r>
      <w:r>
        <w:rPr>
          <w:b/>
        </w:rPr>
        <w:t>е</w:t>
      </w:r>
      <w:r w:rsidRPr="006F6A56">
        <w:rPr>
          <w:b/>
        </w:rPr>
        <w:t xml:space="preserve"> производств</w:t>
      </w:r>
      <w:r>
        <w:rPr>
          <w:b/>
        </w:rPr>
        <w:t>о</w:t>
      </w:r>
      <w:r w:rsidRPr="006F6A56">
        <w:rPr>
          <w:b/>
        </w:rPr>
        <w:t xml:space="preserve"> </w:t>
      </w:r>
      <w:r>
        <w:rPr>
          <w:b/>
        </w:rPr>
        <w:t>к</w:t>
      </w:r>
      <w:r w:rsidRPr="006F6A56">
        <w:rPr>
          <w:b/>
        </w:rPr>
        <w:t>омпани</w:t>
      </w:r>
      <w:r>
        <w:rPr>
          <w:b/>
        </w:rPr>
        <w:t>и</w:t>
      </w:r>
      <w:r w:rsidRPr="006F6A56">
        <w:rPr>
          <w:b/>
        </w:rPr>
        <w:t xml:space="preserve"> «Эссен </w:t>
      </w:r>
      <w:proofErr w:type="spellStart"/>
      <w:r w:rsidRPr="006F6A56">
        <w:rPr>
          <w:b/>
        </w:rPr>
        <w:t>Продакшн</w:t>
      </w:r>
      <w:proofErr w:type="spellEnd"/>
      <w:r w:rsidRPr="006F6A56">
        <w:rPr>
          <w:b/>
        </w:rPr>
        <w:t xml:space="preserve"> АГ» </w:t>
      </w:r>
      <w:r>
        <w:rPr>
          <w:b/>
        </w:rPr>
        <w:t>прошло</w:t>
      </w:r>
      <w:r w:rsidRPr="006F6A56">
        <w:rPr>
          <w:b/>
        </w:rPr>
        <w:t xml:space="preserve"> </w:t>
      </w:r>
      <w:r>
        <w:rPr>
          <w:b/>
        </w:rPr>
        <w:t xml:space="preserve">повторную </w:t>
      </w:r>
      <w:r w:rsidRPr="006F6A56">
        <w:rPr>
          <w:b/>
        </w:rPr>
        <w:t>сертифика</w:t>
      </w:r>
      <w:r>
        <w:rPr>
          <w:b/>
        </w:rPr>
        <w:t>цию на</w:t>
      </w:r>
      <w:r w:rsidRPr="006F6A56">
        <w:rPr>
          <w:b/>
        </w:rPr>
        <w:t xml:space="preserve"> соответстви</w:t>
      </w:r>
      <w:r>
        <w:rPr>
          <w:b/>
        </w:rPr>
        <w:t>е</w:t>
      </w:r>
      <w:r w:rsidRPr="006F6A56">
        <w:rPr>
          <w:b/>
        </w:rPr>
        <w:t xml:space="preserve"> требованиям </w:t>
      </w:r>
      <w:proofErr w:type="spellStart"/>
      <w:r w:rsidRPr="006F6A56">
        <w:rPr>
          <w:b/>
        </w:rPr>
        <w:t>халяль</w:t>
      </w:r>
      <w:proofErr w:type="spellEnd"/>
      <w:r w:rsidRPr="006F6A56">
        <w:rPr>
          <w:b/>
        </w:rPr>
        <w:t xml:space="preserve"> </w:t>
      </w:r>
    </w:p>
    <w:p w:rsidR="00C31A7D" w:rsidRPr="006F6A56" w:rsidRDefault="00377690" w:rsidP="006F6A56">
      <w:pPr>
        <w:spacing w:after="120" w:line="240" w:lineRule="auto"/>
        <w:jc w:val="both"/>
        <w:rPr>
          <w:b/>
        </w:rPr>
      </w:pPr>
      <w:r w:rsidRPr="006F6A56">
        <w:rPr>
          <w:b/>
        </w:rPr>
        <w:t>Сертифи</w:t>
      </w:r>
      <w:r>
        <w:rPr>
          <w:b/>
        </w:rPr>
        <w:t>кат «</w:t>
      </w:r>
      <w:proofErr w:type="spellStart"/>
      <w:r>
        <w:rPr>
          <w:b/>
        </w:rPr>
        <w:t>Халяль</w:t>
      </w:r>
      <w:proofErr w:type="spellEnd"/>
      <w:r>
        <w:rPr>
          <w:b/>
        </w:rPr>
        <w:t>»</w:t>
      </w:r>
      <w:r w:rsidRPr="006F6A56">
        <w:rPr>
          <w:b/>
        </w:rPr>
        <w:t xml:space="preserve"> </w:t>
      </w:r>
      <w:r>
        <w:rPr>
          <w:b/>
        </w:rPr>
        <w:t xml:space="preserve">открывает возможности </w:t>
      </w:r>
      <w:r w:rsidRPr="006F6A56">
        <w:rPr>
          <w:b/>
        </w:rPr>
        <w:t>постав</w:t>
      </w:r>
      <w:r>
        <w:rPr>
          <w:b/>
        </w:rPr>
        <w:t>ок</w:t>
      </w:r>
      <w:r w:rsidRPr="006F6A56">
        <w:rPr>
          <w:b/>
        </w:rPr>
        <w:t xml:space="preserve"> в страны исламского мира</w:t>
      </w:r>
      <w:r w:rsidR="00C31A7D">
        <w:rPr>
          <w:b/>
        </w:rPr>
        <w:t xml:space="preserve"> любому производителю</w:t>
      </w:r>
      <w:r>
        <w:rPr>
          <w:b/>
        </w:rPr>
        <w:t>.</w:t>
      </w:r>
      <w:r w:rsidRPr="006F6A56">
        <w:rPr>
          <w:b/>
        </w:rPr>
        <w:t xml:space="preserve"> Компания «Эссен </w:t>
      </w:r>
      <w:proofErr w:type="spellStart"/>
      <w:r>
        <w:rPr>
          <w:b/>
        </w:rPr>
        <w:t>П</w:t>
      </w:r>
      <w:r w:rsidRPr="006F6A56">
        <w:rPr>
          <w:b/>
        </w:rPr>
        <w:t>родакшн</w:t>
      </w:r>
      <w:proofErr w:type="spellEnd"/>
      <w:r w:rsidRPr="006F6A56">
        <w:rPr>
          <w:b/>
        </w:rPr>
        <w:t xml:space="preserve"> АГ» уже более полутора лет поставляет свою сладкую продукцию в Ирак и намерена расширить список стран</w:t>
      </w:r>
      <w:r w:rsidR="00C31A7D">
        <w:rPr>
          <w:b/>
        </w:rPr>
        <w:t>-</w:t>
      </w:r>
      <w:r w:rsidRPr="006F6A56">
        <w:rPr>
          <w:b/>
        </w:rPr>
        <w:t>потребителей.</w:t>
      </w:r>
      <w:r>
        <w:rPr>
          <w:b/>
        </w:rPr>
        <w:t xml:space="preserve"> </w:t>
      </w:r>
      <w:r w:rsidR="009738CC" w:rsidRPr="006F6A56">
        <w:rPr>
          <w:b/>
        </w:rPr>
        <w:t xml:space="preserve">Сертификация производства и кондитерских изделий </w:t>
      </w:r>
      <w:r w:rsidR="00C31A7D">
        <w:rPr>
          <w:b/>
        </w:rPr>
        <w:t xml:space="preserve">компании </w:t>
      </w:r>
      <w:r w:rsidR="009738CC" w:rsidRPr="006F6A56">
        <w:rPr>
          <w:b/>
        </w:rPr>
        <w:t xml:space="preserve">проводилась </w:t>
      </w:r>
      <w:r w:rsidR="00955100" w:rsidRPr="006F6A56">
        <w:rPr>
          <w:b/>
        </w:rPr>
        <w:t xml:space="preserve">в </w:t>
      </w:r>
      <w:r w:rsidR="00E27856" w:rsidRPr="006F6A56">
        <w:rPr>
          <w:b/>
        </w:rPr>
        <w:t>«М</w:t>
      </w:r>
      <w:r w:rsidR="00955100" w:rsidRPr="006F6A56">
        <w:rPr>
          <w:b/>
        </w:rPr>
        <w:t>еждународном центре стандартизации и сертификации «</w:t>
      </w:r>
      <w:proofErr w:type="spellStart"/>
      <w:r w:rsidR="00E27856" w:rsidRPr="006F6A56">
        <w:rPr>
          <w:b/>
        </w:rPr>
        <w:t>Х</w:t>
      </w:r>
      <w:r w:rsidR="00955100" w:rsidRPr="006F6A56">
        <w:rPr>
          <w:b/>
        </w:rPr>
        <w:t>аляль</w:t>
      </w:r>
      <w:proofErr w:type="spellEnd"/>
      <w:r w:rsidR="00955100" w:rsidRPr="006F6A56">
        <w:rPr>
          <w:b/>
        </w:rPr>
        <w:t>»</w:t>
      </w:r>
      <w:r w:rsidR="00E27856" w:rsidRPr="006F6A56">
        <w:rPr>
          <w:b/>
        </w:rPr>
        <w:t>»</w:t>
      </w:r>
      <w:r w:rsidR="00955100" w:rsidRPr="006F6A56">
        <w:rPr>
          <w:b/>
        </w:rPr>
        <w:t xml:space="preserve"> при совете муфтиев России</w:t>
      </w:r>
      <w:r w:rsidR="00E27856" w:rsidRPr="006F6A56">
        <w:rPr>
          <w:b/>
        </w:rPr>
        <w:t xml:space="preserve">. </w:t>
      </w:r>
    </w:p>
    <w:p w:rsidR="000550A6" w:rsidRDefault="000550A6" w:rsidP="00984535">
      <w:pPr>
        <w:spacing w:after="120" w:line="240" w:lineRule="auto"/>
        <w:jc w:val="both"/>
      </w:pPr>
      <w:r>
        <w:t xml:space="preserve">Проведение сертификации в этом центре связано с тем, что </w:t>
      </w:r>
      <w:proofErr w:type="spellStart"/>
      <w:r w:rsidRPr="00962947">
        <w:t>МЦСиС</w:t>
      </w:r>
      <w:proofErr w:type="spellEnd"/>
      <w:r w:rsidRPr="00962947">
        <w:t xml:space="preserve"> «</w:t>
      </w:r>
      <w:proofErr w:type="spellStart"/>
      <w:r w:rsidRPr="00962947">
        <w:t>Халяль</w:t>
      </w:r>
      <w:proofErr w:type="spellEnd"/>
      <w:r w:rsidRPr="00962947">
        <w:t xml:space="preserve">» </w:t>
      </w:r>
      <w:r>
        <w:t xml:space="preserve">– это </w:t>
      </w:r>
      <w:r w:rsidRPr="00962947">
        <w:t>единственная организация на территории Российской Федерации,</w:t>
      </w:r>
      <w:r>
        <w:t xml:space="preserve"> </w:t>
      </w:r>
      <w:r>
        <w:t>с</w:t>
      </w:r>
      <w:r>
        <w:t xml:space="preserve">ертификат </w:t>
      </w:r>
      <w:r>
        <w:t>которой</w:t>
      </w:r>
      <w:r w:rsidRPr="00962947">
        <w:t xml:space="preserve"> </w:t>
      </w:r>
      <w:r w:rsidRPr="007B35C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признан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Саудовской Аравией и одобрен Всемирной мусульманской Лигой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bookmarkStart w:id="0" w:name="_GoBack"/>
      <w:bookmarkEnd w:id="0"/>
    </w:p>
    <w:p w:rsidR="00C31A7D" w:rsidRDefault="00D41C06" w:rsidP="00984535">
      <w:pPr>
        <w:spacing w:after="120" w:line="240" w:lineRule="auto"/>
        <w:jc w:val="both"/>
      </w:pPr>
      <w:r>
        <w:t xml:space="preserve">Национальные стандарты, такие как </w:t>
      </w:r>
      <w:proofErr w:type="spellStart"/>
      <w:r>
        <w:t>халяль</w:t>
      </w:r>
      <w:proofErr w:type="spellEnd"/>
      <w:r>
        <w:t xml:space="preserve"> или кошер, становятся важным трендом на рынке продуктов питания</w:t>
      </w:r>
      <w:r w:rsidR="0008493E">
        <w:t>.</w:t>
      </w:r>
      <w:r>
        <w:t xml:space="preserve"> </w:t>
      </w:r>
      <w:r w:rsidR="000550A6">
        <w:t xml:space="preserve">Мировой рынок всей – продовольственной и не продовольственной </w:t>
      </w:r>
      <w:proofErr w:type="spellStart"/>
      <w:r w:rsidR="000550A6">
        <w:t>халяльной</w:t>
      </w:r>
      <w:proofErr w:type="spellEnd"/>
      <w:r w:rsidR="000550A6">
        <w:t xml:space="preserve"> продукции оценивается специалистами на уровне 2,1 трлн. долларов США. Мусульмане составляют более четверти населения планеты – это примерно 1,6 млрд человек. Среди потребителей </w:t>
      </w:r>
      <w:proofErr w:type="spellStart"/>
      <w:r w:rsidR="000550A6">
        <w:t>халяльной</w:t>
      </w:r>
      <w:proofErr w:type="spellEnd"/>
      <w:r w:rsidR="000550A6">
        <w:t xml:space="preserve"> продукции более 180 млн. мусульман – жители Индонезии, 140 млн. -  Индии, 130 млн. -  Пакистана, 200 млн.  - на Ближнего Востока, 300 млн. - в Африки.</w:t>
      </w:r>
    </w:p>
    <w:p w:rsidR="007B5661" w:rsidRDefault="007B5661" w:rsidP="007B5661">
      <w:pPr>
        <w:spacing w:after="120" w:line="240" w:lineRule="auto"/>
        <w:jc w:val="center"/>
      </w:pPr>
      <w:r>
        <w:rPr>
          <w:noProof/>
        </w:rPr>
        <w:drawing>
          <wp:inline distT="0" distB="0" distL="0" distR="0">
            <wp:extent cx="5619750" cy="426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ынк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535" w:rsidRDefault="00FC6EF7" w:rsidP="00FC6EF7">
      <w:pPr>
        <w:spacing w:after="120" w:line="240" w:lineRule="auto"/>
        <w:jc w:val="both"/>
      </w:pPr>
      <w:r>
        <w:t>В странах Европы и в России проживает 50 млн</w:t>
      </w:r>
      <w:r w:rsidR="00C31A7D">
        <w:t>.</w:t>
      </w:r>
      <w:r>
        <w:t xml:space="preserve"> мусульман</w:t>
      </w:r>
      <w:r w:rsidR="00C31A7D">
        <w:t>, однако</w:t>
      </w:r>
      <w:r>
        <w:t xml:space="preserve"> </w:t>
      </w:r>
      <w:proofErr w:type="spellStart"/>
      <w:r>
        <w:t>халяль</w:t>
      </w:r>
      <w:proofErr w:type="spellEnd"/>
      <w:r w:rsidR="00C31A7D">
        <w:t>-</w:t>
      </w:r>
      <w:r>
        <w:t xml:space="preserve">продукцию выбирают не только мусульмане, но и люди других конфессий, справедливо считая их качественными и безопасными для здоровья. В супермаркетах Европы и Америки можно найти более 1000 наименований </w:t>
      </w:r>
      <w:r w:rsidR="00FB12EE">
        <w:t>продукции с сертификатом «</w:t>
      </w:r>
      <w:proofErr w:type="spellStart"/>
      <w:r w:rsidR="00FB12EE">
        <w:t>Халяль</w:t>
      </w:r>
      <w:proofErr w:type="spellEnd"/>
      <w:r w:rsidR="00FB12EE">
        <w:t>». И эта</w:t>
      </w:r>
      <w:r>
        <w:t xml:space="preserve"> цифра </w:t>
      </w:r>
      <w:r w:rsidR="00FB12EE">
        <w:t>ежегодно увеличивается</w:t>
      </w:r>
      <w:r>
        <w:t>.</w:t>
      </w:r>
      <w:r w:rsidR="000550A6" w:rsidRPr="000550A6">
        <w:t xml:space="preserve"> </w:t>
      </w:r>
      <w:r w:rsidR="000550A6">
        <w:t xml:space="preserve">Рынок </w:t>
      </w:r>
      <w:proofErr w:type="spellStart"/>
      <w:r w:rsidR="000550A6">
        <w:t>халяльной</w:t>
      </w:r>
      <w:proofErr w:type="spellEnd"/>
      <w:r w:rsidR="000550A6">
        <w:t xml:space="preserve"> продукции в странах Европы оценивается в 35-45 млрд. долларов.</w:t>
      </w:r>
    </w:p>
    <w:p w:rsidR="00246DFC" w:rsidRDefault="00984535" w:rsidP="00246DFC">
      <w:pPr>
        <w:spacing w:after="120" w:line="240" w:lineRule="auto"/>
        <w:jc w:val="both"/>
      </w:pPr>
      <w:r>
        <w:lastRenderedPageBreak/>
        <w:t>С</w:t>
      </w:r>
      <w:r w:rsidR="00DC5C2C">
        <w:t>пециалист</w:t>
      </w:r>
      <w:r w:rsidR="00FB12EE">
        <w:t>ы</w:t>
      </w:r>
      <w:r w:rsidR="00DC5C2C">
        <w:t xml:space="preserve"> по внешнеэкономической деятельности компании «Эссен </w:t>
      </w:r>
      <w:proofErr w:type="spellStart"/>
      <w:r w:rsidR="00DC5C2C">
        <w:t>Продакшн</w:t>
      </w:r>
      <w:proofErr w:type="spellEnd"/>
      <w:r w:rsidR="00DC5C2C">
        <w:t xml:space="preserve"> АГ» </w:t>
      </w:r>
      <w:r>
        <w:t xml:space="preserve">отмечают, что </w:t>
      </w:r>
      <w:r w:rsidR="00DC5C2C">
        <w:t xml:space="preserve">кондитерские и сладкие полки в магазинах и супермаркетах в странах </w:t>
      </w:r>
      <w:r w:rsidR="00FB12EE">
        <w:t xml:space="preserve">Ближнего </w:t>
      </w:r>
      <w:r w:rsidR="00DC5C2C">
        <w:t>Востока и</w:t>
      </w:r>
      <w:r w:rsidR="00FB12EE">
        <w:t xml:space="preserve"> Юго-восточной</w:t>
      </w:r>
      <w:r w:rsidR="00DC5C2C">
        <w:t xml:space="preserve"> Азии в три-четыре раза шире европейских. Е</w:t>
      </w:r>
      <w:r w:rsidR="007F66CC">
        <w:t xml:space="preserve">сть </w:t>
      </w:r>
      <w:r w:rsidR="00FB12EE">
        <w:t xml:space="preserve">и </w:t>
      </w:r>
      <w:r w:rsidR="007F66CC">
        <w:t>профильные магазины сладостей</w:t>
      </w:r>
      <w:r w:rsidR="00FB12EE">
        <w:t>. Например,</w:t>
      </w:r>
      <w:r w:rsidR="00DC5C2C">
        <w:t xml:space="preserve"> о</w:t>
      </w:r>
      <w:r w:rsidR="007F66CC">
        <w:t xml:space="preserve">дин из популярнейших — </w:t>
      </w:r>
      <w:proofErr w:type="spellStart"/>
      <w:r w:rsidR="007F66CC">
        <w:t>дубайский</w:t>
      </w:r>
      <w:proofErr w:type="spellEnd"/>
      <w:r w:rsidR="007F66CC">
        <w:t xml:space="preserve"> </w:t>
      </w:r>
      <w:proofErr w:type="spellStart"/>
      <w:r w:rsidR="007F66CC">
        <w:t>Candylicious</w:t>
      </w:r>
      <w:proofErr w:type="spellEnd"/>
      <w:r w:rsidR="007F66CC">
        <w:t xml:space="preserve">, его площадь составляет около тысячи квадратных метров. </w:t>
      </w:r>
      <w:r w:rsidR="002315BA">
        <w:t>Таким образом, наличие сертификата «</w:t>
      </w:r>
      <w:proofErr w:type="spellStart"/>
      <w:r w:rsidR="002315BA">
        <w:t>Халяль</w:t>
      </w:r>
      <w:proofErr w:type="spellEnd"/>
      <w:r w:rsidR="002315BA">
        <w:t xml:space="preserve">» </w:t>
      </w:r>
      <w:r w:rsidR="007325F9">
        <w:t>позволяет</w:t>
      </w:r>
      <w:r w:rsidR="007C18E8">
        <w:t xml:space="preserve"> проводить переговоры</w:t>
      </w:r>
      <w:r w:rsidR="002315BA">
        <w:t xml:space="preserve"> с дилерами о</w:t>
      </w:r>
      <w:r w:rsidR="007C18E8">
        <w:t xml:space="preserve"> поставках продукции на огромные потребительские </w:t>
      </w:r>
      <w:r w:rsidR="002315BA">
        <w:t>рынки</w:t>
      </w:r>
      <w:r w:rsidR="000550A6">
        <w:t>.</w:t>
      </w:r>
      <w:r w:rsidR="00E34CE5">
        <w:t xml:space="preserve"> </w:t>
      </w:r>
    </w:p>
    <w:p w:rsidR="00246DFC" w:rsidRDefault="00246DFC" w:rsidP="00246DFC">
      <w:pPr>
        <w:spacing w:after="120" w:line="240" w:lineRule="auto"/>
        <w:jc w:val="both"/>
      </w:pPr>
      <w:r>
        <w:t xml:space="preserve">Популярны </w:t>
      </w:r>
      <w:proofErr w:type="spellStart"/>
      <w:r>
        <w:t>халяль</w:t>
      </w:r>
      <w:proofErr w:type="spellEnd"/>
      <w:r>
        <w:t>-продукты и на территории России, особенно в мусульманских регионах, таких как Кабардино-Балкария, Чечня, Ингушетия, Дагестан. Отгрузка сертифицированной продукции</w:t>
      </w:r>
      <w:r w:rsidR="0008493E">
        <w:t xml:space="preserve"> компании «Эссен </w:t>
      </w:r>
      <w:proofErr w:type="spellStart"/>
      <w:r w:rsidR="0008493E">
        <w:t>Продакшн</w:t>
      </w:r>
      <w:proofErr w:type="spellEnd"/>
      <w:r w:rsidR="0008493E">
        <w:t xml:space="preserve"> АГ»</w:t>
      </w:r>
      <w:r>
        <w:t xml:space="preserve"> в эти регионы уже осуществляется и объемы поставок </w:t>
      </w:r>
      <w:r w:rsidR="0008493E">
        <w:t>постоянно</w:t>
      </w:r>
      <w:r>
        <w:t xml:space="preserve"> возрастают.</w:t>
      </w:r>
    </w:p>
    <w:p w:rsidR="0008493E" w:rsidRDefault="0008493E" w:rsidP="0008493E">
      <w:pPr>
        <w:spacing w:after="0" w:line="240" w:lineRule="auto"/>
        <w:ind w:left="1418"/>
        <w:jc w:val="both"/>
        <w:rPr>
          <w:b/>
          <w:i/>
        </w:rPr>
      </w:pPr>
      <w:r w:rsidRPr="00D94D2B">
        <w:rPr>
          <w:b/>
          <w:i/>
        </w:rPr>
        <w:t xml:space="preserve">Наталья </w:t>
      </w:r>
      <w:proofErr w:type="spellStart"/>
      <w:r w:rsidRPr="00D94D2B">
        <w:rPr>
          <w:b/>
          <w:i/>
        </w:rPr>
        <w:t>Зенина</w:t>
      </w:r>
      <w:proofErr w:type="spellEnd"/>
      <w:r w:rsidRPr="00D94D2B">
        <w:rPr>
          <w:b/>
          <w:i/>
        </w:rPr>
        <w:t xml:space="preserve"> – руководитель отдела внешнеэкономической</w:t>
      </w:r>
      <w:r>
        <w:rPr>
          <w:b/>
          <w:i/>
        </w:rPr>
        <w:t xml:space="preserve"> деятельности «Эссен </w:t>
      </w:r>
      <w:proofErr w:type="spellStart"/>
      <w:r>
        <w:rPr>
          <w:b/>
          <w:i/>
        </w:rPr>
        <w:t>Продакшн</w:t>
      </w:r>
      <w:proofErr w:type="spellEnd"/>
      <w:r>
        <w:rPr>
          <w:b/>
          <w:i/>
        </w:rPr>
        <w:t xml:space="preserve"> АГ</w:t>
      </w:r>
      <w:r w:rsidRPr="00D94D2B">
        <w:rPr>
          <w:b/>
          <w:i/>
        </w:rPr>
        <w:t>»</w:t>
      </w:r>
      <w:r>
        <w:rPr>
          <w:b/>
          <w:i/>
        </w:rPr>
        <w:t>:</w:t>
      </w:r>
    </w:p>
    <w:p w:rsidR="0008493E" w:rsidRPr="00246DFC" w:rsidRDefault="0008493E" w:rsidP="0008493E">
      <w:pPr>
        <w:spacing w:after="120" w:line="240" w:lineRule="auto"/>
        <w:ind w:left="1418"/>
        <w:jc w:val="both"/>
        <w:rPr>
          <w:i/>
        </w:rPr>
      </w:pPr>
      <w:r w:rsidRPr="00246DFC">
        <w:rPr>
          <w:i/>
        </w:rPr>
        <w:t xml:space="preserve">Для компании «Эссен </w:t>
      </w:r>
      <w:proofErr w:type="spellStart"/>
      <w:r w:rsidRPr="00246DFC">
        <w:rPr>
          <w:i/>
        </w:rPr>
        <w:t>Продакшн</w:t>
      </w:r>
      <w:proofErr w:type="spellEnd"/>
      <w:r w:rsidRPr="00246DFC">
        <w:rPr>
          <w:i/>
        </w:rPr>
        <w:t xml:space="preserve"> АГ» знакомство с рынком продуктов исламских стран началось с участия в выставке в Дубае. В 2018 году мы приняли участие в ежегодной крупнейшей в мире выставке пищевой промышленности и производства напитков стран Персидского залива «Галфуд-2018». Ознакомление с потенциальным потребителем дало нам понимание исключительной важности, которую несет в себе на этом рынке знак соответствия требованиям ислама. Первая процедура проверки соответствия </w:t>
      </w:r>
      <w:proofErr w:type="spellStart"/>
      <w:r w:rsidRPr="00246DFC">
        <w:rPr>
          <w:i/>
        </w:rPr>
        <w:t>халяль</w:t>
      </w:r>
      <w:proofErr w:type="spellEnd"/>
      <w:r w:rsidRPr="00246DFC">
        <w:rPr>
          <w:i/>
        </w:rPr>
        <w:t xml:space="preserve"> проводилась в 2019 году. После чего нашим первым клиентом стал Ирак. В этом году компания второй раз сертифицировала свою кондитерскую продукцию и производство, при этом расширила список сертифицированных </w:t>
      </w:r>
      <w:r w:rsidRPr="00246DFC">
        <w:rPr>
          <w:i/>
          <w:lang w:val="en-US"/>
        </w:rPr>
        <w:t>SKU</w:t>
      </w:r>
      <w:r w:rsidRPr="00246DFC">
        <w:rPr>
          <w:i/>
        </w:rPr>
        <w:t xml:space="preserve"> и продлила действие сертификата до 2021 года. Сейчас мы прорабатываем вопрос поставок в другие исламские страны.</w:t>
      </w:r>
    </w:p>
    <w:p w:rsidR="000550A6" w:rsidRDefault="000550A6" w:rsidP="0008493E">
      <w:pPr>
        <w:spacing w:after="120" w:line="240" w:lineRule="auto"/>
        <w:jc w:val="both"/>
      </w:pPr>
      <w:r>
        <w:t xml:space="preserve">Планомерная работа, направленная на увеличение экспорта и освоение новых рынков – соответствует </w:t>
      </w:r>
      <w:r w:rsidR="00E34CE5">
        <w:t>внешнеэкономической стратегии компании</w:t>
      </w:r>
      <w:r w:rsidR="00246DFC">
        <w:t xml:space="preserve"> «Эссен </w:t>
      </w:r>
      <w:proofErr w:type="spellStart"/>
      <w:r w:rsidR="00246DFC">
        <w:t>Продакшн</w:t>
      </w:r>
      <w:proofErr w:type="spellEnd"/>
      <w:r w:rsidR="00246DFC">
        <w:t xml:space="preserve"> АГ»</w:t>
      </w:r>
      <w:r w:rsidR="00E34CE5">
        <w:t xml:space="preserve">. Также </w:t>
      </w:r>
      <w:r>
        <w:t>на расширение списка стран-партнеров повлиял факто увеличения</w:t>
      </w:r>
      <w:r w:rsidR="00E34CE5">
        <w:t xml:space="preserve"> объем</w:t>
      </w:r>
      <w:r>
        <w:t>а</w:t>
      </w:r>
      <w:r w:rsidR="00E34CE5">
        <w:t xml:space="preserve"> кондитерского производства «Эссен </w:t>
      </w:r>
      <w:proofErr w:type="spellStart"/>
      <w:r w:rsidR="00E34CE5">
        <w:t>Продакшн</w:t>
      </w:r>
      <w:proofErr w:type="spellEnd"/>
      <w:r w:rsidR="00E34CE5">
        <w:t>»</w:t>
      </w:r>
      <w:r>
        <w:t>:</w:t>
      </w:r>
      <w:r w:rsidR="00E34CE5">
        <w:t xml:space="preserve"> по итогам 2019 года</w:t>
      </w:r>
      <w:r>
        <w:t xml:space="preserve"> он</w:t>
      </w:r>
      <w:r w:rsidR="00E34CE5">
        <w:t xml:space="preserve"> вырос на 30,5%.</w:t>
      </w:r>
      <w:r>
        <w:t xml:space="preserve"> </w:t>
      </w:r>
    </w:p>
    <w:p w:rsidR="00B90E98" w:rsidRDefault="00246DFC" w:rsidP="0008493E">
      <w:pPr>
        <w:spacing w:after="120" w:line="240" w:lineRule="auto"/>
        <w:jc w:val="both"/>
      </w:pPr>
      <w:r w:rsidRPr="00B90E98">
        <w:t xml:space="preserve">Соблюдение нормативов </w:t>
      </w:r>
      <w:proofErr w:type="spellStart"/>
      <w:r w:rsidRPr="00B90E98">
        <w:t>халяль</w:t>
      </w:r>
      <w:proofErr w:type="spellEnd"/>
      <w:r w:rsidRPr="00B90E98">
        <w:t xml:space="preserve"> на </w:t>
      </w:r>
      <w:r>
        <w:t>производстве</w:t>
      </w:r>
      <w:r w:rsidRPr="00B90E98">
        <w:t xml:space="preserve"> не потребовало дополнительных усилий</w:t>
      </w:r>
      <w:r>
        <w:t xml:space="preserve"> с</w:t>
      </w:r>
      <w:r>
        <w:t xml:space="preserve">трогий производственный контроль качества компании «Эссен </w:t>
      </w:r>
      <w:proofErr w:type="spellStart"/>
      <w:r>
        <w:t>Продакшн</w:t>
      </w:r>
      <w:proofErr w:type="spellEnd"/>
      <w:r>
        <w:t xml:space="preserve"> АГ», предъявляе</w:t>
      </w:r>
      <w:r>
        <w:t xml:space="preserve">т </w:t>
      </w:r>
      <w:r>
        <w:t>к сырью и готовым продуктам</w:t>
      </w:r>
      <w:r>
        <w:t xml:space="preserve"> самые высокие требования</w:t>
      </w:r>
      <w:r w:rsidR="00377690" w:rsidRPr="00B90E98">
        <w:t xml:space="preserve">. </w:t>
      </w:r>
      <w:r>
        <w:t>Более того, компания</w:t>
      </w:r>
      <w:r w:rsidR="00377690" w:rsidRPr="00B90E98">
        <w:t xml:space="preserve"> имеет сертификат </w:t>
      </w:r>
      <w:r w:rsidR="00377690" w:rsidRPr="00B90E98">
        <w:rPr>
          <w:lang w:val="en-US"/>
        </w:rPr>
        <w:t>ISO</w:t>
      </w:r>
      <w:r w:rsidR="00377690" w:rsidRPr="00B90E98">
        <w:t xml:space="preserve"> 22000 – это стандарт и системы менеджмента и безопасности пищевой продукции, что полностью соответствует требованиям </w:t>
      </w:r>
      <w:proofErr w:type="spellStart"/>
      <w:r w:rsidR="00377690" w:rsidRPr="00B90E98">
        <w:t>халяль</w:t>
      </w:r>
      <w:proofErr w:type="spellEnd"/>
      <w:r w:rsidR="00377690" w:rsidRPr="00B90E98">
        <w:t>.</w:t>
      </w:r>
      <w:r w:rsidR="007C18E8">
        <w:t xml:space="preserve"> Это подтвердила и комиссия М</w:t>
      </w:r>
      <w:r w:rsidR="000F24EC" w:rsidRPr="00B90E98">
        <w:t>ежд</w:t>
      </w:r>
      <w:r w:rsidR="007C18E8">
        <w:t xml:space="preserve">ународного центра сертификации. </w:t>
      </w:r>
      <w:r>
        <w:t>К</w:t>
      </w:r>
      <w:r w:rsidR="000F24EC" w:rsidRPr="00B90E98">
        <w:t xml:space="preserve">аждый новый вид сырья, поступающий на фабрику, </w:t>
      </w:r>
      <w:r>
        <w:t xml:space="preserve">также </w:t>
      </w:r>
      <w:r w:rsidR="000F24EC" w:rsidRPr="00B90E98">
        <w:t>проходит согласование</w:t>
      </w:r>
      <w:r w:rsidR="009B5D4C" w:rsidRPr="00B90E98">
        <w:t xml:space="preserve"> </w:t>
      </w:r>
      <w:r w:rsidR="00B90E98">
        <w:t>этим центром</w:t>
      </w:r>
      <w:r w:rsidR="009B5D4C" w:rsidRPr="00B90E98">
        <w:t>.</w:t>
      </w:r>
      <w:r w:rsidR="000F24EC" w:rsidRPr="00B90E98">
        <w:t xml:space="preserve"> </w:t>
      </w:r>
    </w:p>
    <w:p w:rsidR="000F24EC" w:rsidRPr="00501CEE" w:rsidRDefault="00B90E98" w:rsidP="0008493E">
      <w:pPr>
        <w:spacing w:after="120" w:line="240" w:lineRule="auto"/>
        <w:jc w:val="both"/>
      </w:pPr>
      <w:r w:rsidRPr="00B90E98">
        <w:t>Документация о наличии сертификата «</w:t>
      </w:r>
      <w:proofErr w:type="spellStart"/>
      <w:r w:rsidRPr="00B90E98">
        <w:t>Халяль</w:t>
      </w:r>
      <w:proofErr w:type="spellEnd"/>
      <w:r w:rsidRPr="00B90E98">
        <w:t xml:space="preserve">» на кондитерскую продукцию предоставляется заказчику на каждую партию товара. Либо, в зависимости от требований </w:t>
      </w:r>
      <w:proofErr w:type="spellStart"/>
      <w:r w:rsidRPr="00B90E98">
        <w:t>ритейлеров</w:t>
      </w:r>
      <w:proofErr w:type="spellEnd"/>
      <w:r w:rsidRPr="00B90E98">
        <w:t xml:space="preserve">, на пачки с кондитерскими изделиями </w:t>
      </w:r>
      <w:r w:rsidR="00600785">
        <w:t>могут быть</w:t>
      </w:r>
      <w:r w:rsidRPr="00B90E98">
        <w:t xml:space="preserve"> накле</w:t>
      </w:r>
      <w:r w:rsidR="00600785">
        <w:t>ены</w:t>
      </w:r>
      <w:r w:rsidRPr="00B90E98">
        <w:t xml:space="preserve"> </w:t>
      </w:r>
      <w:proofErr w:type="spellStart"/>
      <w:r w:rsidRPr="00B90E98">
        <w:t>стикеры</w:t>
      </w:r>
      <w:proofErr w:type="spellEnd"/>
      <w:r w:rsidRPr="00B90E98">
        <w:t xml:space="preserve"> со значком </w:t>
      </w:r>
      <w:r w:rsidR="00296F34">
        <w:t>«</w:t>
      </w:r>
      <w:proofErr w:type="spellStart"/>
      <w:r w:rsidRPr="00B90E98">
        <w:t>халяль</w:t>
      </w:r>
      <w:proofErr w:type="spellEnd"/>
      <w:r w:rsidR="00296F34">
        <w:t>»</w:t>
      </w:r>
      <w:r w:rsidRPr="00B90E98">
        <w:t xml:space="preserve">. </w:t>
      </w:r>
      <w:r w:rsidR="009B5D4C" w:rsidRPr="00B90E98">
        <w:t xml:space="preserve">Цена продукции </w:t>
      </w:r>
      <w:r w:rsidR="00600785">
        <w:t>при этом никак не</w:t>
      </w:r>
      <w:r w:rsidR="009B5D4C" w:rsidRPr="00B90E98">
        <w:t xml:space="preserve"> изменится.</w:t>
      </w:r>
    </w:p>
    <w:p w:rsidR="009B5D4C" w:rsidRPr="00CE1A2E" w:rsidRDefault="009B5D4C" w:rsidP="009B5D4C">
      <w:pPr>
        <w:spacing w:after="120" w:line="240" w:lineRule="auto"/>
        <w:jc w:val="both"/>
        <w:textAlignment w:val="baseline"/>
        <w:rPr>
          <w:rFonts w:cs="Calibri"/>
          <w:b/>
          <w:i/>
        </w:rPr>
      </w:pPr>
      <w:r w:rsidRPr="00CE1A2E">
        <w:rPr>
          <w:rFonts w:cs="Calibri"/>
          <w:b/>
          <w:i/>
        </w:rPr>
        <w:t xml:space="preserve">Справка о компании «Эссен </w:t>
      </w:r>
      <w:proofErr w:type="spellStart"/>
      <w:r w:rsidRPr="00CE1A2E">
        <w:rPr>
          <w:rFonts w:cs="Calibri"/>
          <w:b/>
          <w:i/>
        </w:rPr>
        <w:t>Продакшн</w:t>
      </w:r>
      <w:proofErr w:type="spellEnd"/>
      <w:r w:rsidRPr="00CE1A2E">
        <w:rPr>
          <w:rFonts w:cs="Calibri"/>
          <w:b/>
          <w:i/>
        </w:rPr>
        <w:t xml:space="preserve"> АГ»:</w:t>
      </w:r>
    </w:p>
    <w:p w:rsidR="009B5D4C" w:rsidRPr="00C146B1" w:rsidRDefault="009B5D4C" w:rsidP="009B5D4C">
      <w:pPr>
        <w:pStyle w:val="2"/>
        <w:spacing w:after="120" w:line="240" w:lineRule="auto"/>
        <w:contextualSpacing/>
        <w:jc w:val="both"/>
      </w:pPr>
      <w:r>
        <w:t>Компания</w:t>
      </w:r>
      <w:r w:rsidRPr="00C146B1">
        <w:t xml:space="preserve"> </w:t>
      </w:r>
      <w:r>
        <w:t xml:space="preserve">АО «Эссен </w:t>
      </w:r>
      <w:proofErr w:type="spellStart"/>
      <w:r>
        <w:t>Продакшн</w:t>
      </w:r>
      <w:proofErr w:type="spellEnd"/>
      <w:r>
        <w:t xml:space="preserve"> АГ» - одна</w:t>
      </w:r>
      <w:r w:rsidRPr="00C146B1">
        <w:t xml:space="preserve"> из крупнейших производителей продуктов питания в России. Годовой</w:t>
      </w:r>
      <w:r>
        <w:t xml:space="preserve"> оборот компании за 201</w:t>
      </w:r>
      <w:r w:rsidRPr="005545F8">
        <w:t>9</w:t>
      </w:r>
      <w:r>
        <w:t xml:space="preserve"> год составил 2</w:t>
      </w:r>
      <w:r w:rsidRPr="005545F8">
        <w:t>3</w:t>
      </w:r>
      <w:r>
        <w:t>,</w:t>
      </w:r>
      <w:r w:rsidRPr="005545F8">
        <w:t>26</w:t>
      </w:r>
      <w:r>
        <w:t xml:space="preserve"> млрд</w:t>
      </w:r>
      <w:r w:rsidRPr="00C146B1">
        <w:t xml:space="preserve"> рублей. ТМ «</w:t>
      </w:r>
      <w:proofErr w:type="spellStart"/>
      <w:r w:rsidRPr="00C146B1">
        <w:t>Махеевъ</w:t>
      </w:r>
      <w:proofErr w:type="spellEnd"/>
      <w:r w:rsidRPr="00C146B1">
        <w:t>» - бренд №1 в России в категории: майонез, кетчуп, джем, маринад, горчица.</w:t>
      </w:r>
    </w:p>
    <w:p w:rsidR="009B5D4C" w:rsidRPr="005545F8" w:rsidRDefault="009B5D4C" w:rsidP="009B5D4C">
      <w:pPr>
        <w:pStyle w:val="2"/>
        <w:spacing w:after="120" w:line="240" w:lineRule="auto"/>
        <w:contextualSpacing/>
        <w:jc w:val="both"/>
        <w:rPr>
          <w:b/>
        </w:rPr>
      </w:pPr>
      <w:r w:rsidRPr="005545F8">
        <w:rPr>
          <w:b/>
        </w:rPr>
        <w:t xml:space="preserve">Ежегодно компания производит более </w:t>
      </w:r>
      <w:r>
        <w:rPr>
          <w:b/>
        </w:rPr>
        <w:t>243 тыс. тонн готовой продукции: 142</w:t>
      </w:r>
      <w:r w:rsidRPr="005545F8">
        <w:rPr>
          <w:b/>
        </w:rPr>
        <w:t xml:space="preserve"> тыс. тонн майонеза, </w:t>
      </w:r>
      <w:r>
        <w:rPr>
          <w:b/>
        </w:rPr>
        <w:t xml:space="preserve">42 </w:t>
      </w:r>
      <w:r w:rsidRPr="005545F8">
        <w:rPr>
          <w:b/>
        </w:rPr>
        <w:t xml:space="preserve">тыс. тонн томатной продукции, </w:t>
      </w:r>
      <w:r>
        <w:rPr>
          <w:b/>
        </w:rPr>
        <w:t>9</w:t>
      </w:r>
      <w:r w:rsidRPr="005545F8">
        <w:rPr>
          <w:b/>
        </w:rPr>
        <w:t xml:space="preserve"> тыс. тонн приправ, 12</w:t>
      </w:r>
      <w:r>
        <w:rPr>
          <w:b/>
        </w:rPr>
        <w:t xml:space="preserve"> тыс. тонн повидла, джемов, 38 </w:t>
      </w:r>
      <w:r w:rsidRPr="005545F8">
        <w:rPr>
          <w:b/>
        </w:rPr>
        <w:t>тыс. тонн кондитерской продукции.</w:t>
      </w:r>
    </w:p>
    <w:p w:rsidR="009B5D4C" w:rsidRPr="00C146B1" w:rsidRDefault="009B5D4C" w:rsidP="009B5D4C">
      <w:pPr>
        <w:pStyle w:val="2"/>
        <w:spacing w:after="120" w:line="240" w:lineRule="auto"/>
        <w:contextualSpacing/>
        <w:jc w:val="both"/>
      </w:pPr>
      <w:r w:rsidRPr="00C146B1">
        <w:t xml:space="preserve">В общей сложности, в продуктовый прайс компании входит </w:t>
      </w:r>
      <w:r>
        <w:t>247</w:t>
      </w:r>
      <w:r w:rsidRPr="00C146B1">
        <w:t xml:space="preserve"> видов продукции соусов, кондитерских изделий и джемов. На сегодняшний день продукция «</w:t>
      </w:r>
      <w:proofErr w:type="spellStart"/>
      <w:r w:rsidRPr="00C146B1">
        <w:t>Махеевъ</w:t>
      </w:r>
      <w:proofErr w:type="spellEnd"/>
      <w:r w:rsidRPr="00C146B1">
        <w:t xml:space="preserve">» реализуется по всей России, а также в </w:t>
      </w:r>
      <w:r>
        <w:t xml:space="preserve">32 </w:t>
      </w:r>
      <w:r w:rsidRPr="00C146B1">
        <w:t>странах ближнего и дальнего зарубежья. Доля экспорта превышает 1</w:t>
      </w:r>
      <w:r>
        <w:t>5</w:t>
      </w:r>
      <w:r w:rsidRPr="00C146B1">
        <w:t xml:space="preserve">% от общего объема продаж компании. Продукция компании представлена в ведущих федеральных и региональных торговых сетях, таких как X5 </w:t>
      </w:r>
      <w:proofErr w:type="spellStart"/>
      <w:r w:rsidRPr="00C146B1">
        <w:t>Retail</w:t>
      </w:r>
      <w:proofErr w:type="spellEnd"/>
      <w:r w:rsidRPr="00C146B1">
        <w:t xml:space="preserve">, Магнит, Лента, МETRO. На долю торговых сетей приходится более </w:t>
      </w:r>
      <w:r>
        <w:t>40</w:t>
      </w:r>
      <w:r w:rsidRPr="00C146B1">
        <w:t xml:space="preserve"> % от общего объема продаж.</w:t>
      </w:r>
    </w:p>
    <w:p w:rsidR="009B5D4C" w:rsidRPr="00C146B1" w:rsidRDefault="009B5D4C" w:rsidP="009B5D4C">
      <w:pPr>
        <w:pStyle w:val="2"/>
        <w:spacing w:after="120" w:line="240" w:lineRule="auto"/>
        <w:contextualSpacing/>
        <w:jc w:val="both"/>
      </w:pPr>
      <w:r w:rsidRPr="00C146B1">
        <w:lastRenderedPageBreak/>
        <w:t>Кондитерск</w:t>
      </w:r>
      <w:r>
        <w:t xml:space="preserve">ое производство </w:t>
      </w:r>
      <w:r w:rsidRPr="004D326A">
        <w:t xml:space="preserve">«Эссен </w:t>
      </w:r>
      <w:proofErr w:type="spellStart"/>
      <w:r w:rsidRPr="004D326A">
        <w:t>Продакшн</w:t>
      </w:r>
      <w:proofErr w:type="spellEnd"/>
      <w:r w:rsidRPr="004D326A">
        <w:t xml:space="preserve"> АГ»</w:t>
      </w:r>
      <w:r>
        <w:t xml:space="preserve"> представлено</w:t>
      </w:r>
      <w:r w:rsidRPr="00C146B1">
        <w:t xml:space="preserve"> одной из самых мощных производственных площадок</w:t>
      </w:r>
      <w:r w:rsidRPr="004D326A">
        <w:t xml:space="preserve"> в России</w:t>
      </w:r>
      <w:r w:rsidRPr="00C146B1">
        <w:t xml:space="preserve">. Ежегодно она производит более </w:t>
      </w:r>
      <w:r>
        <w:t>38,0</w:t>
      </w:r>
      <w:r w:rsidRPr="00C146B1">
        <w:t xml:space="preserve"> тысяч тонн продукции: батончиков, трубочек и конфет с желейными, помадными, трюфельными и комбинированными начинками, а также конфет на основе полых вафель. </w:t>
      </w:r>
    </w:p>
    <w:p w:rsidR="009B5D4C" w:rsidRDefault="009B5D4C" w:rsidP="009B5D4C">
      <w:pPr>
        <w:spacing w:after="120" w:line="240" w:lineRule="auto"/>
        <w:jc w:val="both"/>
        <w:rPr>
          <w:i/>
        </w:rPr>
      </w:pPr>
      <w:r w:rsidRPr="00C146B1">
        <w:rPr>
          <w:i/>
        </w:rPr>
        <w:t xml:space="preserve">Генеральный </w:t>
      </w:r>
      <w:r>
        <w:rPr>
          <w:i/>
        </w:rPr>
        <w:t xml:space="preserve">директор – </w:t>
      </w:r>
      <w:proofErr w:type="spellStart"/>
      <w:r>
        <w:rPr>
          <w:i/>
        </w:rPr>
        <w:t>Барышев</w:t>
      </w:r>
      <w:proofErr w:type="spellEnd"/>
      <w:r>
        <w:rPr>
          <w:i/>
        </w:rPr>
        <w:t xml:space="preserve"> Леонид Анатольевич.</w:t>
      </w:r>
    </w:p>
    <w:p w:rsidR="00D94D2B" w:rsidRDefault="00D94D2B" w:rsidP="005D166C"/>
    <w:p w:rsidR="009B5D4C" w:rsidRDefault="009B5D4C" w:rsidP="009B5D4C">
      <w:pPr>
        <w:spacing w:after="0" w:line="240" w:lineRule="auto"/>
      </w:pPr>
      <w:r>
        <w:t>Пресс-служба</w:t>
      </w:r>
    </w:p>
    <w:p w:rsidR="009B5D4C" w:rsidRDefault="009B5D4C" w:rsidP="009B5D4C">
      <w:pPr>
        <w:spacing w:after="0" w:line="240" w:lineRule="auto"/>
      </w:pPr>
      <w:r>
        <w:t>+79272479993</w:t>
      </w:r>
    </w:p>
    <w:p w:rsidR="009B5D4C" w:rsidRDefault="009B5D4C" w:rsidP="009B5D4C">
      <w:pPr>
        <w:spacing w:after="0" w:line="240" w:lineRule="auto"/>
      </w:pPr>
      <w:r>
        <w:t>denisova_kv@brightm.ru</w:t>
      </w:r>
    </w:p>
    <w:p w:rsidR="009B5D4C" w:rsidRDefault="009B5D4C" w:rsidP="009B5D4C">
      <w:pPr>
        <w:spacing w:after="0" w:line="240" w:lineRule="auto"/>
      </w:pPr>
      <w:r>
        <w:t>Кристина Денисова</w:t>
      </w:r>
    </w:p>
    <w:p w:rsidR="007C18E8" w:rsidRDefault="007C18E8" w:rsidP="009B5D4C">
      <w:pPr>
        <w:spacing w:after="0" w:line="240" w:lineRule="auto"/>
      </w:pPr>
    </w:p>
    <w:p w:rsidR="007C18E8" w:rsidRDefault="007C18E8" w:rsidP="009B5D4C">
      <w:pPr>
        <w:spacing w:after="0" w:line="240" w:lineRule="auto"/>
      </w:pPr>
    </w:p>
    <w:sectPr w:rsidR="007C18E8" w:rsidSect="00D84305">
      <w:headerReference w:type="default" r:id="rId9"/>
      <w:footerReference w:type="default" r:id="rId10"/>
      <w:pgSz w:w="11906" w:h="16838"/>
      <w:pgMar w:top="1560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9DF" w:rsidRDefault="00E009DF" w:rsidP="00497376">
      <w:pPr>
        <w:spacing w:after="0" w:line="240" w:lineRule="auto"/>
      </w:pPr>
      <w:r>
        <w:separator/>
      </w:r>
    </w:p>
  </w:endnote>
  <w:endnote w:type="continuationSeparator" w:id="0">
    <w:p w:rsidR="00E009DF" w:rsidRDefault="00E009DF" w:rsidP="0049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469343"/>
      <w:docPartObj>
        <w:docPartGallery w:val="Page Numbers (Bottom of Page)"/>
        <w:docPartUnique/>
      </w:docPartObj>
    </w:sdtPr>
    <w:sdtEndPr/>
    <w:sdtContent>
      <w:p w:rsidR="00296F34" w:rsidRDefault="00296F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F2F">
          <w:rPr>
            <w:noProof/>
          </w:rPr>
          <w:t>3</w:t>
        </w:r>
        <w:r>
          <w:fldChar w:fldCharType="end"/>
        </w:r>
      </w:p>
    </w:sdtContent>
  </w:sdt>
  <w:p w:rsidR="00296F34" w:rsidRDefault="00296F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9DF" w:rsidRDefault="00E009DF" w:rsidP="00497376">
      <w:pPr>
        <w:spacing w:after="0" w:line="240" w:lineRule="auto"/>
      </w:pPr>
      <w:r>
        <w:separator/>
      </w:r>
    </w:p>
  </w:footnote>
  <w:footnote w:type="continuationSeparator" w:id="0">
    <w:p w:rsidR="00E009DF" w:rsidRDefault="00E009DF" w:rsidP="0049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793" w:rsidRDefault="00791793">
    <w:pPr>
      <w:pStyle w:val="a3"/>
    </w:pPr>
    <w:r w:rsidRPr="00A6145F">
      <w:rPr>
        <w:rFonts w:ascii="Times New Roman" w:hAnsi="Times New Roman"/>
        <w:noProof/>
        <w:sz w:val="28"/>
        <w:szCs w:val="28"/>
      </w:rPr>
      <w:drawing>
        <wp:inline distT="0" distB="0" distL="0" distR="0" wp14:anchorId="248FA763" wp14:editId="36154048">
          <wp:extent cx="2092325" cy="600075"/>
          <wp:effectExtent l="0" t="0" r="3175" b="9525"/>
          <wp:docPr id="6" name="Рисунок 6" descr="whatsapp-web-webap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atsapp-web-webap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6F34" w:rsidRPr="00F844B8" w:rsidRDefault="00296F34" w:rsidP="00F844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73764"/>
    <w:multiLevelType w:val="hybridMultilevel"/>
    <w:tmpl w:val="34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458D4"/>
    <w:multiLevelType w:val="hybridMultilevel"/>
    <w:tmpl w:val="2CD2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32214"/>
    <w:multiLevelType w:val="hybridMultilevel"/>
    <w:tmpl w:val="47C60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53C11"/>
    <w:multiLevelType w:val="hybridMultilevel"/>
    <w:tmpl w:val="271E036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46BA0380"/>
    <w:multiLevelType w:val="hybridMultilevel"/>
    <w:tmpl w:val="7654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76"/>
    <w:rsid w:val="000010CB"/>
    <w:rsid w:val="0000393E"/>
    <w:rsid w:val="00003B8D"/>
    <w:rsid w:val="00006377"/>
    <w:rsid w:val="00025BB3"/>
    <w:rsid w:val="00026F73"/>
    <w:rsid w:val="0003086C"/>
    <w:rsid w:val="00030BE8"/>
    <w:rsid w:val="00034B1F"/>
    <w:rsid w:val="00036BAC"/>
    <w:rsid w:val="00044E06"/>
    <w:rsid w:val="00047AF5"/>
    <w:rsid w:val="00050967"/>
    <w:rsid w:val="00050CFA"/>
    <w:rsid w:val="000550A6"/>
    <w:rsid w:val="0005704E"/>
    <w:rsid w:val="00073A9C"/>
    <w:rsid w:val="000764AC"/>
    <w:rsid w:val="000773DE"/>
    <w:rsid w:val="00082EF5"/>
    <w:rsid w:val="000838C4"/>
    <w:rsid w:val="0008493E"/>
    <w:rsid w:val="00087352"/>
    <w:rsid w:val="00090A66"/>
    <w:rsid w:val="0009751D"/>
    <w:rsid w:val="00097E03"/>
    <w:rsid w:val="000A2DD9"/>
    <w:rsid w:val="000A3E89"/>
    <w:rsid w:val="000A6792"/>
    <w:rsid w:val="000B3B2C"/>
    <w:rsid w:val="000B5AFE"/>
    <w:rsid w:val="000B6148"/>
    <w:rsid w:val="000B6669"/>
    <w:rsid w:val="000B782F"/>
    <w:rsid w:val="000C46B3"/>
    <w:rsid w:val="000D040E"/>
    <w:rsid w:val="000E1BFA"/>
    <w:rsid w:val="000E7D6D"/>
    <w:rsid w:val="000F1591"/>
    <w:rsid w:val="000F24EC"/>
    <w:rsid w:val="0011046B"/>
    <w:rsid w:val="00120DAE"/>
    <w:rsid w:val="0012765F"/>
    <w:rsid w:val="001413F3"/>
    <w:rsid w:val="00143A8D"/>
    <w:rsid w:val="00144FA1"/>
    <w:rsid w:val="00145C65"/>
    <w:rsid w:val="00145C99"/>
    <w:rsid w:val="00152069"/>
    <w:rsid w:val="001521E9"/>
    <w:rsid w:val="00155323"/>
    <w:rsid w:val="001559B8"/>
    <w:rsid w:val="00163DAA"/>
    <w:rsid w:val="00165288"/>
    <w:rsid w:val="00166393"/>
    <w:rsid w:val="00184FD4"/>
    <w:rsid w:val="001871E8"/>
    <w:rsid w:val="001919AE"/>
    <w:rsid w:val="001A3B23"/>
    <w:rsid w:val="001B0743"/>
    <w:rsid w:val="001B607A"/>
    <w:rsid w:val="001D318D"/>
    <w:rsid w:val="001E047A"/>
    <w:rsid w:val="001E2212"/>
    <w:rsid w:val="001E339C"/>
    <w:rsid w:val="001E346A"/>
    <w:rsid w:val="001F3B69"/>
    <w:rsid w:val="001F4644"/>
    <w:rsid w:val="001F49FE"/>
    <w:rsid w:val="001F7DBB"/>
    <w:rsid w:val="00200C9D"/>
    <w:rsid w:val="00202044"/>
    <w:rsid w:val="00203133"/>
    <w:rsid w:val="00205B87"/>
    <w:rsid w:val="00216D23"/>
    <w:rsid w:val="0021754B"/>
    <w:rsid w:val="0022137F"/>
    <w:rsid w:val="00221596"/>
    <w:rsid w:val="002215B1"/>
    <w:rsid w:val="002217CC"/>
    <w:rsid w:val="00223436"/>
    <w:rsid w:val="00226F93"/>
    <w:rsid w:val="00227386"/>
    <w:rsid w:val="00227A67"/>
    <w:rsid w:val="00230E64"/>
    <w:rsid w:val="002315BA"/>
    <w:rsid w:val="00232CD8"/>
    <w:rsid w:val="00234BFE"/>
    <w:rsid w:val="002365E2"/>
    <w:rsid w:val="00237251"/>
    <w:rsid w:val="00237C26"/>
    <w:rsid w:val="00242DC5"/>
    <w:rsid w:val="00246DFC"/>
    <w:rsid w:val="00254249"/>
    <w:rsid w:val="002551F4"/>
    <w:rsid w:val="00255FFC"/>
    <w:rsid w:val="00261164"/>
    <w:rsid w:val="00261230"/>
    <w:rsid w:val="00274B7B"/>
    <w:rsid w:val="00280CEC"/>
    <w:rsid w:val="002823C0"/>
    <w:rsid w:val="00287ED2"/>
    <w:rsid w:val="0029369A"/>
    <w:rsid w:val="00296F34"/>
    <w:rsid w:val="002A07B0"/>
    <w:rsid w:val="002A308E"/>
    <w:rsid w:val="002A43D2"/>
    <w:rsid w:val="002A4BF0"/>
    <w:rsid w:val="002B04BC"/>
    <w:rsid w:val="002B6FDC"/>
    <w:rsid w:val="002B7519"/>
    <w:rsid w:val="002D278C"/>
    <w:rsid w:val="002D492E"/>
    <w:rsid w:val="002E5061"/>
    <w:rsid w:val="002E7C2E"/>
    <w:rsid w:val="002F1A8D"/>
    <w:rsid w:val="002F2153"/>
    <w:rsid w:val="002F5EFB"/>
    <w:rsid w:val="002F6C74"/>
    <w:rsid w:val="002F7366"/>
    <w:rsid w:val="00303157"/>
    <w:rsid w:val="00307881"/>
    <w:rsid w:val="003171C7"/>
    <w:rsid w:val="00317A95"/>
    <w:rsid w:val="00320EDA"/>
    <w:rsid w:val="003228E6"/>
    <w:rsid w:val="00323580"/>
    <w:rsid w:val="003238DD"/>
    <w:rsid w:val="00326C8E"/>
    <w:rsid w:val="00331AC9"/>
    <w:rsid w:val="00340FE9"/>
    <w:rsid w:val="00342830"/>
    <w:rsid w:val="00342E23"/>
    <w:rsid w:val="00343F36"/>
    <w:rsid w:val="00360F98"/>
    <w:rsid w:val="00361B5F"/>
    <w:rsid w:val="003625F0"/>
    <w:rsid w:val="0036466C"/>
    <w:rsid w:val="003659BA"/>
    <w:rsid w:val="003725AD"/>
    <w:rsid w:val="003739A9"/>
    <w:rsid w:val="003753F0"/>
    <w:rsid w:val="00377690"/>
    <w:rsid w:val="00381142"/>
    <w:rsid w:val="00381211"/>
    <w:rsid w:val="00392E75"/>
    <w:rsid w:val="00394A39"/>
    <w:rsid w:val="0039794C"/>
    <w:rsid w:val="003A17F9"/>
    <w:rsid w:val="003B2D13"/>
    <w:rsid w:val="003C63D5"/>
    <w:rsid w:val="003D628D"/>
    <w:rsid w:val="003E70CC"/>
    <w:rsid w:val="00401AA0"/>
    <w:rsid w:val="00402AEB"/>
    <w:rsid w:val="004043A6"/>
    <w:rsid w:val="00404E42"/>
    <w:rsid w:val="00410EE8"/>
    <w:rsid w:val="00413258"/>
    <w:rsid w:val="0041454C"/>
    <w:rsid w:val="00420B9E"/>
    <w:rsid w:val="00421655"/>
    <w:rsid w:val="004302D9"/>
    <w:rsid w:val="004357EB"/>
    <w:rsid w:val="00441E9C"/>
    <w:rsid w:val="00443914"/>
    <w:rsid w:val="004450F6"/>
    <w:rsid w:val="00445B61"/>
    <w:rsid w:val="004574A2"/>
    <w:rsid w:val="00461A6F"/>
    <w:rsid w:val="00463C98"/>
    <w:rsid w:val="00464FA7"/>
    <w:rsid w:val="00466D5E"/>
    <w:rsid w:val="0046709A"/>
    <w:rsid w:val="00473627"/>
    <w:rsid w:val="00473C66"/>
    <w:rsid w:val="00473FCF"/>
    <w:rsid w:val="0048353C"/>
    <w:rsid w:val="00486D4B"/>
    <w:rsid w:val="00497376"/>
    <w:rsid w:val="004A303F"/>
    <w:rsid w:val="004A320D"/>
    <w:rsid w:val="004A4E7E"/>
    <w:rsid w:val="004A7FF4"/>
    <w:rsid w:val="004B3190"/>
    <w:rsid w:val="004D15EF"/>
    <w:rsid w:val="004D17F5"/>
    <w:rsid w:val="004D752E"/>
    <w:rsid w:val="004E5067"/>
    <w:rsid w:val="004F0C42"/>
    <w:rsid w:val="004F2F00"/>
    <w:rsid w:val="00501AB2"/>
    <w:rsid w:val="00501CEE"/>
    <w:rsid w:val="005065B6"/>
    <w:rsid w:val="005067D7"/>
    <w:rsid w:val="00510585"/>
    <w:rsid w:val="005207BA"/>
    <w:rsid w:val="005213A3"/>
    <w:rsid w:val="00524359"/>
    <w:rsid w:val="005255EA"/>
    <w:rsid w:val="00537276"/>
    <w:rsid w:val="00546283"/>
    <w:rsid w:val="00546F7B"/>
    <w:rsid w:val="005554AD"/>
    <w:rsid w:val="00564AA5"/>
    <w:rsid w:val="00566E22"/>
    <w:rsid w:val="00567C2F"/>
    <w:rsid w:val="0057096D"/>
    <w:rsid w:val="00572FE7"/>
    <w:rsid w:val="00574D15"/>
    <w:rsid w:val="00580136"/>
    <w:rsid w:val="00580B67"/>
    <w:rsid w:val="005850FA"/>
    <w:rsid w:val="005904A5"/>
    <w:rsid w:val="00597702"/>
    <w:rsid w:val="005A12C8"/>
    <w:rsid w:val="005A14AC"/>
    <w:rsid w:val="005A5635"/>
    <w:rsid w:val="005A74FA"/>
    <w:rsid w:val="005B20E5"/>
    <w:rsid w:val="005C359D"/>
    <w:rsid w:val="005D166C"/>
    <w:rsid w:val="005E554D"/>
    <w:rsid w:val="005E7356"/>
    <w:rsid w:val="005F1441"/>
    <w:rsid w:val="005F1BC0"/>
    <w:rsid w:val="00600785"/>
    <w:rsid w:val="006158DE"/>
    <w:rsid w:val="00622DE2"/>
    <w:rsid w:val="00626F02"/>
    <w:rsid w:val="0063633D"/>
    <w:rsid w:val="00640CD8"/>
    <w:rsid w:val="00647DC0"/>
    <w:rsid w:val="006516DB"/>
    <w:rsid w:val="00651C38"/>
    <w:rsid w:val="00654A84"/>
    <w:rsid w:val="00662046"/>
    <w:rsid w:val="00665C5E"/>
    <w:rsid w:val="0066728E"/>
    <w:rsid w:val="006678C1"/>
    <w:rsid w:val="00672A58"/>
    <w:rsid w:val="00675667"/>
    <w:rsid w:val="00675689"/>
    <w:rsid w:val="00682669"/>
    <w:rsid w:val="00690E8B"/>
    <w:rsid w:val="00691200"/>
    <w:rsid w:val="006955DC"/>
    <w:rsid w:val="00695727"/>
    <w:rsid w:val="00696E54"/>
    <w:rsid w:val="006B1B4D"/>
    <w:rsid w:val="006B3581"/>
    <w:rsid w:val="006B4E52"/>
    <w:rsid w:val="006B5618"/>
    <w:rsid w:val="006C04D8"/>
    <w:rsid w:val="006C1274"/>
    <w:rsid w:val="006C5F88"/>
    <w:rsid w:val="006D2CAC"/>
    <w:rsid w:val="006D2EF0"/>
    <w:rsid w:val="006D5C68"/>
    <w:rsid w:val="006D7A37"/>
    <w:rsid w:val="006E4F3F"/>
    <w:rsid w:val="006E7069"/>
    <w:rsid w:val="006E7D28"/>
    <w:rsid w:val="006F47CE"/>
    <w:rsid w:val="006F6A56"/>
    <w:rsid w:val="00702D1F"/>
    <w:rsid w:val="0070578C"/>
    <w:rsid w:val="007134CD"/>
    <w:rsid w:val="00715E66"/>
    <w:rsid w:val="00716983"/>
    <w:rsid w:val="00720A93"/>
    <w:rsid w:val="007313D2"/>
    <w:rsid w:val="007325F9"/>
    <w:rsid w:val="00732AEA"/>
    <w:rsid w:val="00741637"/>
    <w:rsid w:val="0074237A"/>
    <w:rsid w:val="00742AB3"/>
    <w:rsid w:val="007469B1"/>
    <w:rsid w:val="00755596"/>
    <w:rsid w:val="007579F8"/>
    <w:rsid w:val="00757F48"/>
    <w:rsid w:val="00764DA2"/>
    <w:rsid w:val="00770CAB"/>
    <w:rsid w:val="007764F0"/>
    <w:rsid w:val="0078122A"/>
    <w:rsid w:val="00785339"/>
    <w:rsid w:val="0078619E"/>
    <w:rsid w:val="00787441"/>
    <w:rsid w:val="00791793"/>
    <w:rsid w:val="00791CEB"/>
    <w:rsid w:val="00792A9D"/>
    <w:rsid w:val="007934F1"/>
    <w:rsid w:val="00795248"/>
    <w:rsid w:val="00795F17"/>
    <w:rsid w:val="007A36C7"/>
    <w:rsid w:val="007B082E"/>
    <w:rsid w:val="007B0EC4"/>
    <w:rsid w:val="007B5661"/>
    <w:rsid w:val="007B67FF"/>
    <w:rsid w:val="007B6FB8"/>
    <w:rsid w:val="007B77A7"/>
    <w:rsid w:val="007C18E8"/>
    <w:rsid w:val="007C3F5D"/>
    <w:rsid w:val="007C6B8D"/>
    <w:rsid w:val="007C6D94"/>
    <w:rsid w:val="007D0430"/>
    <w:rsid w:val="007D0FAB"/>
    <w:rsid w:val="007D2470"/>
    <w:rsid w:val="007D4796"/>
    <w:rsid w:val="007D7B9F"/>
    <w:rsid w:val="007E1F3B"/>
    <w:rsid w:val="007E6A3E"/>
    <w:rsid w:val="007F66CC"/>
    <w:rsid w:val="007F77E4"/>
    <w:rsid w:val="007F7C3D"/>
    <w:rsid w:val="008034D6"/>
    <w:rsid w:val="00804A6F"/>
    <w:rsid w:val="008069F2"/>
    <w:rsid w:val="00806CEA"/>
    <w:rsid w:val="00810CA2"/>
    <w:rsid w:val="008161BB"/>
    <w:rsid w:val="00816251"/>
    <w:rsid w:val="00822E8F"/>
    <w:rsid w:val="00824349"/>
    <w:rsid w:val="008258A0"/>
    <w:rsid w:val="00837825"/>
    <w:rsid w:val="00840F53"/>
    <w:rsid w:val="0084200E"/>
    <w:rsid w:val="0084616C"/>
    <w:rsid w:val="0086022B"/>
    <w:rsid w:val="00862C7E"/>
    <w:rsid w:val="00865101"/>
    <w:rsid w:val="008668A9"/>
    <w:rsid w:val="00867028"/>
    <w:rsid w:val="00870EDB"/>
    <w:rsid w:val="00876351"/>
    <w:rsid w:val="0087655E"/>
    <w:rsid w:val="008814A8"/>
    <w:rsid w:val="008840D6"/>
    <w:rsid w:val="008A07C1"/>
    <w:rsid w:val="008A1CFA"/>
    <w:rsid w:val="008A272A"/>
    <w:rsid w:val="008A57B0"/>
    <w:rsid w:val="008A669D"/>
    <w:rsid w:val="008B079D"/>
    <w:rsid w:val="008B1444"/>
    <w:rsid w:val="008B5F2F"/>
    <w:rsid w:val="008C358E"/>
    <w:rsid w:val="008C517E"/>
    <w:rsid w:val="008D0796"/>
    <w:rsid w:val="008D36B8"/>
    <w:rsid w:val="008D76C6"/>
    <w:rsid w:val="008E2C6C"/>
    <w:rsid w:val="008E3B1B"/>
    <w:rsid w:val="008E4E06"/>
    <w:rsid w:val="009027CA"/>
    <w:rsid w:val="0090312E"/>
    <w:rsid w:val="00907ED3"/>
    <w:rsid w:val="00912836"/>
    <w:rsid w:val="00915EE1"/>
    <w:rsid w:val="00924910"/>
    <w:rsid w:val="0092755C"/>
    <w:rsid w:val="0093026F"/>
    <w:rsid w:val="00933C35"/>
    <w:rsid w:val="009413BA"/>
    <w:rsid w:val="0094179D"/>
    <w:rsid w:val="009437DF"/>
    <w:rsid w:val="009447CC"/>
    <w:rsid w:val="00953715"/>
    <w:rsid w:val="00954364"/>
    <w:rsid w:val="00955100"/>
    <w:rsid w:val="009600E8"/>
    <w:rsid w:val="009607BC"/>
    <w:rsid w:val="00960D1D"/>
    <w:rsid w:val="00962947"/>
    <w:rsid w:val="009715F6"/>
    <w:rsid w:val="009738CC"/>
    <w:rsid w:val="00977282"/>
    <w:rsid w:val="00984535"/>
    <w:rsid w:val="00985A49"/>
    <w:rsid w:val="00985BA8"/>
    <w:rsid w:val="00990820"/>
    <w:rsid w:val="009941E6"/>
    <w:rsid w:val="009953F1"/>
    <w:rsid w:val="0099787A"/>
    <w:rsid w:val="009B057C"/>
    <w:rsid w:val="009B51AF"/>
    <w:rsid w:val="009B5D4C"/>
    <w:rsid w:val="009C04DF"/>
    <w:rsid w:val="009C41A1"/>
    <w:rsid w:val="009D174D"/>
    <w:rsid w:val="009D30A3"/>
    <w:rsid w:val="009E2174"/>
    <w:rsid w:val="009E38DD"/>
    <w:rsid w:val="009E4914"/>
    <w:rsid w:val="009E591F"/>
    <w:rsid w:val="00A01452"/>
    <w:rsid w:val="00A03E9C"/>
    <w:rsid w:val="00A05021"/>
    <w:rsid w:val="00A17E28"/>
    <w:rsid w:val="00A222E3"/>
    <w:rsid w:val="00A2496F"/>
    <w:rsid w:val="00A264B4"/>
    <w:rsid w:val="00A27CA0"/>
    <w:rsid w:val="00A30033"/>
    <w:rsid w:val="00A35E0E"/>
    <w:rsid w:val="00A41387"/>
    <w:rsid w:val="00A424B1"/>
    <w:rsid w:val="00A44244"/>
    <w:rsid w:val="00A5700A"/>
    <w:rsid w:val="00A602DC"/>
    <w:rsid w:val="00A618CC"/>
    <w:rsid w:val="00A66B10"/>
    <w:rsid w:val="00A67788"/>
    <w:rsid w:val="00A70E31"/>
    <w:rsid w:val="00A71EA5"/>
    <w:rsid w:val="00A757ED"/>
    <w:rsid w:val="00A8617F"/>
    <w:rsid w:val="00A868B2"/>
    <w:rsid w:val="00AA2A1B"/>
    <w:rsid w:val="00AA4D95"/>
    <w:rsid w:val="00AA5437"/>
    <w:rsid w:val="00AB0177"/>
    <w:rsid w:val="00AB0AD6"/>
    <w:rsid w:val="00AB0B49"/>
    <w:rsid w:val="00AB19F0"/>
    <w:rsid w:val="00AC07CB"/>
    <w:rsid w:val="00AC4D5A"/>
    <w:rsid w:val="00AE0D1C"/>
    <w:rsid w:val="00AE116E"/>
    <w:rsid w:val="00AE54B2"/>
    <w:rsid w:val="00AE70A6"/>
    <w:rsid w:val="00AF49C8"/>
    <w:rsid w:val="00AF627D"/>
    <w:rsid w:val="00B04D0E"/>
    <w:rsid w:val="00B071FB"/>
    <w:rsid w:val="00B138A3"/>
    <w:rsid w:val="00B16FF3"/>
    <w:rsid w:val="00B22C9A"/>
    <w:rsid w:val="00B26BCC"/>
    <w:rsid w:val="00B35862"/>
    <w:rsid w:val="00B4094F"/>
    <w:rsid w:val="00B451B5"/>
    <w:rsid w:val="00B53A5B"/>
    <w:rsid w:val="00B6000D"/>
    <w:rsid w:val="00B61E31"/>
    <w:rsid w:val="00B627C8"/>
    <w:rsid w:val="00B64708"/>
    <w:rsid w:val="00B70CC7"/>
    <w:rsid w:val="00B7141A"/>
    <w:rsid w:val="00B75C3B"/>
    <w:rsid w:val="00B8066C"/>
    <w:rsid w:val="00B816F2"/>
    <w:rsid w:val="00B86B29"/>
    <w:rsid w:val="00B90283"/>
    <w:rsid w:val="00B90E98"/>
    <w:rsid w:val="00B92D32"/>
    <w:rsid w:val="00B96106"/>
    <w:rsid w:val="00BA05C9"/>
    <w:rsid w:val="00BA386C"/>
    <w:rsid w:val="00BA58D3"/>
    <w:rsid w:val="00BA7D05"/>
    <w:rsid w:val="00BB19A1"/>
    <w:rsid w:val="00BB321D"/>
    <w:rsid w:val="00BB41B6"/>
    <w:rsid w:val="00BB5BB7"/>
    <w:rsid w:val="00BC5D02"/>
    <w:rsid w:val="00BC7E39"/>
    <w:rsid w:val="00BE070A"/>
    <w:rsid w:val="00BE23A6"/>
    <w:rsid w:val="00BE59FE"/>
    <w:rsid w:val="00BF164C"/>
    <w:rsid w:val="00BF37B6"/>
    <w:rsid w:val="00C015E2"/>
    <w:rsid w:val="00C052E7"/>
    <w:rsid w:val="00C07222"/>
    <w:rsid w:val="00C074F2"/>
    <w:rsid w:val="00C07670"/>
    <w:rsid w:val="00C104E2"/>
    <w:rsid w:val="00C1087D"/>
    <w:rsid w:val="00C117C6"/>
    <w:rsid w:val="00C13428"/>
    <w:rsid w:val="00C2498D"/>
    <w:rsid w:val="00C27352"/>
    <w:rsid w:val="00C30AC8"/>
    <w:rsid w:val="00C31A7D"/>
    <w:rsid w:val="00C32583"/>
    <w:rsid w:val="00C43E37"/>
    <w:rsid w:val="00C46A9A"/>
    <w:rsid w:val="00C475D5"/>
    <w:rsid w:val="00C516B6"/>
    <w:rsid w:val="00C55E52"/>
    <w:rsid w:val="00C611A6"/>
    <w:rsid w:val="00C62397"/>
    <w:rsid w:val="00C62CCB"/>
    <w:rsid w:val="00C6747D"/>
    <w:rsid w:val="00C67CB0"/>
    <w:rsid w:val="00C723F0"/>
    <w:rsid w:val="00C733DA"/>
    <w:rsid w:val="00C75D4A"/>
    <w:rsid w:val="00C761DF"/>
    <w:rsid w:val="00C81502"/>
    <w:rsid w:val="00C82D11"/>
    <w:rsid w:val="00C83C5F"/>
    <w:rsid w:val="00C902EF"/>
    <w:rsid w:val="00CA0697"/>
    <w:rsid w:val="00CA38DD"/>
    <w:rsid w:val="00CB2EAF"/>
    <w:rsid w:val="00CB4FD5"/>
    <w:rsid w:val="00CB73C0"/>
    <w:rsid w:val="00CB7B8C"/>
    <w:rsid w:val="00CC1295"/>
    <w:rsid w:val="00CC3C23"/>
    <w:rsid w:val="00CC441C"/>
    <w:rsid w:val="00CC4DD2"/>
    <w:rsid w:val="00CC7466"/>
    <w:rsid w:val="00CC7BB0"/>
    <w:rsid w:val="00CD0FE9"/>
    <w:rsid w:val="00CD1329"/>
    <w:rsid w:val="00CD4ABE"/>
    <w:rsid w:val="00CD61AE"/>
    <w:rsid w:val="00CD7F5D"/>
    <w:rsid w:val="00CE29F3"/>
    <w:rsid w:val="00CE473A"/>
    <w:rsid w:val="00D103C8"/>
    <w:rsid w:val="00D1280F"/>
    <w:rsid w:val="00D12F4B"/>
    <w:rsid w:val="00D2105C"/>
    <w:rsid w:val="00D25483"/>
    <w:rsid w:val="00D41C06"/>
    <w:rsid w:val="00D43650"/>
    <w:rsid w:val="00D449CB"/>
    <w:rsid w:val="00D5188E"/>
    <w:rsid w:val="00D53820"/>
    <w:rsid w:val="00D55869"/>
    <w:rsid w:val="00D63944"/>
    <w:rsid w:val="00D6581A"/>
    <w:rsid w:val="00D67999"/>
    <w:rsid w:val="00D67C1D"/>
    <w:rsid w:val="00D67D8D"/>
    <w:rsid w:val="00D70592"/>
    <w:rsid w:val="00D72C32"/>
    <w:rsid w:val="00D81FB9"/>
    <w:rsid w:val="00D84305"/>
    <w:rsid w:val="00D94A90"/>
    <w:rsid w:val="00D94D2B"/>
    <w:rsid w:val="00D9756F"/>
    <w:rsid w:val="00DA4B98"/>
    <w:rsid w:val="00DB083F"/>
    <w:rsid w:val="00DB41A7"/>
    <w:rsid w:val="00DB7352"/>
    <w:rsid w:val="00DC41A3"/>
    <w:rsid w:val="00DC422A"/>
    <w:rsid w:val="00DC491C"/>
    <w:rsid w:val="00DC5C2C"/>
    <w:rsid w:val="00DD167C"/>
    <w:rsid w:val="00DD30A3"/>
    <w:rsid w:val="00DD5804"/>
    <w:rsid w:val="00DD62DD"/>
    <w:rsid w:val="00DD6CED"/>
    <w:rsid w:val="00DE4391"/>
    <w:rsid w:val="00DE4B25"/>
    <w:rsid w:val="00DE560E"/>
    <w:rsid w:val="00DF4CA5"/>
    <w:rsid w:val="00E009DF"/>
    <w:rsid w:val="00E058CA"/>
    <w:rsid w:val="00E1179B"/>
    <w:rsid w:val="00E1471C"/>
    <w:rsid w:val="00E25FBF"/>
    <w:rsid w:val="00E26DDE"/>
    <w:rsid w:val="00E27856"/>
    <w:rsid w:val="00E27C16"/>
    <w:rsid w:val="00E31505"/>
    <w:rsid w:val="00E34CE5"/>
    <w:rsid w:val="00E36006"/>
    <w:rsid w:val="00E364AD"/>
    <w:rsid w:val="00E402D1"/>
    <w:rsid w:val="00E45792"/>
    <w:rsid w:val="00E512FD"/>
    <w:rsid w:val="00E51DEB"/>
    <w:rsid w:val="00E52F81"/>
    <w:rsid w:val="00E60BD4"/>
    <w:rsid w:val="00E60C8C"/>
    <w:rsid w:val="00E660B3"/>
    <w:rsid w:val="00E66341"/>
    <w:rsid w:val="00E669D4"/>
    <w:rsid w:val="00E6782B"/>
    <w:rsid w:val="00E70069"/>
    <w:rsid w:val="00E90D72"/>
    <w:rsid w:val="00E9111B"/>
    <w:rsid w:val="00EA104E"/>
    <w:rsid w:val="00EA371B"/>
    <w:rsid w:val="00EB07D2"/>
    <w:rsid w:val="00EB2194"/>
    <w:rsid w:val="00EB7843"/>
    <w:rsid w:val="00EB7A0C"/>
    <w:rsid w:val="00EB7E28"/>
    <w:rsid w:val="00EC01DC"/>
    <w:rsid w:val="00EC6C00"/>
    <w:rsid w:val="00ED5480"/>
    <w:rsid w:val="00ED79B7"/>
    <w:rsid w:val="00EE0A4E"/>
    <w:rsid w:val="00EE2A9F"/>
    <w:rsid w:val="00EE3EAF"/>
    <w:rsid w:val="00EE570C"/>
    <w:rsid w:val="00EF37DB"/>
    <w:rsid w:val="00EF52FE"/>
    <w:rsid w:val="00EF694F"/>
    <w:rsid w:val="00F02A98"/>
    <w:rsid w:val="00F036F8"/>
    <w:rsid w:val="00F0419F"/>
    <w:rsid w:val="00F070CE"/>
    <w:rsid w:val="00F133EC"/>
    <w:rsid w:val="00F229A7"/>
    <w:rsid w:val="00F22B0E"/>
    <w:rsid w:val="00F24130"/>
    <w:rsid w:val="00F25E4D"/>
    <w:rsid w:val="00F30445"/>
    <w:rsid w:val="00F30667"/>
    <w:rsid w:val="00F33FC3"/>
    <w:rsid w:val="00F3531F"/>
    <w:rsid w:val="00F42685"/>
    <w:rsid w:val="00F429CE"/>
    <w:rsid w:val="00F455EA"/>
    <w:rsid w:val="00F515C3"/>
    <w:rsid w:val="00F517D9"/>
    <w:rsid w:val="00F5226D"/>
    <w:rsid w:val="00F523FA"/>
    <w:rsid w:val="00F563EC"/>
    <w:rsid w:val="00F637ED"/>
    <w:rsid w:val="00F64C7F"/>
    <w:rsid w:val="00F65818"/>
    <w:rsid w:val="00F67365"/>
    <w:rsid w:val="00F74B9D"/>
    <w:rsid w:val="00F800C6"/>
    <w:rsid w:val="00F80413"/>
    <w:rsid w:val="00F80BA6"/>
    <w:rsid w:val="00F8187D"/>
    <w:rsid w:val="00F83294"/>
    <w:rsid w:val="00F844B8"/>
    <w:rsid w:val="00F86A10"/>
    <w:rsid w:val="00F877EC"/>
    <w:rsid w:val="00F95DD2"/>
    <w:rsid w:val="00FA226F"/>
    <w:rsid w:val="00FA3E71"/>
    <w:rsid w:val="00FA475D"/>
    <w:rsid w:val="00FA4F8C"/>
    <w:rsid w:val="00FB12EE"/>
    <w:rsid w:val="00FB2EB3"/>
    <w:rsid w:val="00FB7269"/>
    <w:rsid w:val="00FC23ED"/>
    <w:rsid w:val="00FC34F9"/>
    <w:rsid w:val="00FC6EF7"/>
    <w:rsid w:val="00FC6F3D"/>
    <w:rsid w:val="00FE0E33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FBE30-AA8D-426E-87CD-5EBD9D2F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376"/>
  </w:style>
  <w:style w:type="paragraph" w:styleId="a5">
    <w:name w:val="footer"/>
    <w:basedOn w:val="a"/>
    <w:link w:val="a6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376"/>
  </w:style>
  <w:style w:type="paragraph" w:styleId="a7">
    <w:name w:val="Balloon Text"/>
    <w:basedOn w:val="a"/>
    <w:link w:val="a8"/>
    <w:uiPriority w:val="99"/>
    <w:semiHidden/>
    <w:unhideWhenUsed/>
    <w:rsid w:val="0049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3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13D2"/>
    <w:pPr>
      <w:ind w:left="720"/>
      <w:contextualSpacing/>
    </w:pPr>
  </w:style>
  <w:style w:type="table" w:styleId="aa">
    <w:name w:val="Table Grid"/>
    <w:basedOn w:val="a1"/>
    <w:uiPriority w:val="59"/>
    <w:rsid w:val="002A4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a"/>
    <w:uiPriority w:val="99"/>
    <w:rsid w:val="00795F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143A8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3A8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3A8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E2A9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E2A9F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E2A9F"/>
    <w:rPr>
      <w:vertAlign w:val="superscript"/>
    </w:rPr>
  </w:style>
  <w:style w:type="paragraph" w:styleId="af1">
    <w:name w:val="No Spacing"/>
    <w:uiPriority w:val="1"/>
    <w:qFormat/>
    <w:rsid w:val="005A14AC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70578C"/>
    <w:rPr>
      <w:color w:val="0000FF" w:themeColor="hyperlink"/>
      <w:u w:val="single"/>
    </w:rPr>
  </w:style>
  <w:style w:type="paragraph" w:styleId="2">
    <w:name w:val="Quote"/>
    <w:basedOn w:val="a"/>
    <w:next w:val="a"/>
    <w:link w:val="20"/>
    <w:uiPriority w:val="29"/>
    <w:qFormat/>
    <w:rsid w:val="009B5D4C"/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0">
    <w:name w:val="Цитата 2 Знак"/>
    <w:basedOn w:val="a0"/>
    <w:link w:val="2"/>
    <w:uiPriority w:val="29"/>
    <w:rsid w:val="009B5D4C"/>
    <w:rPr>
      <w:rFonts w:ascii="Calibri" w:eastAsia="Calibri" w:hAnsi="Calibri" w:cs="Times New Roman"/>
      <w:i/>
      <w:i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9C"/>
    <w:rsid w:val="00814C9C"/>
    <w:rsid w:val="00E9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F2DEB75ADD4E0DBA70096321AB68FC">
    <w:name w:val="38F2DEB75ADD4E0DBA70096321AB68FC"/>
    <w:rsid w:val="00814C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400CE-CA8D-4F8F-B283-5B7E7124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787</Words>
  <Characters>5214</Characters>
  <Application>Microsoft Office Word</Application>
  <DocSecurity>0</DocSecurity>
  <Lines>93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hp16</dc:creator>
  <cp:lastModifiedBy>Ильзира</cp:lastModifiedBy>
  <cp:revision>3</cp:revision>
  <cp:lastPrinted>2020-02-11T07:47:00Z</cp:lastPrinted>
  <dcterms:created xsi:type="dcterms:W3CDTF">2020-08-18T07:40:00Z</dcterms:created>
  <dcterms:modified xsi:type="dcterms:W3CDTF">2020-08-18T08:43:00Z</dcterms:modified>
</cp:coreProperties>
</file>