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D04CE" w14:textId="57D7478A" w:rsidR="009F512A" w:rsidRPr="009F512A" w:rsidRDefault="009F512A" w:rsidP="009F512A">
      <w:pPr>
        <w:jc w:val="right"/>
      </w:pPr>
      <w:bookmarkStart w:id="0" w:name="_GoBack"/>
      <w:bookmarkEnd w:id="0"/>
      <w:r w:rsidRPr="009F512A">
        <w:t xml:space="preserve">Пресс-релиз </w:t>
      </w:r>
      <w:r w:rsidR="00FD3EE0">
        <w:t>21</w:t>
      </w:r>
      <w:r w:rsidRPr="009F512A">
        <w:t xml:space="preserve"> </w:t>
      </w:r>
      <w:r w:rsidR="00AE231B">
        <w:t>с</w:t>
      </w:r>
      <w:r w:rsidR="00F37C55">
        <w:t>ентября</w:t>
      </w:r>
      <w:r w:rsidRPr="009F512A">
        <w:t xml:space="preserve"> 2020 г.</w:t>
      </w:r>
    </w:p>
    <w:p w14:paraId="41BE3212" w14:textId="77777777" w:rsidR="009709FB" w:rsidRDefault="00F37C55" w:rsidP="009F512A">
      <w:pPr>
        <w:jc w:val="center"/>
        <w:rPr>
          <w:b/>
        </w:rPr>
      </w:pPr>
      <w:r>
        <w:rPr>
          <w:b/>
        </w:rPr>
        <w:t xml:space="preserve">В торговом центре «Эссен» в Елабуге открылся </w:t>
      </w:r>
      <w:r w:rsidR="00D66763">
        <w:rPr>
          <w:b/>
        </w:rPr>
        <w:t xml:space="preserve">новый </w:t>
      </w:r>
      <w:r w:rsidR="009709FB">
        <w:rPr>
          <w:b/>
        </w:rPr>
        <w:t>«Магнит»</w:t>
      </w:r>
    </w:p>
    <w:p w14:paraId="3893B135" w14:textId="77777777" w:rsidR="00D66763" w:rsidRPr="009F512A" w:rsidRDefault="00D66763" w:rsidP="009F512A">
      <w:pPr>
        <w:jc w:val="center"/>
        <w:rPr>
          <w:b/>
        </w:rPr>
      </w:pPr>
    </w:p>
    <w:p w14:paraId="150221D6" w14:textId="36CAE9D7" w:rsidR="00D66763" w:rsidRDefault="00347D36" w:rsidP="00A3181E">
      <w:pPr>
        <w:rPr>
          <w:b/>
        </w:rPr>
      </w:pPr>
      <w:r>
        <w:rPr>
          <w:b/>
        </w:rPr>
        <w:t xml:space="preserve">В торговом центре «Эссен» в Елабуге </w:t>
      </w:r>
      <w:r w:rsidRPr="00D66763">
        <w:rPr>
          <w:b/>
        </w:rPr>
        <w:t xml:space="preserve">открылся магазин </w:t>
      </w:r>
      <w:r w:rsidR="002F1082">
        <w:rPr>
          <w:b/>
        </w:rPr>
        <w:t xml:space="preserve">«Магнит у дома» </w:t>
      </w:r>
      <w:r w:rsidR="00D66763" w:rsidRPr="00D66763">
        <w:rPr>
          <w:b/>
        </w:rPr>
        <w:t>крупнейшей</w:t>
      </w:r>
      <w:r w:rsidR="00D66763">
        <w:rPr>
          <w:b/>
        </w:rPr>
        <w:t xml:space="preserve"> российской розничной сети.</w:t>
      </w:r>
      <w:r w:rsidRPr="00D66763">
        <w:rPr>
          <w:b/>
        </w:rPr>
        <w:t xml:space="preserve"> Это - первый магазин</w:t>
      </w:r>
      <w:r w:rsidR="002A6BB9">
        <w:rPr>
          <w:b/>
        </w:rPr>
        <w:t xml:space="preserve"> сети «Магнит»</w:t>
      </w:r>
      <w:r w:rsidRPr="00D66763">
        <w:rPr>
          <w:b/>
        </w:rPr>
        <w:t>, открывшийся в</w:t>
      </w:r>
      <w:r w:rsidR="002A6BB9">
        <w:rPr>
          <w:b/>
        </w:rPr>
        <w:t xml:space="preserve"> торговых центрах, принадлежащих</w:t>
      </w:r>
      <w:r w:rsidR="009F512A" w:rsidRPr="009F512A">
        <w:rPr>
          <w:b/>
        </w:rPr>
        <w:t xml:space="preserve"> АО «Эссен Продакшн АГ»</w:t>
      </w:r>
      <w:r>
        <w:rPr>
          <w:b/>
        </w:rPr>
        <w:t xml:space="preserve">. </w:t>
      </w:r>
    </w:p>
    <w:p w14:paraId="0DD8D195" w14:textId="77777777" w:rsidR="00AE231B" w:rsidRDefault="00AE231B" w:rsidP="00A3181E">
      <w:r>
        <w:rPr>
          <w:i/>
          <w:noProof/>
        </w:rPr>
        <w:drawing>
          <wp:inline distT="0" distB="0" distL="0" distR="0" wp14:anchorId="6B7068A3" wp14:editId="526B3484">
            <wp:extent cx="6448425" cy="4298950"/>
            <wp:effectExtent l="0" t="0" r="952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509" cy="430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CF581" w14:textId="53E43ED6" w:rsidR="00AE231B" w:rsidRDefault="002D42E3" w:rsidP="00A3181E">
      <w:r w:rsidRPr="002D42E3">
        <w:t xml:space="preserve">Торговый центр «Эссен» с «Магнитом» </w:t>
      </w:r>
      <w:r w:rsidR="00DF0CEB">
        <w:t>расположен в районе с плотной застройкой,</w:t>
      </w:r>
      <w:r w:rsidR="00DF0CEB" w:rsidRPr="002D42E3">
        <w:t xml:space="preserve"> </w:t>
      </w:r>
      <w:r>
        <w:t>имеет площадь 5337 м</w:t>
      </w:r>
      <w:r w:rsidRPr="002D42E3">
        <w:rPr>
          <w:vertAlign w:val="superscript"/>
        </w:rPr>
        <w:t>2</w:t>
      </w:r>
      <w:r>
        <w:t xml:space="preserve"> и </w:t>
      </w:r>
      <w:r w:rsidR="00672EDB">
        <w:t xml:space="preserve">площадку на 120 парковочных мест. </w:t>
      </w:r>
      <w:r w:rsidR="00672EDB" w:rsidRPr="00672EDB">
        <w:t xml:space="preserve">В </w:t>
      </w:r>
      <w:r w:rsidR="00DF0CEB">
        <w:t>ТЦ</w:t>
      </w:r>
      <w:r w:rsidR="00672EDB" w:rsidRPr="00672EDB">
        <w:t xml:space="preserve"> </w:t>
      </w:r>
      <w:r w:rsidR="00DB77AD">
        <w:t>«Магнит</w:t>
      </w:r>
      <w:r w:rsidR="002A6BB9">
        <w:t xml:space="preserve"> </w:t>
      </w:r>
      <w:r w:rsidR="007E3E24">
        <w:t>у</w:t>
      </w:r>
      <w:r w:rsidR="00DF0CEB">
        <w:t xml:space="preserve"> дома»</w:t>
      </w:r>
      <w:r w:rsidRPr="006F5E0F">
        <w:t xml:space="preserve"> </w:t>
      </w:r>
      <w:r w:rsidR="00F37C55">
        <w:t>занял</w:t>
      </w:r>
      <w:r w:rsidRPr="006F5E0F">
        <w:t xml:space="preserve"> площадь 765 м</w:t>
      </w:r>
      <w:r w:rsidRPr="00A3181E">
        <w:rPr>
          <w:vertAlign w:val="superscript"/>
        </w:rPr>
        <w:t>2</w:t>
      </w:r>
      <w:r w:rsidR="00DB77AD">
        <w:t>.</w:t>
      </w:r>
      <w:r w:rsidR="007E3E24">
        <w:t xml:space="preserve"> </w:t>
      </w:r>
      <w:r w:rsidR="00B0591D">
        <w:t>Это позволит разместить расширенный ассортимент товаров и создать более комфортные условия для посетителей.</w:t>
      </w:r>
    </w:p>
    <w:p w14:paraId="0A932E6F" w14:textId="69F8CDB5" w:rsidR="00F37C55" w:rsidRPr="00F37C55" w:rsidRDefault="00B0591D" w:rsidP="00F37C55">
      <w:pPr>
        <w:rPr>
          <w:rFonts w:eastAsia="Times New Roman" w:cstheme="minorHAnsi"/>
          <w:color w:val="000000"/>
        </w:rPr>
      </w:pPr>
      <w:r>
        <w:t>В торговом центре «Эссен»</w:t>
      </w:r>
      <w:r w:rsidR="00D66763">
        <w:t xml:space="preserve"> на Окружном шоссе 37а</w:t>
      </w:r>
      <w:r>
        <w:t xml:space="preserve"> </w:t>
      </w:r>
      <w:r w:rsidR="002D42E3" w:rsidRPr="002A13A1">
        <w:rPr>
          <w:rFonts w:eastAsia="Times New Roman" w:cstheme="minorHAnsi"/>
          <w:color w:val="000000"/>
        </w:rPr>
        <w:t xml:space="preserve">присутствуют такие арендаторы, как </w:t>
      </w:r>
      <w:r w:rsidR="002D42E3" w:rsidRPr="006F5E0F">
        <w:rPr>
          <w:rFonts w:eastAsia="Times New Roman" w:cstheme="minorHAnsi"/>
          <w:color w:val="000000"/>
        </w:rPr>
        <w:t>«</w:t>
      </w:r>
      <w:r w:rsidR="002D42E3" w:rsidRPr="002A13A1">
        <w:rPr>
          <w:rFonts w:eastAsia="Times New Roman" w:cstheme="minorHAnsi"/>
          <w:color w:val="000000"/>
        </w:rPr>
        <w:t>Детский мир</w:t>
      </w:r>
      <w:r w:rsidR="002D42E3" w:rsidRPr="006F5E0F">
        <w:rPr>
          <w:rFonts w:eastAsia="Times New Roman" w:cstheme="minorHAnsi"/>
          <w:color w:val="000000"/>
        </w:rPr>
        <w:t>»</w:t>
      </w:r>
      <w:r w:rsidR="002D42E3" w:rsidRPr="002A13A1">
        <w:rPr>
          <w:rFonts w:eastAsia="Times New Roman" w:cstheme="minorHAnsi"/>
          <w:color w:val="000000"/>
        </w:rPr>
        <w:t xml:space="preserve">, </w:t>
      </w:r>
      <w:r w:rsidR="002D42E3" w:rsidRPr="006F5E0F">
        <w:rPr>
          <w:rFonts w:eastAsia="Times New Roman" w:cstheme="minorHAnsi"/>
          <w:color w:val="000000"/>
        </w:rPr>
        <w:t>магазин сети «</w:t>
      </w:r>
      <w:r w:rsidR="002D42E3" w:rsidRPr="002A13A1">
        <w:rPr>
          <w:rFonts w:eastAsia="Times New Roman" w:cstheme="minorHAnsi"/>
          <w:color w:val="000000"/>
        </w:rPr>
        <w:t>Впрок</w:t>
      </w:r>
      <w:r w:rsidR="002D42E3" w:rsidRPr="006F5E0F">
        <w:rPr>
          <w:rFonts w:eastAsia="Times New Roman" w:cstheme="minorHAnsi"/>
          <w:color w:val="000000"/>
        </w:rPr>
        <w:t xml:space="preserve">», </w:t>
      </w:r>
      <w:r w:rsidR="00A6187F">
        <w:rPr>
          <w:rFonts w:eastAsia="Times New Roman" w:cstheme="minorHAnsi"/>
          <w:color w:val="000000"/>
        </w:rPr>
        <w:t>аптека</w:t>
      </w:r>
      <w:r w:rsidR="002D42E3" w:rsidRPr="006F5E0F">
        <w:rPr>
          <w:rFonts w:eastAsia="Times New Roman" w:cstheme="minorHAnsi"/>
          <w:color w:val="000000"/>
        </w:rPr>
        <w:t xml:space="preserve"> </w:t>
      </w:r>
      <w:r w:rsidR="00F37C55">
        <w:rPr>
          <w:rFonts w:eastAsia="Times New Roman" w:cstheme="minorHAnsi"/>
          <w:color w:val="000000"/>
        </w:rPr>
        <w:t>«</w:t>
      </w:r>
      <w:r w:rsidR="00F37C55" w:rsidRPr="00F37C55">
        <w:rPr>
          <w:rFonts w:eastAsia="Times New Roman" w:cstheme="minorHAnsi"/>
          <w:color w:val="000000"/>
        </w:rPr>
        <w:t>Планета здоровья</w:t>
      </w:r>
      <w:r w:rsidR="00F37C55">
        <w:rPr>
          <w:rFonts w:eastAsia="Times New Roman" w:cstheme="minorHAnsi"/>
          <w:color w:val="000000"/>
        </w:rPr>
        <w:t>»</w:t>
      </w:r>
      <w:r w:rsidR="00A6187F">
        <w:rPr>
          <w:rFonts w:eastAsia="Times New Roman" w:cstheme="minorHAnsi"/>
          <w:color w:val="000000"/>
        </w:rPr>
        <w:t>,</w:t>
      </w:r>
      <w:r w:rsidR="00541D2B">
        <w:rPr>
          <w:rFonts w:eastAsia="Times New Roman" w:cstheme="minorHAnsi"/>
          <w:color w:val="000000"/>
        </w:rPr>
        <w:t xml:space="preserve"> з</w:t>
      </w:r>
      <w:r w:rsidR="00F37C55">
        <w:rPr>
          <w:rFonts w:eastAsia="Times New Roman" w:cstheme="minorHAnsi"/>
          <w:color w:val="000000"/>
        </w:rPr>
        <w:t>оомагазин</w:t>
      </w:r>
      <w:r w:rsidR="00F37C55" w:rsidRPr="00F37C55">
        <w:rPr>
          <w:rFonts w:eastAsia="Times New Roman" w:cstheme="minorHAnsi"/>
          <w:color w:val="000000"/>
        </w:rPr>
        <w:t xml:space="preserve"> </w:t>
      </w:r>
      <w:r w:rsidR="00F37C55">
        <w:rPr>
          <w:rFonts w:eastAsia="Times New Roman" w:cstheme="minorHAnsi"/>
          <w:color w:val="000000"/>
        </w:rPr>
        <w:t>«</w:t>
      </w:r>
      <w:r w:rsidR="00F37C55" w:rsidRPr="00F37C55">
        <w:rPr>
          <w:rFonts w:eastAsia="Times New Roman" w:cstheme="minorHAnsi"/>
          <w:color w:val="000000"/>
        </w:rPr>
        <w:t>300</w:t>
      </w:r>
      <w:r w:rsidR="00F37C55">
        <w:rPr>
          <w:rFonts w:eastAsia="Times New Roman" w:cstheme="minorHAnsi"/>
          <w:color w:val="000000"/>
        </w:rPr>
        <w:t xml:space="preserve"> </w:t>
      </w:r>
      <w:r w:rsidR="00F37C55" w:rsidRPr="00F37C55">
        <w:rPr>
          <w:rFonts w:eastAsia="Times New Roman" w:cstheme="minorHAnsi"/>
          <w:color w:val="000000"/>
        </w:rPr>
        <w:t>кормов</w:t>
      </w:r>
      <w:r w:rsidR="00F37C55">
        <w:rPr>
          <w:rFonts w:eastAsia="Times New Roman" w:cstheme="minorHAnsi"/>
          <w:color w:val="000000"/>
        </w:rPr>
        <w:t>»</w:t>
      </w:r>
      <w:r w:rsidR="00A6187F">
        <w:rPr>
          <w:rFonts w:eastAsia="Times New Roman" w:cstheme="minorHAnsi"/>
          <w:color w:val="000000"/>
        </w:rPr>
        <w:t xml:space="preserve">, канцтовары «Циркуль», магазины одежды </w:t>
      </w:r>
      <w:r w:rsidR="00541D2B">
        <w:rPr>
          <w:rFonts w:eastAsia="Times New Roman" w:cstheme="minorHAnsi"/>
          <w:color w:val="000000"/>
        </w:rPr>
        <w:t>«Август</w:t>
      </w:r>
      <w:r w:rsidR="002A6BB9">
        <w:rPr>
          <w:rFonts w:eastAsia="Times New Roman" w:cstheme="minorHAnsi"/>
          <w:color w:val="000000"/>
        </w:rPr>
        <w:t xml:space="preserve"> Рашт</w:t>
      </w:r>
      <w:r w:rsidR="00541D2B">
        <w:rPr>
          <w:rFonts w:eastAsia="Times New Roman" w:cstheme="minorHAnsi"/>
          <w:color w:val="000000"/>
        </w:rPr>
        <w:t xml:space="preserve">». </w:t>
      </w:r>
      <w:r w:rsidR="002A6BB9">
        <w:rPr>
          <w:rFonts w:eastAsia="Times New Roman" w:cstheme="minorHAnsi"/>
          <w:color w:val="000000"/>
        </w:rPr>
        <w:t>В</w:t>
      </w:r>
      <w:r w:rsidR="00A6187F">
        <w:rPr>
          <w:rFonts w:eastAsia="Times New Roman" w:cstheme="minorHAnsi"/>
          <w:color w:val="000000"/>
        </w:rPr>
        <w:t xml:space="preserve"> ТЦ </w:t>
      </w:r>
      <w:r w:rsidR="002A6BB9">
        <w:rPr>
          <w:rFonts w:eastAsia="Times New Roman" w:cstheme="minorHAnsi"/>
          <w:color w:val="000000"/>
        </w:rPr>
        <w:t xml:space="preserve">уже </w:t>
      </w:r>
      <w:r w:rsidR="00A6187F">
        <w:rPr>
          <w:rFonts w:eastAsia="Times New Roman" w:cstheme="minorHAnsi"/>
          <w:color w:val="000000"/>
        </w:rPr>
        <w:t xml:space="preserve">расположены офисы, где работают филиал </w:t>
      </w:r>
      <w:r w:rsidR="00A6187F" w:rsidRPr="00F37C55">
        <w:rPr>
          <w:rFonts w:eastAsia="Times New Roman" w:cstheme="minorHAnsi"/>
          <w:color w:val="000000"/>
        </w:rPr>
        <w:t>Ак</w:t>
      </w:r>
      <w:r w:rsidR="00A6187F">
        <w:rPr>
          <w:rFonts w:eastAsia="Times New Roman" w:cstheme="minorHAnsi"/>
          <w:color w:val="000000"/>
        </w:rPr>
        <w:t xml:space="preserve"> Б</w:t>
      </w:r>
      <w:r w:rsidR="00A6187F" w:rsidRPr="00F37C55">
        <w:rPr>
          <w:rFonts w:eastAsia="Times New Roman" w:cstheme="minorHAnsi"/>
          <w:color w:val="000000"/>
        </w:rPr>
        <w:t>арс банк</w:t>
      </w:r>
      <w:r w:rsidR="00A6187F">
        <w:rPr>
          <w:rFonts w:eastAsia="Times New Roman" w:cstheme="minorHAnsi"/>
          <w:color w:val="000000"/>
        </w:rPr>
        <w:t xml:space="preserve">а, и ЕРЦ (единый расчетный центр). Есть и свободные площади – </w:t>
      </w:r>
      <w:r w:rsidR="00A6187F" w:rsidRPr="00A6187F">
        <w:rPr>
          <w:rFonts w:eastAsia="Times New Roman" w:cstheme="minorHAnsi"/>
          <w:color w:val="000000"/>
        </w:rPr>
        <w:t>375 м2</w:t>
      </w:r>
      <w:r w:rsidR="00A6187F">
        <w:rPr>
          <w:rFonts w:eastAsia="Times New Roman" w:cstheme="minorHAnsi"/>
          <w:color w:val="000000"/>
        </w:rPr>
        <w:t xml:space="preserve">, ведутся переговоры с сетью </w:t>
      </w:r>
      <w:r w:rsidR="00A6187F">
        <w:rPr>
          <w:rFonts w:eastAsia="Times New Roman" w:cstheme="minorHAnsi"/>
          <w:color w:val="000000"/>
          <w:lang w:val="en-US"/>
        </w:rPr>
        <w:t>DNS</w:t>
      </w:r>
      <w:r w:rsidR="00A6187F">
        <w:rPr>
          <w:rFonts w:eastAsia="Times New Roman" w:cstheme="minorHAnsi"/>
          <w:color w:val="000000"/>
        </w:rPr>
        <w:t xml:space="preserve">. </w:t>
      </w:r>
    </w:p>
    <w:p w14:paraId="4B690043" w14:textId="77777777" w:rsidR="00A6187F" w:rsidRPr="00A6187F" w:rsidRDefault="00A6187F" w:rsidP="00A6187F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Удобное место</w:t>
      </w:r>
      <w:r w:rsidRPr="00A6187F">
        <w:rPr>
          <w:rFonts w:eastAsia="Times New Roman" w:cstheme="minorHAnsi"/>
          <w:color w:val="000000"/>
        </w:rPr>
        <w:t xml:space="preserve">положение внутри жилого микрорайона </w:t>
      </w:r>
      <w:r>
        <w:rPr>
          <w:rFonts w:eastAsia="Times New Roman" w:cstheme="minorHAnsi"/>
          <w:color w:val="000000"/>
        </w:rPr>
        <w:t>обеспечивает пост</w:t>
      </w:r>
      <w:r w:rsidR="00541D2B">
        <w:rPr>
          <w:rFonts w:eastAsia="Times New Roman" w:cstheme="minorHAnsi"/>
          <w:color w:val="000000"/>
        </w:rPr>
        <w:t xml:space="preserve">оянный покупательский траффик из </w:t>
      </w:r>
      <w:r w:rsidRPr="00A6187F">
        <w:rPr>
          <w:rFonts w:eastAsia="Times New Roman" w:cstheme="minorHAnsi"/>
          <w:color w:val="000000"/>
        </w:rPr>
        <w:t>20</w:t>
      </w:r>
      <w:r w:rsidR="00541D2B">
        <w:rPr>
          <w:rFonts w:eastAsia="Times New Roman" w:cstheme="minorHAnsi"/>
          <w:color w:val="000000"/>
        </w:rPr>
        <w:t xml:space="preserve"> </w:t>
      </w:r>
      <w:r w:rsidRPr="00A6187F">
        <w:rPr>
          <w:rFonts w:eastAsia="Times New Roman" w:cstheme="minorHAnsi"/>
          <w:color w:val="000000"/>
        </w:rPr>
        <w:t>000</w:t>
      </w:r>
      <w:r>
        <w:rPr>
          <w:rFonts w:eastAsia="Times New Roman" w:cstheme="minorHAnsi"/>
          <w:color w:val="000000"/>
        </w:rPr>
        <w:t xml:space="preserve"> тыс.</w:t>
      </w:r>
      <w:r w:rsidR="00541D2B">
        <w:rPr>
          <w:rFonts w:eastAsia="Times New Roman" w:cstheme="minorHAnsi"/>
          <w:color w:val="000000"/>
        </w:rPr>
        <w:t xml:space="preserve"> человек</w:t>
      </w:r>
      <w:r>
        <w:rPr>
          <w:rFonts w:eastAsia="Times New Roman" w:cstheme="minorHAnsi"/>
          <w:color w:val="000000"/>
        </w:rPr>
        <w:t>. Планируется, что п</w:t>
      </w:r>
      <w:r w:rsidRPr="00A6187F">
        <w:rPr>
          <w:rFonts w:eastAsia="Times New Roman" w:cstheme="minorHAnsi"/>
          <w:color w:val="000000"/>
        </w:rPr>
        <w:t xml:space="preserve">осещаемость в будни </w:t>
      </w:r>
      <w:r>
        <w:rPr>
          <w:rFonts w:eastAsia="Times New Roman" w:cstheme="minorHAnsi"/>
          <w:color w:val="000000"/>
        </w:rPr>
        <w:t xml:space="preserve">составит </w:t>
      </w:r>
      <w:r w:rsidRPr="00A6187F">
        <w:rPr>
          <w:rFonts w:eastAsia="Times New Roman" w:cstheme="minorHAnsi"/>
          <w:color w:val="000000"/>
        </w:rPr>
        <w:t>2200-2500</w:t>
      </w:r>
      <w:r>
        <w:rPr>
          <w:rFonts w:eastAsia="Times New Roman" w:cstheme="minorHAnsi"/>
          <w:color w:val="000000"/>
        </w:rPr>
        <w:t xml:space="preserve"> </w:t>
      </w:r>
      <w:r w:rsidRPr="00A6187F">
        <w:rPr>
          <w:rFonts w:eastAsia="Times New Roman" w:cstheme="minorHAnsi"/>
          <w:color w:val="000000"/>
        </w:rPr>
        <w:t>чел</w:t>
      </w:r>
      <w:r>
        <w:rPr>
          <w:rFonts w:eastAsia="Times New Roman" w:cstheme="minorHAnsi"/>
          <w:color w:val="000000"/>
        </w:rPr>
        <w:t xml:space="preserve">овек </w:t>
      </w:r>
      <w:r w:rsidRPr="00A6187F">
        <w:rPr>
          <w:rFonts w:eastAsia="Times New Roman" w:cstheme="minorHAnsi"/>
          <w:color w:val="000000"/>
        </w:rPr>
        <w:t>в день</w:t>
      </w:r>
      <w:r>
        <w:rPr>
          <w:rFonts w:eastAsia="Times New Roman" w:cstheme="minorHAnsi"/>
          <w:color w:val="000000"/>
        </w:rPr>
        <w:t>. В</w:t>
      </w:r>
      <w:r w:rsidRPr="00A6187F">
        <w:rPr>
          <w:rFonts w:eastAsia="Times New Roman" w:cstheme="minorHAnsi"/>
          <w:color w:val="000000"/>
        </w:rPr>
        <w:t xml:space="preserve"> праздничные </w:t>
      </w:r>
      <w:r>
        <w:rPr>
          <w:rFonts w:eastAsia="Times New Roman" w:cstheme="minorHAnsi"/>
          <w:color w:val="000000"/>
        </w:rPr>
        <w:t xml:space="preserve">и </w:t>
      </w:r>
      <w:r w:rsidRPr="00A6187F">
        <w:rPr>
          <w:rFonts w:eastAsia="Times New Roman" w:cstheme="minorHAnsi"/>
          <w:color w:val="000000"/>
        </w:rPr>
        <w:t>пред</w:t>
      </w:r>
      <w:r>
        <w:rPr>
          <w:rFonts w:eastAsia="Times New Roman" w:cstheme="minorHAnsi"/>
          <w:color w:val="000000"/>
        </w:rPr>
        <w:t xml:space="preserve">праздничные дни – </w:t>
      </w:r>
      <w:r w:rsidRPr="00A6187F">
        <w:rPr>
          <w:rFonts w:eastAsia="Times New Roman" w:cstheme="minorHAnsi"/>
          <w:color w:val="000000"/>
        </w:rPr>
        <w:t>до 5000</w:t>
      </w:r>
      <w:r>
        <w:rPr>
          <w:rFonts w:eastAsia="Times New Roman" w:cstheme="minorHAnsi"/>
          <w:color w:val="000000"/>
        </w:rPr>
        <w:t xml:space="preserve"> </w:t>
      </w:r>
      <w:r w:rsidRPr="00A6187F">
        <w:rPr>
          <w:rFonts w:eastAsia="Times New Roman" w:cstheme="minorHAnsi"/>
          <w:color w:val="000000"/>
        </w:rPr>
        <w:t>чел</w:t>
      </w:r>
      <w:r>
        <w:rPr>
          <w:rFonts w:eastAsia="Times New Roman" w:cstheme="minorHAnsi"/>
          <w:color w:val="000000"/>
        </w:rPr>
        <w:t xml:space="preserve">овек </w:t>
      </w:r>
      <w:r w:rsidRPr="00A6187F">
        <w:rPr>
          <w:rFonts w:eastAsia="Times New Roman" w:cstheme="minorHAnsi"/>
          <w:color w:val="000000"/>
        </w:rPr>
        <w:t>в день</w:t>
      </w:r>
      <w:r>
        <w:rPr>
          <w:rFonts w:eastAsia="Times New Roman" w:cstheme="minorHAnsi"/>
          <w:color w:val="000000"/>
        </w:rPr>
        <w:t>.</w:t>
      </w:r>
      <w:r w:rsidRPr="00A6187F">
        <w:rPr>
          <w:rFonts w:eastAsia="Times New Roman" w:cstheme="minorHAnsi"/>
          <w:color w:val="000000"/>
        </w:rPr>
        <w:t xml:space="preserve"> </w:t>
      </w:r>
    </w:p>
    <w:p w14:paraId="163BDD10" w14:textId="0CC8A27B" w:rsidR="00A3181E" w:rsidRPr="00A3181E" w:rsidRDefault="00C960D3" w:rsidP="00A3181E">
      <w:pPr>
        <w:shd w:val="clear" w:color="auto" w:fill="FFFFFF"/>
        <w:rPr>
          <w:rFonts w:eastAsia="Times New Roman" w:cstheme="minorHAnsi"/>
          <w:color w:val="000000"/>
        </w:rPr>
      </w:pPr>
      <w:r w:rsidRPr="00A3181E">
        <w:rPr>
          <w:rFonts w:eastAsia="Times New Roman" w:cstheme="minorHAnsi"/>
          <w:color w:val="000000"/>
        </w:rPr>
        <w:t xml:space="preserve">По словам </w:t>
      </w:r>
      <w:r w:rsidR="0010498C">
        <w:rPr>
          <w:rFonts w:eastAsia="Times New Roman" w:cstheme="minorHAnsi"/>
          <w:color w:val="000000"/>
        </w:rPr>
        <w:t>представителей</w:t>
      </w:r>
      <w:r w:rsidR="00A3181E" w:rsidRPr="00A3181E">
        <w:rPr>
          <w:rFonts w:eastAsia="Times New Roman" w:cstheme="minorHAnsi"/>
          <w:color w:val="000000"/>
        </w:rPr>
        <w:t xml:space="preserve"> «Эссен Девелопмент»</w:t>
      </w:r>
      <w:r w:rsidR="00A3181E">
        <w:rPr>
          <w:rFonts w:eastAsia="Times New Roman" w:cstheme="minorHAnsi"/>
          <w:color w:val="000000"/>
        </w:rPr>
        <w:t>,</w:t>
      </w:r>
      <w:r w:rsidR="00A3181E" w:rsidRPr="00A3181E">
        <w:rPr>
          <w:rFonts w:eastAsia="Times New Roman" w:cstheme="minorHAnsi"/>
          <w:color w:val="000000"/>
        </w:rPr>
        <w:t xml:space="preserve"> «Магнит»</w:t>
      </w:r>
      <w:r w:rsidR="00A3181E" w:rsidRPr="002A13A1">
        <w:rPr>
          <w:rFonts w:eastAsia="Times New Roman" w:cstheme="minorHAnsi"/>
          <w:color w:val="000000"/>
        </w:rPr>
        <w:t xml:space="preserve"> станет </w:t>
      </w:r>
      <w:r w:rsidR="00A6187F">
        <w:rPr>
          <w:rFonts w:eastAsia="Times New Roman" w:cstheme="minorHAnsi"/>
          <w:color w:val="000000"/>
        </w:rPr>
        <w:t xml:space="preserve">основной </w:t>
      </w:r>
      <w:r w:rsidR="00A3181E" w:rsidRPr="002A13A1">
        <w:rPr>
          <w:rFonts w:eastAsia="Times New Roman" w:cstheme="minorHAnsi"/>
          <w:color w:val="000000"/>
        </w:rPr>
        <w:t xml:space="preserve">точкой </w:t>
      </w:r>
      <w:r w:rsidR="00A6187F">
        <w:rPr>
          <w:rFonts w:eastAsia="Times New Roman" w:cstheme="minorHAnsi"/>
          <w:color w:val="000000"/>
        </w:rPr>
        <w:t xml:space="preserve">притяжения для покупателей, что обеспечит наполнение торгового центра и увеличит </w:t>
      </w:r>
      <w:r w:rsidR="002A6BB9">
        <w:rPr>
          <w:rFonts w:eastAsia="Times New Roman" w:cstheme="minorHAnsi"/>
          <w:color w:val="000000"/>
        </w:rPr>
        <w:t>устойчивый трафик</w:t>
      </w:r>
      <w:r w:rsidR="00A6187F">
        <w:rPr>
          <w:rFonts w:eastAsia="Times New Roman" w:cstheme="minorHAnsi"/>
          <w:color w:val="000000"/>
        </w:rPr>
        <w:t xml:space="preserve">. </w:t>
      </w:r>
    </w:p>
    <w:p w14:paraId="119C76AC" w14:textId="77777777" w:rsidR="00D7515D" w:rsidRDefault="009F512A" w:rsidP="00A3181E">
      <w:pPr>
        <w:spacing w:after="0"/>
        <w:ind w:left="1418"/>
        <w:rPr>
          <w:i/>
        </w:rPr>
      </w:pPr>
      <w:r w:rsidRPr="00D7515D">
        <w:rPr>
          <w:b/>
          <w:i/>
        </w:rPr>
        <w:t>Елена Стрюкова MRICS – директор по девелопменту и эксплуатации Департамента коммерческой недвижимости АО «Эссен Продакшн АГ»:</w:t>
      </w:r>
      <w:r>
        <w:rPr>
          <w:i/>
        </w:rPr>
        <w:t xml:space="preserve"> </w:t>
      </w:r>
    </w:p>
    <w:p w14:paraId="3A815F61" w14:textId="77777777" w:rsidR="00BF347B" w:rsidRDefault="00034465" w:rsidP="000708F7">
      <w:pPr>
        <w:ind w:left="1418"/>
        <w:rPr>
          <w:i/>
        </w:rPr>
      </w:pPr>
      <w:r w:rsidRPr="00034465">
        <w:rPr>
          <w:i/>
        </w:rPr>
        <w:lastRenderedPageBreak/>
        <w:t>«</w:t>
      </w:r>
      <w:r w:rsidR="000708F7" w:rsidRPr="000708F7">
        <w:rPr>
          <w:i/>
        </w:rPr>
        <w:t>Это первая сделка с сетью "Магнит". Мы рады расширению пула наших продуктовых арендаторов и считаем, что сделка с</w:t>
      </w:r>
      <w:r w:rsidR="000708F7">
        <w:rPr>
          <w:i/>
        </w:rPr>
        <w:t xml:space="preserve"> такой крупной</w:t>
      </w:r>
      <w:r w:rsidR="000708F7" w:rsidRPr="000708F7">
        <w:rPr>
          <w:i/>
        </w:rPr>
        <w:t xml:space="preserve"> федеральной сетью положительно отраз</w:t>
      </w:r>
      <w:r w:rsidR="000708F7">
        <w:rPr>
          <w:i/>
        </w:rPr>
        <w:t>ится на работе торгового центра</w:t>
      </w:r>
      <w:r w:rsidR="00541D2B">
        <w:rPr>
          <w:i/>
        </w:rPr>
        <w:t>».</w:t>
      </w:r>
    </w:p>
    <w:p w14:paraId="1034DD3D" w14:textId="59EE1927" w:rsidR="004731EC" w:rsidRPr="004731EC" w:rsidRDefault="004731EC" w:rsidP="000708F7">
      <w:r w:rsidRPr="00FD3EE0">
        <w:t>«Магнит</w:t>
      </w:r>
      <w:r w:rsidR="002A6BB9" w:rsidRPr="00FD3EE0">
        <w:t xml:space="preserve"> </w:t>
      </w:r>
      <w:r w:rsidRPr="00FD3EE0">
        <w:t>у дома»</w:t>
      </w:r>
      <w:r w:rsidR="00DB77AD" w:rsidRPr="00FD3EE0">
        <w:t xml:space="preserve"> </w:t>
      </w:r>
      <w:r w:rsidR="00DB77AD" w:rsidRPr="00FD3EE0">
        <w:rPr>
          <w:b/>
          <w:i/>
        </w:rPr>
        <w:t xml:space="preserve">– </w:t>
      </w:r>
      <w:r w:rsidRPr="00FD3EE0">
        <w:t xml:space="preserve">это популярный и востребованный потребителями формат магазина. </w:t>
      </w:r>
      <w:r w:rsidR="001C27D4" w:rsidRPr="00FD3EE0">
        <w:t>П</w:t>
      </w:r>
      <w:r w:rsidRPr="00FD3EE0">
        <w:t>окупатели с минимальными временными затратами могут приобрести здесь свежую молочную продукцию, фрукты и овощи, хлеб, бакалею, мучные и кондитерские изделия, бытовую химию.</w:t>
      </w:r>
      <w:r w:rsidR="001C27D4" w:rsidRPr="00FD3EE0">
        <w:t xml:space="preserve"> В среднем каждый магазин имеет 6600 наименований товарной продукции.</w:t>
      </w:r>
      <w:r w:rsidRPr="00FD3EE0">
        <w:t xml:space="preserve"> Магазины «у дома» расположены не </w:t>
      </w:r>
      <w:r w:rsidR="00DF0CEB" w:rsidRPr="00FD3EE0">
        <w:t>только</w:t>
      </w:r>
      <w:r w:rsidRPr="00FD3EE0">
        <w:t xml:space="preserve"> в городских </w:t>
      </w:r>
      <w:r w:rsidR="00DF0CEB" w:rsidRPr="00FD3EE0">
        <w:t>микрорайонах</w:t>
      </w:r>
      <w:r w:rsidRPr="00FD3EE0">
        <w:t>, но и</w:t>
      </w:r>
      <w:r w:rsidR="00DF0CEB" w:rsidRPr="00FD3EE0">
        <w:t xml:space="preserve"> </w:t>
      </w:r>
      <w:r w:rsidRPr="00FD3EE0">
        <w:t>в отдаленных населенных пунктах</w:t>
      </w:r>
      <w:r w:rsidR="00DF0CEB" w:rsidRPr="00FD3EE0">
        <w:t xml:space="preserve">. </w:t>
      </w:r>
      <w:r w:rsidR="001C27D4" w:rsidRPr="00FD3EE0">
        <w:t>Средняя торговая площадь 340 м</w:t>
      </w:r>
      <w:r w:rsidR="001C27D4" w:rsidRPr="00FD3EE0">
        <w:rPr>
          <w:vertAlign w:val="superscript"/>
        </w:rPr>
        <w:t>2</w:t>
      </w:r>
      <w:r w:rsidR="001C27D4" w:rsidRPr="00FD3EE0">
        <w:t xml:space="preserve">. </w:t>
      </w:r>
      <w:r w:rsidR="00FD3EE0" w:rsidRPr="00FD3EE0">
        <w:t>По состоянию на 30 июня 2020 г. сеть "Магнит" насчитывала</w:t>
      </w:r>
      <w:r w:rsidR="00FD3EE0">
        <w:t>, 14581 магазина «у дома»</w:t>
      </w:r>
      <w:r w:rsidR="00FD3EE0" w:rsidRPr="00FD3EE0">
        <w:t>.</w:t>
      </w:r>
      <w:r w:rsidR="003F4DE2" w:rsidRPr="00FD3EE0">
        <w:t xml:space="preserve"> Торговая площадь магазинов такого формата увеличилась на 6,7% год к году и достигла 5 млн кв. м</w:t>
      </w:r>
      <w:r w:rsidR="00DB77AD" w:rsidRPr="00FD3EE0">
        <w:t xml:space="preserve">. </w:t>
      </w:r>
      <w:r w:rsidRPr="00FD3EE0">
        <w:t>«Магнит»</w:t>
      </w:r>
      <w:r w:rsidR="001C27D4" w:rsidRPr="00FD3EE0">
        <w:t xml:space="preserve"> считается</w:t>
      </w:r>
      <w:r w:rsidRPr="00FD3EE0">
        <w:t xml:space="preserve"> самой крупной и доступной розничной сетью в России с широким выбором самых необходимых продуктов питания и непродовольственных товаров по привлекательным ценам.</w:t>
      </w:r>
      <w:r>
        <w:t xml:space="preserve"> </w:t>
      </w:r>
    </w:p>
    <w:p w14:paraId="57182E32" w14:textId="77777777" w:rsidR="00BF347B" w:rsidRPr="009F512A" w:rsidRDefault="00BF347B" w:rsidP="007E3E24">
      <w:pPr>
        <w:rPr>
          <w:i/>
        </w:rPr>
      </w:pPr>
    </w:p>
    <w:p w14:paraId="55B1277A" w14:textId="77777777" w:rsidR="00AE231B" w:rsidRPr="00A70629" w:rsidRDefault="00AE231B" w:rsidP="00AE231B">
      <w:pPr>
        <w:rPr>
          <w:b/>
          <w:i/>
        </w:rPr>
      </w:pPr>
      <w:r>
        <w:rPr>
          <w:b/>
          <w:i/>
        </w:rPr>
        <w:t xml:space="preserve">Справка </w:t>
      </w:r>
      <w:r w:rsidRPr="00A70629">
        <w:rPr>
          <w:b/>
          <w:i/>
        </w:rPr>
        <w:t>«Эссен Девелопмент»</w:t>
      </w:r>
    </w:p>
    <w:p w14:paraId="08446211" w14:textId="77777777" w:rsidR="00AE231B" w:rsidRPr="00413503" w:rsidRDefault="00AE231B" w:rsidP="00AE231B">
      <w:pPr>
        <w:rPr>
          <w:i/>
        </w:rPr>
      </w:pPr>
      <w:r w:rsidRPr="00413503">
        <w:rPr>
          <w:i/>
        </w:rPr>
        <w:t>«Эссен Девелопмент» - Департамент коммерческой недвижимости АО «Эссен Продакшн АГ», более 16</w:t>
      </w:r>
      <w:r>
        <w:rPr>
          <w:i/>
        </w:rPr>
        <w:t xml:space="preserve"> </w:t>
      </w:r>
      <w:r w:rsidRPr="00413503">
        <w:rPr>
          <w:i/>
        </w:rPr>
        <w:t>лет занимается девелоперской деятельностью, специализируется на работе с семейными торговыми центрами в малых городах Российской Федерации.</w:t>
      </w:r>
    </w:p>
    <w:p w14:paraId="4272EB7C" w14:textId="49D43AAD" w:rsidR="00AE231B" w:rsidRPr="00413503" w:rsidRDefault="00AE231B" w:rsidP="00AE231B">
      <w:pPr>
        <w:rPr>
          <w:i/>
        </w:rPr>
      </w:pPr>
      <w:r w:rsidRPr="00413503">
        <w:rPr>
          <w:i/>
        </w:rPr>
        <w:t>За это время компания установила деловые связи с крупнейшими федеральными и региональными арендаторами – «Детский мир», Decathlon, «Спортмастер», «</w:t>
      </w:r>
      <w:r w:rsidR="002A6BB9">
        <w:rPr>
          <w:i/>
          <w:lang w:val="en-US"/>
        </w:rPr>
        <w:t>Burger</w:t>
      </w:r>
      <w:r w:rsidR="002A6BB9" w:rsidRPr="002A6BB9">
        <w:rPr>
          <w:i/>
        </w:rPr>
        <w:t xml:space="preserve"> </w:t>
      </w:r>
      <w:r w:rsidR="002A6BB9">
        <w:rPr>
          <w:i/>
          <w:lang w:val="en-US"/>
        </w:rPr>
        <w:t>King</w:t>
      </w:r>
      <w:r w:rsidRPr="00413503">
        <w:rPr>
          <w:i/>
        </w:rPr>
        <w:t>», H&amp;M, Х5 Retail Group,</w:t>
      </w:r>
      <w:r>
        <w:rPr>
          <w:i/>
        </w:rPr>
        <w:t xml:space="preserve"> </w:t>
      </w:r>
      <w:r w:rsidRPr="00413503">
        <w:rPr>
          <w:i/>
        </w:rPr>
        <w:t>«М</w:t>
      </w:r>
      <w:r w:rsidR="002A6BB9">
        <w:rPr>
          <w:i/>
        </w:rPr>
        <w:t>.</w:t>
      </w:r>
      <w:r w:rsidRPr="00413503">
        <w:rPr>
          <w:i/>
        </w:rPr>
        <w:t>Видео», «Магнит» и другими.</w:t>
      </w:r>
    </w:p>
    <w:p w14:paraId="4DC0CE8F" w14:textId="77777777" w:rsidR="00AE231B" w:rsidRPr="00413503" w:rsidRDefault="00AE231B" w:rsidP="00AE231B">
      <w:pPr>
        <w:rPr>
          <w:i/>
        </w:rPr>
      </w:pPr>
      <w:r w:rsidRPr="00413503">
        <w:rPr>
          <w:i/>
        </w:rPr>
        <w:t>Торговые центры компании построены в Татарстане, Башкортостане, Марий Эл, Чувашии, Удмуртии,</w:t>
      </w:r>
      <w:r>
        <w:rPr>
          <w:i/>
        </w:rPr>
        <w:t xml:space="preserve"> </w:t>
      </w:r>
      <w:r w:rsidRPr="00413503">
        <w:rPr>
          <w:i/>
        </w:rPr>
        <w:t>Кировской области – 40 торговых центров «Эссен» в 27 городах России. В собственности компании</w:t>
      </w:r>
      <w:r>
        <w:rPr>
          <w:i/>
        </w:rPr>
        <w:t xml:space="preserve"> </w:t>
      </w:r>
      <w:r w:rsidRPr="00413503">
        <w:rPr>
          <w:i/>
        </w:rPr>
        <w:t>«Эссен Девелопмент» находится более 300 000 м</w:t>
      </w:r>
      <w:r w:rsidRPr="00A01648">
        <w:rPr>
          <w:i/>
          <w:vertAlign w:val="superscript"/>
        </w:rPr>
        <w:t>2</w:t>
      </w:r>
      <w:r w:rsidRPr="00413503">
        <w:rPr>
          <w:i/>
        </w:rPr>
        <w:t xml:space="preserve"> общей площади торговых центров.</w:t>
      </w:r>
    </w:p>
    <w:p w14:paraId="78C12DF8" w14:textId="02E5850B" w:rsidR="00AE231B" w:rsidRPr="00413503" w:rsidRDefault="00AE231B" w:rsidP="00AE231B">
      <w:pPr>
        <w:rPr>
          <w:i/>
        </w:rPr>
      </w:pPr>
      <w:r w:rsidRPr="00413503">
        <w:rPr>
          <w:i/>
        </w:rPr>
        <w:t>Компания расширяет список городов присутствия – строящи</w:t>
      </w:r>
      <w:r w:rsidR="002A6BB9">
        <w:rPr>
          <w:i/>
        </w:rPr>
        <w:t>й</w:t>
      </w:r>
      <w:r w:rsidRPr="00413503">
        <w:rPr>
          <w:i/>
        </w:rPr>
        <w:t>ся объект расположен</w:t>
      </w:r>
      <w:r w:rsidR="002A6BB9">
        <w:rPr>
          <w:i/>
        </w:rPr>
        <w:t xml:space="preserve"> в</w:t>
      </w:r>
      <w:r>
        <w:rPr>
          <w:i/>
        </w:rPr>
        <w:t xml:space="preserve"> </w:t>
      </w:r>
      <w:r w:rsidRPr="00413503">
        <w:rPr>
          <w:i/>
        </w:rPr>
        <w:t>административном центре Туймазы республики Башкортостан.</w:t>
      </w:r>
    </w:p>
    <w:p w14:paraId="260D841F" w14:textId="77777777" w:rsidR="00AE231B" w:rsidRPr="009F68C2" w:rsidRDefault="00AE231B" w:rsidP="00AE231B">
      <w:pPr>
        <w:rPr>
          <w:i/>
        </w:rPr>
      </w:pPr>
      <w:r w:rsidRPr="00413503">
        <w:rPr>
          <w:i/>
        </w:rPr>
        <w:t>Директор «Эссен Девелопмент» - Департамента коммерческой недвижимости АО «Эссен Продакшн</w:t>
      </w:r>
      <w:r>
        <w:rPr>
          <w:i/>
        </w:rPr>
        <w:t xml:space="preserve"> </w:t>
      </w:r>
      <w:r w:rsidRPr="00413503">
        <w:rPr>
          <w:i/>
        </w:rPr>
        <w:t>АГ» Елена Николаевна Стрюкова MRICS.</w:t>
      </w:r>
    </w:p>
    <w:p w14:paraId="6F926B02" w14:textId="77777777" w:rsidR="00B0591D" w:rsidRPr="001B3BB1" w:rsidRDefault="001B3BB1" w:rsidP="001B3BB1">
      <w:pPr>
        <w:rPr>
          <w:b/>
          <w:i/>
        </w:rPr>
      </w:pPr>
      <w:r w:rsidRPr="001B3BB1">
        <w:rPr>
          <w:b/>
          <w:i/>
        </w:rPr>
        <w:t>Справка о компании «Магнит»</w:t>
      </w:r>
    </w:p>
    <w:p w14:paraId="7CF53E30" w14:textId="6BCC0515" w:rsidR="00FD3EE0" w:rsidRPr="00FD3EE0" w:rsidRDefault="00FD3EE0" w:rsidP="00FD3EE0">
      <w:pPr>
        <w:rPr>
          <w:i/>
        </w:rPr>
      </w:pPr>
      <w:r w:rsidRPr="00FD3EE0">
        <w:rPr>
          <w:i/>
        </w:rPr>
        <w:t>Публичное акционерное общество "Магнит" (МОЕХ и LSE: MCNT, S&amp;P - "BB") является холдинговой компанией группы обществ (Компания), занимающихся розничной торговлей через сеть магазинов "Магнит", с местом нахождения в Краснодаре. Сеть магазинов "Магнит" является одной из ведущих розничных сетей по торговле продуктами питания в России. По состоянию на 30 июня 2020 г. сеть "Магнит" насчитывала 20894 магазина, 14581 магазина "у дома", 477 супермаркета "Магнит Семейный" и 5841 магазин дрогери, расположенных в 3710 населенных пунктах РФ.</w:t>
      </w:r>
    </w:p>
    <w:p w14:paraId="675FBE4E" w14:textId="77777777" w:rsidR="00FD3EE0" w:rsidRPr="00FD3EE0" w:rsidRDefault="00FD3EE0" w:rsidP="00FD3EE0">
      <w:pPr>
        <w:rPr>
          <w:i/>
        </w:rPr>
      </w:pPr>
      <w:r w:rsidRPr="00FD3EE0">
        <w:rPr>
          <w:i/>
        </w:rPr>
        <w:t xml:space="preserve">Около двух третей магазинов Компании работает в городах с населением менее 500000 человек. Большинство магазинов Группы расположено в Южном, Северо-Кавказском, Центральном и Приволжском Федеральных округах. Магазины сети "Магнит" также находятся в Северо-Западном, Уральском и Сибирском Федеральных округах. </w:t>
      </w:r>
    </w:p>
    <w:p w14:paraId="5F14B4BD" w14:textId="77777777" w:rsidR="00FD3EE0" w:rsidRPr="00FD3EE0" w:rsidRDefault="00FD3EE0" w:rsidP="00FD3EE0">
      <w:pPr>
        <w:rPr>
          <w:i/>
        </w:rPr>
      </w:pPr>
      <w:r w:rsidRPr="00FD3EE0">
        <w:rPr>
          <w:i/>
        </w:rPr>
        <w:t xml:space="preserve">компания управляет собственной логистической системой, насчитывающей по сосотоянию на 30 июня 2020 г. 38 распределительных центров, автоматизированную систему управления запасами и автопарком, состоящим из 5 152 автомобиля. </w:t>
      </w:r>
    </w:p>
    <w:p w14:paraId="1425B502" w14:textId="7CDAAA81" w:rsidR="00B0591D" w:rsidRPr="001B3BB1" w:rsidRDefault="00FD3EE0" w:rsidP="00FD3EE0">
      <w:pPr>
        <w:rPr>
          <w:i/>
        </w:rPr>
      </w:pPr>
      <w:r w:rsidRPr="00FD3EE0">
        <w:rPr>
          <w:i/>
        </w:rPr>
        <w:t>В соответствии с ревьюированными данными Компании по МФСО, ее выручка за 1 полугодие 2020 года составила 763,4 млрд руб., EBITDA- 86,9 млрд руб.</w:t>
      </w:r>
    </w:p>
    <w:p w14:paraId="059DC255" w14:textId="77777777" w:rsidR="00B0591D" w:rsidRDefault="00B0591D" w:rsidP="00A53F49">
      <w:pPr>
        <w:spacing w:after="0"/>
      </w:pPr>
    </w:p>
    <w:p w14:paraId="1034D7A0" w14:textId="77777777" w:rsidR="00B0591D" w:rsidRDefault="00B0591D" w:rsidP="00A53F49">
      <w:pPr>
        <w:spacing w:after="0"/>
      </w:pPr>
    </w:p>
    <w:p w14:paraId="5640D710" w14:textId="77777777" w:rsidR="00A53F49" w:rsidRPr="00A53F49" w:rsidRDefault="00A53F49" w:rsidP="00A53F49">
      <w:pPr>
        <w:spacing w:after="0"/>
      </w:pPr>
      <w:r w:rsidRPr="00A53F49">
        <w:lastRenderedPageBreak/>
        <w:t>Пресс-служба</w:t>
      </w:r>
    </w:p>
    <w:p w14:paraId="108754A9" w14:textId="77777777" w:rsidR="00A53F49" w:rsidRPr="00A53F49" w:rsidRDefault="00A53F49" w:rsidP="00A53F49">
      <w:pPr>
        <w:spacing w:after="0"/>
      </w:pPr>
      <w:r w:rsidRPr="00A53F49">
        <w:t>+79272479993</w:t>
      </w:r>
    </w:p>
    <w:p w14:paraId="32C794B0" w14:textId="77777777" w:rsidR="00A53F49" w:rsidRPr="00A53F49" w:rsidRDefault="00A53F49" w:rsidP="00A53F49">
      <w:pPr>
        <w:spacing w:after="0"/>
      </w:pPr>
      <w:r w:rsidRPr="00A53F49">
        <w:t>denisova_kv@brightm.ru</w:t>
      </w:r>
    </w:p>
    <w:p w14:paraId="2D9FEDBE" w14:textId="77777777" w:rsidR="001871E8" w:rsidRPr="00A53F49" w:rsidRDefault="00A53F49" w:rsidP="00A53F49">
      <w:pPr>
        <w:spacing w:after="0"/>
      </w:pPr>
      <w:r w:rsidRPr="00A53F49">
        <w:t xml:space="preserve">Кристина Денисова </w:t>
      </w:r>
    </w:p>
    <w:sectPr w:rsidR="001871E8" w:rsidRPr="00A53F49" w:rsidSect="00D84305">
      <w:headerReference w:type="default" r:id="rId9"/>
      <w:footerReference w:type="default" r:id="rId10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EEFCB" w14:textId="77777777" w:rsidR="00DA7BEE" w:rsidRDefault="00DA7BEE" w:rsidP="00497376">
      <w:pPr>
        <w:spacing w:after="0"/>
      </w:pPr>
      <w:r>
        <w:separator/>
      </w:r>
    </w:p>
  </w:endnote>
  <w:endnote w:type="continuationSeparator" w:id="0">
    <w:p w14:paraId="04F2467F" w14:textId="77777777" w:rsidR="00DA7BEE" w:rsidRDefault="00DA7BEE" w:rsidP="00497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9343"/>
      <w:docPartObj>
        <w:docPartGallery w:val="Page Numbers (Bottom of Page)"/>
        <w:docPartUnique/>
      </w:docPartObj>
    </w:sdtPr>
    <w:sdtEndPr/>
    <w:sdtContent>
      <w:p w14:paraId="3924D815" w14:textId="77777777" w:rsidR="007E6A3E" w:rsidRDefault="007E6A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462">
          <w:rPr>
            <w:noProof/>
          </w:rPr>
          <w:t>1</w:t>
        </w:r>
        <w:r>
          <w:fldChar w:fldCharType="end"/>
        </w:r>
      </w:p>
    </w:sdtContent>
  </w:sdt>
  <w:p w14:paraId="55826436" w14:textId="77777777" w:rsidR="007E6A3E" w:rsidRDefault="007E6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0293" w14:textId="77777777" w:rsidR="00DA7BEE" w:rsidRDefault="00DA7BEE" w:rsidP="00497376">
      <w:pPr>
        <w:spacing w:after="0"/>
      </w:pPr>
      <w:r>
        <w:separator/>
      </w:r>
    </w:p>
  </w:footnote>
  <w:footnote w:type="continuationSeparator" w:id="0">
    <w:p w14:paraId="64CE1959" w14:textId="77777777" w:rsidR="00DA7BEE" w:rsidRDefault="00DA7BEE" w:rsidP="004973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7053A" w14:textId="77777777" w:rsidR="00632C16" w:rsidRDefault="00632C16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375ACCD5" wp14:editId="3170E9D6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07F48" w14:textId="77777777" w:rsidR="00A618CC" w:rsidRPr="00F844B8" w:rsidRDefault="00A618CC" w:rsidP="00F844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3B8D"/>
    <w:rsid w:val="00006377"/>
    <w:rsid w:val="000209BA"/>
    <w:rsid w:val="00025BB3"/>
    <w:rsid w:val="00026F73"/>
    <w:rsid w:val="0003086C"/>
    <w:rsid w:val="00030BE8"/>
    <w:rsid w:val="00034465"/>
    <w:rsid w:val="00034B1F"/>
    <w:rsid w:val="000412D0"/>
    <w:rsid w:val="00044E06"/>
    <w:rsid w:val="00047AF5"/>
    <w:rsid w:val="00050967"/>
    <w:rsid w:val="00050CFA"/>
    <w:rsid w:val="0005704E"/>
    <w:rsid w:val="000640FC"/>
    <w:rsid w:val="000708F7"/>
    <w:rsid w:val="00073A9C"/>
    <w:rsid w:val="000764AC"/>
    <w:rsid w:val="000773DE"/>
    <w:rsid w:val="000838C4"/>
    <w:rsid w:val="00087352"/>
    <w:rsid w:val="00090A66"/>
    <w:rsid w:val="000936EC"/>
    <w:rsid w:val="0009751D"/>
    <w:rsid w:val="00097E03"/>
    <w:rsid w:val="000A2DD9"/>
    <w:rsid w:val="000A3E89"/>
    <w:rsid w:val="000A6792"/>
    <w:rsid w:val="000B3B2C"/>
    <w:rsid w:val="000B5AFE"/>
    <w:rsid w:val="000B6148"/>
    <w:rsid w:val="000B6669"/>
    <w:rsid w:val="000B782F"/>
    <w:rsid w:val="000C46B3"/>
    <w:rsid w:val="000D040E"/>
    <w:rsid w:val="000E1BFA"/>
    <w:rsid w:val="000E63F7"/>
    <w:rsid w:val="000E7D6D"/>
    <w:rsid w:val="000F147F"/>
    <w:rsid w:val="000F1591"/>
    <w:rsid w:val="0010498C"/>
    <w:rsid w:val="0011046B"/>
    <w:rsid w:val="00120DAE"/>
    <w:rsid w:val="0012765F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3C74"/>
    <w:rsid w:val="00184FD4"/>
    <w:rsid w:val="001871E8"/>
    <w:rsid w:val="001919AE"/>
    <w:rsid w:val="00195E9C"/>
    <w:rsid w:val="001A3B23"/>
    <w:rsid w:val="001B3BB1"/>
    <w:rsid w:val="001B607A"/>
    <w:rsid w:val="001C27D4"/>
    <w:rsid w:val="001D318D"/>
    <w:rsid w:val="001E047A"/>
    <w:rsid w:val="001E2212"/>
    <w:rsid w:val="001E339C"/>
    <w:rsid w:val="001E346A"/>
    <w:rsid w:val="001F3B69"/>
    <w:rsid w:val="001F4644"/>
    <w:rsid w:val="001F49FE"/>
    <w:rsid w:val="001F7DBB"/>
    <w:rsid w:val="00200C9D"/>
    <w:rsid w:val="00202044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2CD8"/>
    <w:rsid w:val="00234BFE"/>
    <w:rsid w:val="002359E0"/>
    <w:rsid w:val="002365E2"/>
    <w:rsid w:val="00237251"/>
    <w:rsid w:val="00237C26"/>
    <w:rsid w:val="00242DC5"/>
    <w:rsid w:val="00254249"/>
    <w:rsid w:val="002551F4"/>
    <w:rsid w:val="00255FFC"/>
    <w:rsid w:val="00261164"/>
    <w:rsid w:val="00261230"/>
    <w:rsid w:val="00274B7B"/>
    <w:rsid w:val="00280CEC"/>
    <w:rsid w:val="00281A9B"/>
    <w:rsid w:val="002823C0"/>
    <w:rsid w:val="00287ED2"/>
    <w:rsid w:val="0029369A"/>
    <w:rsid w:val="002A07B0"/>
    <w:rsid w:val="002A13A1"/>
    <w:rsid w:val="002A308E"/>
    <w:rsid w:val="002A43D2"/>
    <w:rsid w:val="002A4BF0"/>
    <w:rsid w:val="002A6BB9"/>
    <w:rsid w:val="002B04BC"/>
    <w:rsid w:val="002B6FDC"/>
    <w:rsid w:val="002B7519"/>
    <w:rsid w:val="002D278C"/>
    <w:rsid w:val="002D42E3"/>
    <w:rsid w:val="002D492E"/>
    <w:rsid w:val="002E00E2"/>
    <w:rsid w:val="002E5061"/>
    <w:rsid w:val="002E7C2E"/>
    <w:rsid w:val="002F1082"/>
    <w:rsid w:val="002F1A8D"/>
    <w:rsid w:val="002F2153"/>
    <w:rsid w:val="002F5EFB"/>
    <w:rsid w:val="002F6C74"/>
    <w:rsid w:val="002F7366"/>
    <w:rsid w:val="00303157"/>
    <w:rsid w:val="00303B97"/>
    <w:rsid w:val="00307881"/>
    <w:rsid w:val="003171C7"/>
    <w:rsid w:val="00317A95"/>
    <w:rsid w:val="00320EDA"/>
    <w:rsid w:val="003228E6"/>
    <w:rsid w:val="00323580"/>
    <w:rsid w:val="003238DD"/>
    <w:rsid w:val="00326C8E"/>
    <w:rsid w:val="00331AC9"/>
    <w:rsid w:val="00340FE9"/>
    <w:rsid w:val="00342830"/>
    <w:rsid w:val="00342E23"/>
    <w:rsid w:val="00343F36"/>
    <w:rsid w:val="00347D36"/>
    <w:rsid w:val="00356EC7"/>
    <w:rsid w:val="00360F98"/>
    <w:rsid w:val="003625F0"/>
    <w:rsid w:val="0036466C"/>
    <w:rsid w:val="003659BA"/>
    <w:rsid w:val="0037178D"/>
    <w:rsid w:val="003725AD"/>
    <w:rsid w:val="003739A9"/>
    <w:rsid w:val="003753F0"/>
    <w:rsid w:val="00381211"/>
    <w:rsid w:val="00392E75"/>
    <w:rsid w:val="00394A39"/>
    <w:rsid w:val="00396317"/>
    <w:rsid w:val="0039794C"/>
    <w:rsid w:val="003A17F9"/>
    <w:rsid w:val="003B2D13"/>
    <w:rsid w:val="003C63D5"/>
    <w:rsid w:val="003C67EB"/>
    <w:rsid w:val="003D1286"/>
    <w:rsid w:val="003D628D"/>
    <w:rsid w:val="003E70CC"/>
    <w:rsid w:val="003F4DE2"/>
    <w:rsid w:val="00401AA0"/>
    <w:rsid w:val="00402AEB"/>
    <w:rsid w:val="004043A6"/>
    <w:rsid w:val="00404E42"/>
    <w:rsid w:val="00410EE8"/>
    <w:rsid w:val="00413258"/>
    <w:rsid w:val="0041454C"/>
    <w:rsid w:val="00420B9E"/>
    <w:rsid w:val="00421655"/>
    <w:rsid w:val="004302D9"/>
    <w:rsid w:val="004357EB"/>
    <w:rsid w:val="00436578"/>
    <w:rsid w:val="00441E9C"/>
    <w:rsid w:val="00443914"/>
    <w:rsid w:val="004450F6"/>
    <w:rsid w:val="00445B61"/>
    <w:rsid w:val="004574A2"/>
    <w:rsid w:val="00463C98"/>
    <w:rsid w:val="00464FA7"/>
    <w:rsid w:val="00466D5E"/>
    <w:rsid w:val="0046709A"/>
    <w:rsid w:val="004731EC"/>
    <w:rsid w:val="00473627"/>
    <w:rsid w:val="00473C66"/>
    <w:rsid w:val="00473FCF"/>
    <w:rsid w:val="0048353C"/>
    <w:rsid w:val="00486D4B"/>
    <w:rsid w:val="00497376"/>
    <w:rsid w:val="004A1BFA"/>
    <w:rsid w:val="004A303F"/>
    <w:rsid w:val="004A320D"/>
    <w:rsid w:val="004A4E7E"/>
    <w:rsid w:val="004A7FF4"/>
    <w:rsid w:val="004B3190"/>
    <w:rsid w:val="004D15EF"/>
    <w:rsid w:val="004D17F5"/>
    <w:rsid w:val="004D752E"/>
    <w:rsid w:val="004E5067"/>
    <w:rsid w:val="004F069A"/>
    <w:rsid w:val="004F0C42"/>
    <w:rsid w:val="004F2953"/>
    <w:rsid w:val="004F2F00"/>
    <w:rsid w:val="00501AB2"/>
    <w:rsid w:val="00504574"/>
    <w:rsid w:val="005065B6"/>
    <w:rsid w:val="005067D7"/>
    <w:rsid w:val="00510585"/>
    <w:rsid w:val="005207BA"/>
    <w:rsid w:val="005213A3"/>
    <w:rsid w:val="005255EA"/>
    <w:rsid w:val="00537276"/>
    <w:rsid w:val="00541D2B"/>
    <w:rsid w:val="00546283"/>
    <w:rsid w:val="00546F7B"/>
    <w:rsid w:val="005554AD"/>
    <w:rsid w:val="00564AA5"/>
    <w:rsid w:val="00566E22"/>
    <w:rsid w:val="00567C2F"/>
    <w:rsid w:val="0057096D"/>
    <w:rsid w:val="00572FE7"/>
    <w:rsid w:val="00574D15"/>
    <w:rsid w:val="00580136"/>
    <w:rsid w:val="00580B67"/>
    <w:rsid w:val="005850FA"/>
    <w:rsid w:val="005904A5"/>
    <w:rsid w:val="00597702"/>
    <w:rsid w:val="005A12C8"/>
    <w:rsid w:val="005A14AC"/>
    <w:rsid w:val="005A1EF6"/>
    <w:rsid w:val="005A5635"/>
    <w:rsid w:val="005A74FA"/>
    <w:rsid w:val="005B20E5"/>
    <w:rsid w:val="005C359D"/>
    <w:rsid w:val="005D0CCA"/>
    <w:rsid w:val="005E554D"/>
    <w:rsid w:val="005E7356"/>
    <w:rsid w:val="005F1441"/>
    <w:rsid w:val="005F1BC0"/>
    <w:rsid w:val="005F6B0A"/>
    <w:rsid w:val="006158DE"/>
    <w:rsid w:val="00622DE2"/>
    <w:rsid w:val="0062480F"/>
    <w:rsid w:val="00626F02"/>
    <w:rsid w:val="00632C16"/>
    <w:rsid w:val="0063633D"/>
    <w:rsid w:val="00640CD8"/>
    <w:rsid w:val="00647DC0"/>
    <w:rsid w:val="006516DB"/>
    <w:rsid w:val="00651C38"/>
    <w:rsid w:val="00654A84"/>
    <w:rsid w:val="00662046"/>
    <w:rsid w:val="00665C5E"/>
    <w:rsid w:val="0066728E"/>
    <w:rsid w:val="006678C1"/>
    <w:rsid w:val="00672A58"/>
    <w:rsid w:val="00672EDB"/>
    <w:rsid w:val="00675667"/>
    <w:rsid w:val="00682669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04D8"/>
    <w:rsid w:val="006C1274"/>
    <w:rsid w:val="006C5F88"/>
    <w:rsid w:val="006D2CAC"/>
    <w:rsid w:val="006D2EF0"/>
    <w:rsid w:val="006D5C68"/>
    <w:rsid w:val="006D7A37"/>
    <w:rsid w:val="006E4F3F"/>
    <w:rsid w:val="006E7069"/>
    <w:rsid w:val="006E7D28"/>
    <w:rsid w:val="006F47CE"/>
    <w:rsid w:val="006F5E0F"/>
    <w:rsid w:val="00702D1F"/>
    <w:rsid w:val="0070578C"/>
    <w:rsid w:val="007134CD"/>
    <w:rsid w:val="00715E66"/>
    <w:rsid w:val="00716983"/>
    <w:rsid w:val="00720A93"/>
    <w:rsid w:val="007313D2"/>
    <w:rsid w:val="00732AEA"/>
    <w:rsid w:val="007403CE"/>
    <w:rsid w:val="00741637"/>
    <w:rsid w:val="0074237A"/>
    <w:rsid w:val="00742AB3"/>
    <w:rsid w:val="007469B1"/>
    <w:rsid w:val="00755596"/>
    <w:rsid w:val="007579F8"/>
    <w:rsid w:val="00757F48"/>
    <w:rsid w:val="00764DA2"/>
    <w:rsid w:val="00770CAB"/>
    <w:rsid w:val="007764F0"/>
    <w:rsid w:val="0078122A"/>
    <w:rsid w:val="00785339"/>
    <w:rsid w:val="0078619E"/>
    <w:rsid w:val="00787441"/>
    <w:rsid w:val="00791CEB"/>
    <w:rsid w:val="00792A9D"/>
    <w:rsid w:val="007934F1"/>
    <w:rsid w:val="00795248"/>
    <w:rsid w:val="00795F17"/>
    <w:rsid w:val="007A36C7"/>
    <w:rsid w:val="007B082E"/>
    <w:rsid w:val="007B0EC4"/>
    <w:rsid w:val="007B67FF"/>
    <w:rsid w:val="007B6FB8"/>
    <w:rsid w:val="007B77A7"/>
    <w:rsid w:val="007C3F5D"/>
    <w:rsid w:val="007C6B8D"/>
    <w:rsid w:val="007C6D94"/>
    <w:rsid w:val="007D0FAB"/>
    <w:rsid w:val="007D2470"/>
    <w:rsid w:val="007D4796"/>
    <w:rsid w:val="007D7B9F"/>
    <w:rsid w:val="007E1F3B"/>
    <w:rsid w:val="007E24EF"/>
    <w:rsid w:val="007E3E24"/>
    <w:rsid w:val="007E6A3E"/>
    <w:rsid w:val="007F7C3D"/>
    <w:rsid w:val="008034D6"/>
    <w:rsid w:val="00804A6F"/>
    <w:rsid w:val="008069F2"/>
    <w:rsid w:val="00806CEA"/>
    <w:rsid w:val="00810CA2"/>
    <w:rsid w:val="008161BB"/>
    <w:rsid w:val="00816251"/>
    <w:rsid w:val="00822E8F"/>
    <w:rsid w:val="00824349"/>
    <w:rsid w:val="00825462"/>
    <w:rsid w:val="008258A0"/>
    <w:rsid w:val="008268D2"/>
    <w:rsid w:val="00832DF5"/>
    <w:rsid w:val="00834A91"/>
    <w:rsid w:val="00837825"/>
    <w:rsid w:val="00840F53"/>
    <w:rsid w:val="0084200E"/>
    <w:rsid w:val="0084616C"/>
    <w:rsid w:val="00855F61"/>
    <w:rsid w:val="0086022B"/>
    <w:rsid w:val="00862ADD"/>
    <w:rsid w:val="00862C7E"/>
    <w:rsid w:val="00865101"/>
    <w:rsid w:val="008668A9"/>
    <w:rsid w:val="00867028"/>
    <w:rsid w:val="00870EDB"/>
    <w:rsid w:val="00876351"/>
    <w:rsid w:val="0087655E"/>
    <w:rsid w:val="008814A8"/>
    <w:rsid w:val="008840D6"/>
    <w:rsid w:val="008A07C1"/>
    <w:rsid w:val="008A1CFA"/>
    <w:rsid w:val="008A272A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2C6C"/>
    <w:rsid w:val="008E3B1B"/>
    <w:rsid w:val="008E4E06"/>
    <w:rsid w:val="009027CA"/>
    <w:rsid w:val="0090312E"/>
    <w:rsid w:val="0090699B"/>
    <w:rsid w:val="00907ED3"/>
    <w:rsid w:val="00915EE1"/>
    <w:rsid w:val="00924910"/>
    <w:rsid w:val="0092755C"/>
    <w:rsid w:val="00933C35"/>
    <w:rsid w:val="009413BA"/>
    <w:rsid w:val="0094179D"/>
    <w:rsid w:val="009437DF"/>
    <w:rsid w:val="009447CC"/>
    <w:rsid w:val="00953715"/>
    <w:rsid w:val="00954364"/>
    <w:rsid w:val="009600E8"/>
    <w:rsid w:val="009607BC"/>
    <w:rsid w:val="00960D1D"/>
    <w:rsid w:val="009709FB"/>
    <w:rsid w:val="009715F6"/>
    <w:rsid w:val="00977282"/>
    <w:rsid w:val="00985A49"/>
    <w:rsid w:val="00985BA8"/>
    <w:rsid w:val="00990820"/>
    <w:rsid w:val="009941E6"/>
    <w:rsid w:val="009953F1"/>
    <w:rsid w:val="0099787A"/>
    <w:rsid w:val="009A5E33"/>
    <w:rsid w:val="009B057C"/>
    <w:rsid w:val="009B51AF"/>
    <w:rsid w:val="009C04DF"/>
    <w:rsid w:val="009C41A1"/>
    <w:rsid w:val="009D174D"/>
    <w:rsid w:val="009D30A3"/>
    <w:rsid w:val="009E2174"/>
    <w:rsid w:val="009E38DD"/>
    <w:rsid w:val="009E4914"/>
    <w:rsid w:val="009E591F"/>
    <w:rsid w:val="009F512A"/>
    <w:rsid w:val="00A01452"/>
    <w:rsid w:val="00A03E9C"/>
    <w:rsid w:val="00A05021"/>
    <w:rsid w:val="00A17E28"/>
    <w:rsid w:val="00A21ECD"/>
    <w:rsid w:val="00A222E3"/>
    <w:rsid w:val="00A2496F"/>
    <w:rsid w:val="00A264B4"/>
    <w:rsid w:val="00A27CA0"/>
    <w:rsid w:val="00A30033"/>
    <w:rsid w:val="00A30187"/>
    <w:rsid w:val="00A3181E"/>
    <w:rsid w:val="00A35E0E"/>
    <w:rsid w:val="00A41387"/>
    <w:rsid w:val="00A424B1"/>
    <w:rsid w:val="00A44244"/>
    <w:rsid w:val="00A53F49"/>
    <w:rsid w:val="00A5700A"/>
    <w:rsid w:val="00A602DC"/>
    <w:rsid w:val="00A6187F"/>
    <w:rsid w:val="00A618CC"/>
    <w:rsid w:val="00A622AB"/>
    <w:rsid w:val="00A63BAE"/>
    <w:rsid w:val="00A66B10"/>
    <w:rsid w:val="00A67788"/>
    <w:rsid w:val="00A71EA5"/>
    <w:rsid w:val="00A757ED"/>
    <w:rsid w:val="00A8617F"/>
    <w:rsid w:val="00A868B2"/>
    <w:rsid w:val="00AA2A1B"/>
    <w:rsid w:val="00AA4D95"/>
    <w:rsid w:val="00AA5437"/>
    <w:rsid w:val="00AB0177"/>
    <w:rsid w:val="00AB0AD6"/>
    <w:rsid w:val="00AB0B49"/>
    <w:rsid w:val="00AC07CB"/>
    <w:rsid w:val="00AC4D5A"/>
    <w:rsid w:val="00AE0D1C"/>
    <w:rsid w:val="00AE116E"/>
    <w:rsid w:val="00AE1DC9"/>
    <w:rsid w:val="00AE231B"/>
    <w:rsid w:val="00AE54B2"/>
    <w:rsid w:val="00AE5CF3"/>
    <w:rsid w:val="00AE70A6"/>
    <w:rsid w:val="00AF49C8"/>
    <w:rsid w:val="00AF627D"/>
    <w:rsid w:val="00B04D0E"/>
    <w:rsid w:val="00B0591D"/>
    <w:rsid w:val="00B071FB"/>
    <w:rsid w:val="00B138A3"/>
    <w:rsid w:val="00B16FF3"/>
    <w:rsid w:val="00B22C9A"/>
    <w:rsid w:val="00B26BCC"/>
    <w:rsid w:val="00B35862"/>
    <w:rsid w:val="00B4094F"/>
    <w:rsid w:val="00B451B5"/>
    <w:rsid w:val="00B53A5B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87ACF"/>
    <w:rsid w:val="00B90283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5D02"/>
    <w:rsid w:val="00BC7E39"/>
    <w:rsid w:val="00BE070A"/>
    <w:rsid w:val="00BE23A6"/>
    <w:rsid w:val="00BE59FE"/>
    <w:rsid w:val="00BF164C"/>
    <w:rsid w:val="00BF347B"/>
    <w:rsid w:val="00BF37B6"/>
    <w:rsid w:val="00C015E2"/>
    <w:rsid w:val="00C052E7"/>
    <w:rsid w:val="00C07222"/>
    <w:rsid w:val="00C07670"/>
    <w:rsid w:val="00C104E2"/>
    <w:rsid w:val="00C1087D"/>
    <w:rsid w:val="00C117C6"/>
    <w:rsid w:val="00C13428"/>
    <w:rsid w:val="00C2498D"/>
    <w:rsid w:val="00C27352"/>
    <w:rsid w:val="00C30AC8"/>
    <w:rsid w:val="00C32583"/>
    <w:rsid w:val="00C475D5"/>
    <w:rsid w:val="00C516B6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8597C"/>
    <w:rsid w:val="00C902EF"/>
    <w:rsid w:val="00C960D3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CE5C3C"/>
    <w:rsid w:val="00D103C8"/>
    <w:rsid w:val="00D11AA1"/>
    <w:rsid w:val="00D1280F"/>
    <w:rsid w:val="00D12F4B"/>
    <w:rsid w:val="00D2105C"/>
    <w:rsid w:val="00D21E06"/>
    <w:rsid w:val="00D24000"/>
    <w:rsid w:val="00D25483"/>
    <w:rsid w:val="00D43650"/>
    <w:rsid w:val="00D449CB"/>
    <w:rsid w:val="00D47427"/>
    <w:rsid w:val="00D5188E"/>
    <w:rsid w:val="00D51BD2"/>
    <w:rsid w:val="00D53820"/>
    <w:rsid w:val="00D55869"/>
    <w:rsid w:val="00D63944"/>
    <w:rsid w:val="00D6581A"/>
    <w:rsid w:val="00D66763"/>
    <w:rsid w:val="00D67999"/>
    <w:rsid w:val="00D67C1D"/>
    <w:rsid w:val="00D67D8D"/>
    <w:rsid w:val="00D70592"/>
    <w:rsid w:val="00D72C32"/>
    <w:rsid w:val="00D7515D"/>
    <w:rsid w:val="00D81FB9"/>
    <w:rsid w:val="00D84305"/>
    <w:rsid w:val="00D94A90"/>
    <w:rsid w:val="00D9756F"/>
    <w:rsid w:val="00DA4B98"/>
    <w:rsid w:val="00DA7BEE"/>
    <w:rsid w:val="00DB083F"/>
    <w:rsid w:val="00DB41A7"/>
    <w:rsid w:val="00DB7352"/>
    <w:rsid w:val="00DB77AD"/>
    <w:rsid w:val="00DC41A3"/>
    <w:rsid w:val="00DC422A"/>
    <w:rsid w:val="00DC491C"/>
    <w:rsid w:val="00DD167C"/>
    <w:rsid w:val="00DD2E23"/>
    <w:rsid w:val="00DD30A3"/>
    <w:rsid w:val="00DD5804"/>
    <w:rsid w:val="00DD5987"/>
    <w:rsid w:val="00DD62DD"/>
    <w:rsid w:val="00DD6CED"/>
    <w:rsid w:val="00DE4391"/>
    <w:rsid w:val="00DE4B25"/>
    <w:rsid w:val="00DE560E"/>
    <w:rsid w:val="00DE6ED3"/>
    <w:rsid w:val="00DF0CEB"/>
    <w:rsid w:val="00DF4CA5"/>
    <w:rsid w:val="00E058CA"/>
    <w:rsid w:val="00E1179B"/>
    <w:rsid w:val="00E1471C"/>
    <w:rsid w:val="00E25FBF"/>
    <w:rsid w:val="00E26DDE"/>
    <w:rsid w:val="00E27C16"/>
    <w:rsid w:val="00E31505"/>
    <w:rsid w:val="00E322E7"/>
    <w:rsid w:val="00E32580"/>
    <w:rsid w:val="00E36006"/>
    <w:rsid w:val="00E364AD"/>
    <w:rsid w:val="00E402D1"/>
    <w:rsid w:val="00E45792"/>
    <w:rsid w:val="00E512FD"/>
    <w:rsid w:val="00E51DEB"/>
    <w:rsid w:val="00E52F81"/>
    <w:rsid w:val="00E60BD4"/>
    <w:rsid w:val="00E60C8C"/>
    <w:rsid w:val="00E660B3"/>
    <w:rsid w:val="00E66341"/>
    <w:rsid w:val="00E6782B"/>
    <w:rsid w:val="00E70069"/>
    <w:rsid w:val="00E90D72"/>
    <w:rsid w:val="00E9111B"/>
    <w:rsid w:val="00E91BB7"/>
    <w:rsid w:val="00EA104E"/>
    <w:rsid w:val="00EA30B2"/>
    <w:rsid w:val="00EA371B"/>
    <w:rsid w:val="00EB07D2"/>
    <w:rsid w:val="00EB2194"/>
    <w:rsid w:val="00EB7843"/>
    <w:rsid w:val="00EB7A0C"/>
    <w:rsid w:val="00EB7E28"/>
    <w:rsid w:val="00EC01DC"/>
    <w:rsid w:val="00EC0C7D"/>
    <w:rsid w:val="00EC6C00"/>
    <w:rsid w:val="00ED5480"/>
    <w:rsid w:val="00ED79B7"/>
    <w:rsid w:val="00EE0A4E"/>
    <w:rsid w:val="00EE2A9F"/>
    <w:rsid w:val="00EE3EAF"/>
    <w:rsid w:val="00EE570C"/>
    <w:rsid w:val="00EF37DB"/>
    <w:rsid w:val="00EF52FE"/>
    <w:rsid w:val="00EF694F"/>
    <w:rsid w:val="00F02A98"/>
    <w:rsid w:val="00F036F8"/>
    <w:rsid w:val="00F0419F"/>
    <w:rsid w:val="00F133EC"/>
    <w:rsid w:val="00F22B0E"/>
    <w:rsid w:val="00F24130"/>
    <w:rsid w:val="00F25E4D"/>
    <w:rsid w:val="00F30445"/>
    <w:rsid w:val="00F30667"/>
    <w:rsid w:val="00F33FC3"/>
    <w:rsid w:val="00F3531F"/>
    <w:rsid w:val="00F37C55"/>
    <w:rsid w:val="00F42498"/>
    <w:rsid w:val="00F42685"/>
    <w:rsid w:val="00F429CE"/>
    <w:rsid w:val="00F455EA"/>
    <w:rsid w:val="00F515C3"/>
    <w:rsid w:val="00F517D9"/>
    <w:rsid w:val="00F5226D"/>
    <w:rsid w:val="00F523FA"/>
    <w:rsid w:val="00F563EC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3294"/>
    <w:rsid w:val="00F844B8"/>
    <w:rsid w:val="00F86A10"/>
    <w:rsid w:val="00F877EC"/>
    <w:rsid w:val="00F95DD2"/>
    <w:rsid w:val="00FA226F"/>
    <w:rsid w:val="00FA3E71"/>
    <w:rsid w:val="00FA475D"/>
    <w:rsid w:val="00FA4F8C"/>
    <w:rsid w:val="00FB2EB3"/>
    <w:rsid w:val="00FB7269"/>
    <w:rsid w:val="00FC23ED"/>
    <w:rsid w:val="00FC34F9"/>
    <w:rsid w:val="00FC6F3D"/>
    <w:rsid w:val="00FD3EE0"/>
    <w:rsid w:val="00FD785F"/>
    <w:rsid w:val="00FE0E33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4B45"/>
  <w15:docId w15:val="{C02FBE30-AA8D-426E-87CD-5EBD9D2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customStyle="1" w:styleId="xf-about-perekrestokparagh">
    <w:name w:val="xf-about-perekrestok__paragh"/>
    <w:basedOn w:val="a"/>
    <w:rsid w:val="00D24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EC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1087-03FD-4BEF-B5FC-0E17BF38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4218</Characters>
  <Application>Microsoft Office Word</Application>
  <DocSecurity>0</DocSecurity>
  <Lines>65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Ильзира</cp:lastModifiedBy>
  <cp:revision>2</cp:revision>
  <cp:lastPrinted>2020-07-28T08:06:00Z</cp:lastPrinted>
  <dcterms:created xsi:type="dcterms:W3CDTF">2020-09-22T06:59:00Z</dcterms:created>
  <dcterms:modified xsi:type="dcterms:W3CDTF">2020-09-22T06:59:00Z</dcterms:modified>
</cp:coreProperties>
</file>