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5A3059A5" w:rsidR="00C35AE6" w:rsidRPr="00BA42E5" w:rsidRDefault="006D6F9C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6D6F9C">
        <w:rPr>
          <w:rFonts w:ascii="Cambria" w:hAnsi="Cambria"/>
          <w:b/>
          <w:color w:val="1F497D"/>
          <w:sz w:val="28"/>
          <w:szCs w:val="28"/>
        </w:rPr>
        <w:t>В ТГУ соберутся машиностроители со всей страны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79F23E4" w14:textId="45352F0A" w:rsidR="00C35AE6" w:rsidRPr="006D6F9C" w:rsidRDefault="006D6F9C" w:rsidP="006D6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F9C">
        <w:rPr>
          <w:rFonts w:ascii="Times New Roman" w:hAnsi="Times New Roman" w:cs="Times New Roman"/>
          <w:b/>
          <w:bCs/>
          <w:sz w:val="24"/>
          <w:szCs w:val="24"/>
        </w:rPr>
        <w:t>На базе опорного Тольяттинского государственного университета (ТГУ) состоится II всероссийская конференция «Инновации в машиностроении 2020». Её организаторы – ООО «Лада Инновация», ТГУ и Самарский филиал Федерального государственного бюджетного учреждения науки Физического института им. П.Н. Лебедева Российской академии наук (СФ ФИАН).</w:t>
      </w:r>
    </w:p>
    <w:p w14:paraId="7F309826" w14:textId="77777777" w:rsidR="00C35AE6" w:rsidRDefault="00C35AE6" w:rsidP="00C3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BC48C" w14:textId="179BA474" w:rsidR="006D6F9C" w:rsidRPr="006D6F9C" w:rsidRDefault="006D6F9C" w:rsidP="006D6F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F9C">
        <w:rPr>
          <w:rFonts w:ascii="Times New Roman" w:hAnsi="Times New Roman" w:cs="Times New Roman"/>
          <w:sz w:val="24"/>
          <w:szCs w:val="24"/>
        </w:rPr>
        <w:t xml:space="preserve">На конференцию приглашены порядка 200 предприятий машиностроительной отрасли, среди которых ПАО «АВТОВАЗ», ПАО </w:t>
      </w:r>
      <w:r w:rsidR="00FE730C">
        <w:rPr>
          <w:rFonts w:ascii="Times New Roman" w:hAnsi="Times New Roman" w:cs="Times New Roman"/>
          <w:sz w:val="24"/>
          <w:szCs w:val="24"/>
        </w:rPr>
        <w:t>«</w:t>
      </w:r>
      <w:r w:rsidRPr="006D6F9C">
        <w:rPr>
          <w:rFonts w:ascii="Times New Roman" w:hAnsi="Times New Roman" w:cs="Times New Roman"/>
          <w:sz w:val="24"/>
          <w:szCs w:val="24"/>
        </w:rPr>
        <w:t>КАМАЗ</w:t>
      </w:r>
      <w:r w:rsidR="00FE730C">
        <w:rPr>
          <w:rFonts w:ascii="Times New Roman" w:hAnsi="Times New Roman" w:cs="Times New Roman"/>
          <w:sz w:val="24"/>
          <w:szCs w:val="24"/>
        </w:rPr>
        <w:t>»</w:t>
      </w:r>
      <w:r w:rsidRPr="006D6F9C">
        <w:rPr>
          <w:rFonts w:ascii="Times New Roman" w:hAnsi="Times New Roman" w:cs="Times New Roman"/>
          <w:sz w:val="24"/>
          <w:szCs w:val="24"/>
        </w:rPr>
        <w:t>, ОК «РУСАЛ», ПАО «Кузнецов», ООО «УАЗ», АО «ТЯЖМАШ» и другие.</w:t>
      </w:r>
    </w:p>
    <w:p w14:paraId="5B0FEB07" w14:textId="377232E2" w:rsidR="006D6F9C" w:rsidRPr="006D6F9C" w:rsidRDefault="006D6F9C" w:rsidP="006D6F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F9C">
        <w:rPr>
          <w:rFonts w:ascii="Times New Roman" w:hAnsi="Times New Roman" w:cs="Times New Roman"/>
          <w:sz w:val="24"/>
          <w:szCs w:val="24"/>
        </w:rPr>
        <w:t xml:space="preserve">На конференции выступят специалисты института машиностроения, института химии и энергетики ТГУ, ООО «Лада Инновация», а также помощник директора СФ ФИАН им. П.Н. Лебедева, кандидат технических наук </w:t>
      </w:r>
      <w:r w:rsidRPr="00FE730C">
        <w:rPr>
          <w:rFonts w:ascii="Times New Roman" w:hAnsi="Times New Roman" w:cs="Times New Roman"/>
          <w:b/>
          <w:sz w:val="24"/>
          <w:szCs w:val="24"/>
        </w:rPr>
        <w:t>Александр Гусев</w:t>
      </w:r>
      <w:r w:rsidRPr="006D6F9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E730C">
        <w:rPr>
          <w:rFonts w:ascii="Times New Roman" w:hAnsi="Times New Roman" w:cs="Times New Roman"/>
          <w:sz w:val="24"/>
          <w:szCs w:val="24"/>
        </w:rPr>
        <w:t>готовит доклад</w:t>
      </w:r>
      <w:r w:rsidRPr="006D6F9C">
        <w:rPr>
          <w:rFonts w:ascii="Times New Roman" w:hAnsi="Times New Roman" w:cs="Times New Roman"/>
          <w:sz w:val="24"/>
          <w:szCs w:val="24"/>
        </w:rPr>
        <w:t xml:space="preserve"> о лазерных технологиях.</w:t>
      </w:r>
    </w:p>
    <w:p w14:paraId="0CB83FEA" w14:textId="77777777" w:rsidR="006D6F9C" w:rsidRPr="006D6F9C" w:rsidRDefault="006D6F9C" w:rsidP="006D6F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F9C">
        <w:rPr>
          <w:rFonts w:ascii="Times New Roman" w:hAnsi="Times New Roman" w:cs="Times New Roman"/>
          <w:sz w:val="24"/>
          <w:szCs w:val="24"/>
        </w:rPr>
        <w:t xml:space="preserve">В рамках конференции Тольяттинский госуниверситет планирует познакомить участников с разработками своего </w:t>
      </w:r>
      <w:proofErr w:type="spellStart"/>
      <w:r w:rsidRPr="006D6F9C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6D6F9C">
        <w:rPr>
          <w:rFonts w:ascii="Times New Roman" w:hAnsi="Times New Roman" w:cs="Times New Roman"/>
          <w:sz w:val="24"/>
          <w:szCs w:val="24"/>
        </w:rPr>
        <w:t xml:space="preserve">-технологического парка и других подразделений. Выставка будет организована в актовом зале главного корпуса опорного вуза. </w:t>
      </w:r>
    </w:p>
    <w:p w14:paraId="1378BBB8" w14:textId="6A5316D2" w:rsidR="006D6F9C" w:rsidRPr="006D6F9C" w:rsidRDefault="006D6F9C" w:rsidP="006D6F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F9C">
        <w:rPr>
          <w:rFonts w:ascii="Times New Roman" w:hAnsi="Times New Roman" w:cs="Times New Roman"/>
          <w:sz w:val="24"/>
          <w:szCs w:val="24"/>
        </w:rPr>
        <w:t xml:space="preserve">– </w:t>
      </w:r>
      <w:r w:rsidRPr="00FE730C">
        <w:rPr>
          <w:rFonts w:ascii="Times New Roman" w:hAnsi="Times New Roman" w:cs="Times New Roman"/>
          <w:i/>
          <w:sz w:val="24"/>
          <w:szCs w:val="24"/>
        </w:rPr>
        <w:t xml:space="preserve">Участники конференции смогут увидеть продукцию, изготовленную в ТГУ с применением лазерных и аддитивных технологий, образцы </w:t>
      </w:r>
      <w:proofErr w:type="spellStart"/>
      <w:r w:rsidRPr="00FE730C">
        <w:rPr>
          <w:rFonts w:ascii="Times New Roman" w:hAnsi="Times New Roman" w:cs="Times New Roman"/>
          <w:i/>
          <w:sz w:val="24"/>
          <w:szCs w:val="24"/>
        </w:rPr>
        <w:t>пеноматериалов</w:t>
      </w:r>
      <w:proofErr w:type="spellEnd"/>
      <w:r w:rsidRPr="00FE730C">
        <w:rPr>
          <w:rFonts w:ascii="Times New Roman" w:hAnsi="Times New Roman" w:cs="Times New Roman"/>
          <w:i/>
          <w:sz w:val="24"/>
          <w:szCs w:val="24"/>
        </w:rPr>
        <w:t>, оборудование ультразвуковой сварки, образцы и</w:t>
      </w:r>
      <w:bookmarkStart w:id="0" w:name="_GoBack"/>
      <w:bookmarkEnd w:id="0"/>
      <w:r w:rsidRPr="00FE730C">
        <w:rPr>
          <w:rFonts w:ascii="Times New Roman" w:hAnsi="Times New Roman" w:cs="Times New Roman"/>
          <w:i/>
          <w:sz w:val="24"/>
          <w:szCs w:val="24"/>
        </w:rPr>
        <w:t xml:space="preserve"> детали машин, полученные с применением инновационных технологий упрочнения, а также транспортный модуль AGV</w:t>
      </w:r>
      <w:r w:rsidRPr="006D6F9C">
        <w:rPr>
          <w:rFonts w:ascii="Times New Roman" w:hAnsi="Times New Roman" w:cs="Times New Roman"/>
          <w:sz w:val="24"/>
          <w:szCs w:val="24"/>
        </w:rPr>
        <w:t xml:space="preserve">, – рассказал директор </w:t>
      </w:r>
      <w:proofErr w:type="spellStart"/>
      <w:r w:rsidRPr="006D6F9C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6D6F9C">
        <w:rPr>
          <w:rFonts w:ascii="Times New Roman" w:hAnsi="Times New Roman" w:cs="Times New Roman"/>
          <w:sz w:val="24"/>
          <w:szCs w:val="24"/>
        </w:rPr>
        <w:t xml:space="preserve">-технологического парка ТГУ </w:t>
      </w:r>
      <w:r w:rsidRPr="00FE7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FE730C" w:rsidRPr="00FE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30C">
        <w:rPr>
          <w:rFonts w:ascii="Times New Roman" w:hAnsi="Times New Roman" w:cs="Times New Roman"/>
          <w:b/>
          <w:sz w:val="24"/>
          <w:szCs w:val="24"/>
        </w:rPr>
        <w:t>Жученко</w:t>
      </w:r>
      <w:r w:rsidRPr="006D6F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708ED" w14:textId="19C62ECE" w:rsidR="00E94848" w:rsidRPr="006D6F9C" w:rsidRDefault="006D6F9C" w:rsidP="006D6F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F9C">
        <w:rPr>
          <w:rFonts w:ascii="Times New Roman" w:hAnsi="Times New Roman" w:cs="Times New Roman"/>
          <w:sz w:val="24"/>
          <w:szCs w:val="24"/>
        </w:rPr>
        <w:t xml:space="preserve">II всероссийская конференция «Инновации в машиностроении 2020» будет проходить 21 октября с 9:00 до 19:00 в актовом зале главного корпуса ТГУ по адресу: Тольятти, </w:t>
      </w:r>
      <w:proofErr w:type="spellStart"/>
      <w:r w:rsidRPr="006D6F9C">
        <w:rPr>
          <w:rFonts w:ascii="Times New Roman" w:hAnsi="Times New Roman" w:cs="Times New Roman"/>
          <w:sz w:val="24"/>
          <w:szCs w:val="24"/>
        </w:rPr>
        <w:t>ул.Белорусская</w:t>
      </w:r>
      <w:proofErr w:type="spellEnd"/>
      <w:r w:rsidRPr="006D6F9C">
        <w:rPr>
          <w:rFonts w:ascii="Times New Roman" w:hAnsi="Times New Roman" w:cs="Times New Roman"/>
          <w:sz w:val="24"/>
          <w:szCs w:val="24"/>
        </w:rPr>
        <w:t>, 14.</w:t>
      </w:r>
    </w:p>
    <w:sectPr w:rsidR="00E94848" w:rsidRPr="006D6F9C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D6F9C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3250-118F-451E-B727-DA15D7CF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2020-10-16T09:18:00Z</dcterms:created>
  <dcterms:modified xsi:type="dcterms:W3CDTF">2020-10-16T09:22:00Z</dcterms:modified>
</cp:coreProperties>
</file>