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5D5D16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5D5D16">
        <w:rPr>
          <w:rFonts w:ascii="Cambria" w:hAnsi="Cambria"/>
          <w:b/>
          <w:color w:val="1F497D"/>
          <w:sz w:val="28"/>
          <w:szCs w:val="28"/>
        </w:rPr>
        <w:t>Схема: сложное станет проще</w:t>
      </w:r>
    </w:p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5D5D16" w:rsidRDefault="005D5D16" w:rsidP="005D5D1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D5D1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13 апреля в Тольяттинском государственном университете (ТГУ) прошла лекция руководителя проектных работ на программах </w:t>
      </w:r>
      <w:proofErr w:type="spellStart"/>
      <w:r w:rsidRPr="005D5D1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Сколково</w:t>
      </w:r>
      <w:proofErr w:type="spellEnd"/>
      <w:r w:rsidRPr="005D5D1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Павла </w:t>
      </w:r>
      <w:proofErr w:type="spellStart"/>
      <w:r w:rsidRPr="005D5D1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Мрдуляша</w:t>
      </w:r>
      <w:proofErr w:type="spellEnd"/>
      <w:r w:rsidRPr="005D5D1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Член экспертного совета при Правительстве РФ, профессор практики Института общественных стратегий МШУ </w:t>
      </w:r>
      <w:proofErr w:type="spellStart"/>
      <w:r w:rsidRPr="005D5D1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Сколково</w:t>
      </w:r>
      <w:proofErr w:type="spellEnd"/>
      <w:r w:rsidRPr="005D5D1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, эксперт в сфере финансов и математик по образованию поведал аудитории об эффективном, но сложном и редком инструменте визуализации – о схемах.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D5D16" w:rsidRPr="005D5D16" w:rsidRDefault="00A664D5" w:rsidP="005D5D1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ООО</w:t>
      </w:r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664D5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Тольяттикаучук</w:t>
      </w:r>
      <w:proofErr w:type="spellEnd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» и Тольяттинский госуниверситет связывает давняя дружба. Сотрудники предприятия преподают в </w:t>
      </w:r>
      <w:proofErr w:type="spellStart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ИХиЭ</w:t>
      </w:r>
      <w:proofErr w:type="spellEnd"/>
      <w:r w:rsidRPr="00A664D5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ТГУ и учатся в магистратуре опорного вуза, выпускники ТГУ получают на заводе рабочие места. </w:t>
      </w:r>
      <w:r w:rsidR="005D5D16"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своей лекции спикер, опираясь на философские, психологические и методологические исследования, проанализировал понятия схематизации, отметив, что схема является очень информативным элементом наших рассуждений. Она показывает внутреннюю логику и вводит в ситуацию. </w:t>
      </w:r>
      <w:r w:rsidR="005D5D16" w:rsidRPr="005D5D16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Павел </w:t>
      </w:r>
      <w:proofErr w:type="spellStart"/>
      <w:r w:rsidR="005D5D16" w:rsidRPr="005D5D16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Мрдуляш</w:t>
      </w:r>
      <w:proofErr w:type="spellEnd"/>
      <w:r w:rsidR="005D5D16"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сравнил схему со скелетом – основой, «обрастающей» материалами.</w:t>
      </w:r>
    </w:p>
    <w:p w:rsidR="005D5D16" w:rsidRPr="005D5D16" w:rsidRDefault="005D5D16" w:rsidP="005D5D1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По словам спикера, вопрос схематизации занимает его более 20 лет. В 2019 году он запустил свой собственный </w:t>
      </w:r>
      <w:proofErr w:type="spellStart"/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стартап</w:t>
      </w:r>
      <w:proofErr w:type="spellEnd"/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компьютерный тренажёр по визуализации смыслов (схематизации). </w:t>
      </w:r>
    </w:p>
    <w:p w:rsidR="005D5D16" w:rsidRPr="005D5D16" w:rsidRDefault="005D5D16" w:rsidP="005D5D1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– В конце 80-х–начале 90-х годов я участвовал в обсуждении достаточно трудных комплексных междисциплинарных тем, когда вопросы изменения, трансформации, развития стояли перед всей страно</w:t>
      </w:r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й, – рассказал газете «Тольяттинский университет» Павел </w:t>
      </w:r>
      <w:proofErr w:type="spellStart"/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Мрдуляш</w:t>
      </w:r>
      <w:proofErr w:type="spellEnd"/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– </w:t>
      </w:r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К примеру, таких вещей, как развитие энергетики, и тогда схемы применялись именно как инструмент обеспечения понимания сложных понятий. Когда обсуждаешь развитие какого-то города или вопрос трансформации бизнеса, приходится использовать разные языки. Схемы оказались самыми эффективными – они сразу всё «схватывают», дают возможность понять и объяснить сложные процессы. Университет – место, где занимаются интеллектуальной деятельностью. В создании моделей, программ, научных продуктов и теоретических конструкций схемы незаменимы, – отметил спикер. </w:t>
      </w:r>
    </w:p>
    <w:p w:rsidR="005D5D16" w:rsidRPr="005D5D16" w:rsidRDefault="005D5D16" w:rsidP="005D5D1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proofErr w:type="gramStart"/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Сотрудникам Тольяттинского госуниверситета полезно освежить методологию и инструментарий схематизации</w:t>
      </w:r>
      <w:proofErr w:type="gramEnd"/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, –</w:t>
      </w:r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считает проректор по цифровизации ТГУ </w:t>
      </w:r>
      <w:r w:rsidRPr="005D5D16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Роман </w:t>
      </w:r>
      <w:proofErr w:type="spellStart"/>
      <w:r w:rsidRPr="005D5D16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Боюр</w:t>
      </w:r>
      <w:proofErr w:type="spellEnd"/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– </w:t>
      </w:r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Мы намерены участвовать в федеральной программе «Приоритет 2030» со своей программой развития, которой ставим важную задачу по цифровизации внутренних и внешних университетских процессов. Полученную на сегодняшней лекции теорию мы вполне сможем применить в управлении цифровой трансформацией ТГУ. Главная сложность в работе со схемами – внимание к мелочам. Рисунок можно набросать эскизом, а вот схема должна быть чёткая и тщательно продуманная.</w:t>
      </w:r>
    </w:p>
    <w:p w:rsidR="005D5D16" w:rsidRPr="005D5D16" w:rsidRDefault="005D5D16" w:rsidP="005D5D1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– В лекции, с одной стороны, всё было понятно и просто. С другой, я открыла для себя много нового</w:t>
      </w:r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– поделилась впечатлениями директор многофункционального культурного центра опорного ТГУ </w:t>
      </w:r>
      <w:r w:rsidRPr="005D5D16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Татьяна Мальцева</w:t>
      </w:r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– </w:t>
      </w:r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Например, очень любопытно, что число – это тоже схема, или то, что схема регулирует нашу деятельность и </w:t>
      </w:r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lastRenderedPageBreak/>
        <w:t xml:space="preserve">коммуникацию. Оказывается, ещё в </w:t>
      </w:r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val="en-US" w:eastAsia="ru-RU"/>
        </w:rPr>
        <w:t>IV</w:t>
      </w:r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веке было известно, что схема – это элемент понятия. После лекции я убедилась, что в составлении схем важна практика.</w:t>
      </w:r>
    </w:p>
    <w:p w:rsidR="005D5D16" w:rsidRPr="005D5D16" w:rsidRDefault="005D5D16" w:rsidP="005D5D1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– Хочешь донести мысль даже до себя? Схематизируй,</w:t>
      </w:r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сделала вывод директор центра по работе с выпускниками, развитию партнёрства и </w:t>
      </w:r>
      <w:proofErr w:type="spellStart"/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фандрайзингу</w:t>
      </w:r>
      <w:proofErr w:type="spellEnd"/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ТГУ </w:t>
      </w:r>
      <w:r w:rsidRPr="005D5D16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Мария Сахарова</w:t>
      </w:r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  <w:r w:rsidRPr="005D5D1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– Используй схемы как костыль во время подготовки докладов и выступлений, показывай через схему структуру и логику предмета. В целом мне понравился подход лектора и осознание того, что порой не нужно придумывать ничего нового. Просто научись пользоваться существующими инструментами.</w:t>
      </w:r>
    </w:p>
    <w:p w:rsidR="005D5D16" w:rsidRDefault="005D5D16" w:rsidP="005D5D1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5D5D16" w:rsidRPr="005D5D16" w:rsidRDefault="005D5D16" w:rsidP="005D5D1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5D5D1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Запись лекции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позже появится на сайте </w:t>
      </w:r>
      <w:hyperlink r:id="rId5" w:history="1">
        <w:r w:rsidRPr="005D5D16">
          <w:rPr>
            <w:rStyle w:val="a3"/>
            <w:rFonts w:ascii="Cambria" w:eastAsia="Times New Roman" w:hAnsi="Cambria" w:cs="Times New Roman"/>
            <w:sz w:val="24"/>
            <w:szCs w:val="24"/>
            <w:lang w:eastAsia="ru-RU"/>
          </w:rPr>
          <w:t>Т</w:t>
        </w:r>
        <w:bookmarkStart w:id="0" w:name="_GoBack"/>
        <w:bookmarkEnd w:id="0"/>
        <w:r w:rsidRPr="005D5D16">
          <w:rPr>
            <w:rStyle w:val="a3"/>
            <w:rFonts w:ascii="Cambria" w:eastAsia="Times New Roman" w:hAnsi="Cambria" w:cs="Times New Roman"/>
            <w:sz w:val="24"/>
            <w:szCs w:val="24"/>
            <w:lang w:eastAsia="ru-RU"/>
          </w:rPr>
          <w:t>Г</w:t>
        </w:r>
        <w:r w:rsidRPr="005D5D16">
          <w:rPr>
            <w:rStyle w:val="a3"/>
            <w:rFonts w:ascii="Cambria" w:eastAsia="Times New Roman" w:hAnsi="Cambria" w:cs="Times New Roman"/>
            <w:sz w:val="24"/>
            <w:szCs w:val="24"/>
            <w:lang w:eastAsia="ru-RU"/>
          </w:rPr>
          <w:t>У</w:t>
        </w:r>
      </w:hyperlink>
      <w:r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A664D5" w:rsidRPr="00A664D5" w:rsidRDefault="00A664D5" w:rsidP="002B628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2B628D"/>
    <w:rsid w:val="00367BC4"/>
    <w:rsid w:val="003736B4"/>
    <w:rsid w:val="003A1BAE"/>
    <w:rsid w:val="00560478"/>
    <w:rsid w:val="005D5D16"/>
    <w:rsid w:val="005F68CD"/>
    <w:rsid w:val="006C6E7B"/>
    <w:rsid w:val="006F1805"/>
    <w:rsid w:val="009556B0"/>
    <w:rsid w:val="009668E4"/>
    <w:rsid w:val="00997C37"/>
    <w:rsid w:val="009B68FB"/>
    <w:rsid w:val="009F2552"/>
    <w:rsid w:val="00A664D5"/>
    <w:rsid w:val="00B705A7"/>
    <w:rsid w:val="00C23732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B26C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lts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2021-04-14T06:25:00Z</dcterms:created>
  <dcterms:modified xsi:type="dcterms:W3CDTF">2021-04-14T06:25:00Z</dcterms:modified>
</cp:coreProperties>
</file>