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7E" w:rsidRPr="00F8067E" w:rsidRDefault="00F8067E" w:rsidP="00F8067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8"/>
          <w:lang w:eastAsia="ru-RU"/>
        </w:rPr>
      </w:pPr>
      <w:r w:rsidRPr="00F8067E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8"/>
          <w:lang w:eastAsia="ru-RU"/>
        </w:rPr>
        <w:t>Туристический маршрут в сторону Чегемских водопадов в Кабардино-Балкарии нуждается в доро</w:t>
      </w:r>
      <w:bookmarkStart w:id="0" w:name="_GoBack"/>
      <w:bookmarkEnd w:id="0"/>
      <w:r w:rsidRPr="00F8067E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8"/>
          <w:lang w:eastAsia="ru-RU"/>
        </w:rPr>
        <w:t>жном ремонте</w:t>
      </w:r>
    </w:p>
    <w:p w:rsidR="00F8067E" w:rsidRPr="00F8067E" w:rsidRDefault="00F8067E" w:rsidP="00F8067E">
      <w:pPr>
        <w:pStyle w:val="a3"/>
        <w:shd w:val="clear" w:color="auto" w:fill="FFFFFF"/>
        <w:spacing w:before="0" w:beforeAutospacing="0" w:after="0" w:afterAutospacing="0"/>
        <w:jc w:val="both"/>
        <w:rPr>
          <w:color w:val="272727"/>
          <w:szCs w:val="28"/>
        </w:rPr>
      </w:pPr>
      <w:r w:rsidRPr="00F8067E">
        <w:rPr>
          <w:color w:val="272727"/>
          <w:szCs w:val="28"/>
        </w:rPr>
        <w:t>Активисты Общероссийского народного фронта в Кабардино-Балкарии провели рейд по туристическому маршруту, ведущему к Чегемским водопадам, и выявили ряд дорожных недочетов. Общественники направили в республиканское министерство транспорта и дорожного хозяйства обращение с просьбой привести в нормативное состояние дорогу и рассмотреть приоритетность проведения дорожных работ на этом туристическом маршруте.</w:t>
      </w:r>
    </w:p>
    <w:p w:rsidR="00F8067E" w:rsidRPr="00F8067E" w:rsidRDefault="00F8067E" w:rsidP="00F8067E">
      <w:pPr>
        <w:pStyle w:val="a3"/>
        <w:shd w:val="clear" w:color="auto" w:fill="FFFFFF"/>
        <w:spacing w:before="0" w:beforeAutospacing="0" w:after="0" w:afterAutospacing="0"/>
        <w:jc w:val="both"/>
        <w:rPr>
          <w:color w:val="272727"/>
          <w:szCs w:val="28"/>
        </w:rPr>
      </w:pPr>
      <w:r w:rsidRPr="00F8067E">
        <w:rPr>
          <w:color w:val="272727"/>
          <w:szCs w:val="28"/>
        </w:rPr>
        <w:t xml:space="preserve">Чегемские водопады в республике являются одним из популярных направлений – в любое время года сюда приезжают люди из разных регионов России и зарубежья. Сейчас же, в период майских праздников, внутренний туристический поток увеличивается несколько раз, а дорога, ведущая к природной достопримечательности и проходящая в том числе через сельские поселения Нижний Чегем и </w:t>
      </w:r>
      <w:proofErr w:type="spellStart"/>
      <w:r w:rsidRPr="00F8067E">
        <w:rPr>
          <w:color w:val="272727"/>
          <w:szCs w:val="28"/>
        </w:rPr>
        <w:t>Хушто</w:t>
      </w:r>
      <w:proofErr w:type="spellEnd"/>
      <w:r w:rsidRPr="00F8067E">
        <w:rPr>
          <w:color w:val="272727"/>
          <w:szCs w:val="28"/>
        </w:rPr>
        <w:t>-Сырт, местами находится в ненормативном состоянии.</w:t>
      </w:r>
    </w:p>
    <w:p w:rsidR="00F8067E" w:rsidRPr="00F8067E" w:rsidRDefault="00F8067E" w:rsidP="00F8067E">
      <w:pPr>
        <w:pStyle w:val="a3"/>
        <w:shd w:val="clear" w:color="auto" w:fill="FFFFFF"/>
        <w:spacing w:before="0" w:beforeAutospacing="0" w:after="0" w:afterAutospacing="0"/>
        <w:jc w:val="both"/>
        <w:rPr>
          <w:color w:val="272727"/>
          <w:szCs w:val="28"/>
        </w:rPr>
      </w:pPr>
      <w:r w:rsidRPr="00F8067E">
        <w:rPr>
          <w:color w:val="272727"/>
          <w:szCs w:val="28"/>
        </w:rPr>
        <w:t xml:space="preserve">Дорога с ямами, навалы растительного и бытового мусора при подъезде к Чегемским водопадам и, как следствие, испорченное общее впечатление – с такими жалобами к общественникам обратились туристы из Тюмени, которые приехали специально для посещения дома </w:t>
      </w:r>
      <w:proofErr w:type="spellStart"/>
      <w:r w:rsidRPr="00F8067E">
        <w:rPr>
          <w:color w:val="272727"/>
          <w:szCs w:val="28"/>
        </w:rPr>
        <w:t>Кайсына</w:t>
      </w:r>
      <w:proofErr w:type="spellEnd"/>
      <w:r w:rsidRPr="00F8067E">
        <w:rPr>
          <w:color w:val="272727"/>
          <w:szCs w:val="28"/>
        </w:rPr>
        <w:t xml:space="preserve"> Кулиева в </w:t>
      </w:r>
      <w:proofErr w:type="spellStart"/>
      <w:r w:rsidRPr="00F8067E">
        <w:rPr>
          <w:color w:val="272727"/>
          <w:szCs w:val="28"/>
        </w:rPr>
        <w:t>Эльтюбю</w:t>
      </w:r>
      <w:proofErr w:type="spellEnd"/>
      <w:r w:rsidRPr="00F8067E">
        <w:rPr>
          <w:color w:val="272727"/>
          <w:szCs w:val="28"/>
        </w:rPr>
        <w:t>, желая посмотреть на древнее поселение в Чегемском ущелье, уникальное по своему расположению и отвесным скалам вокруг.</w:t>
      </w:r>
    </w:p>
    <w:p w:rsidR="00F8067E" w:rsidRPr="00F8067E" w:rsidRDefault="00F8067E" w:rsidP="00F8067E">
      <w:pPr>
        <w:pStyle w:val="a3"/>
        <w:shd w:val="clear" w:color="auto" w:fill="FFFFFF"/>
        <w:spacing w:before="0" w:beforeAutospacing="0" w:after="0" w:afterAutospacing="0"/>
        <w:jc w:val="both"/>
        <w:rPr>
          <w:color w:val="272727"/>
          <w:szCs w:val="28"/>
        </w:rPr>
      </w:pPr>
      <w:r w:rsidRPr="00F8067E">
        <w:rPr>
          <w:color w:val="272727"/>
          <w:szCs w:val="28"/>
        </w:rPr>
        <w:t xml:space="preserve">Общественники взяли замечания туристов на заметку и решили проверить состояние маршрута самостоятельно. Мониторинг автодороги Чегем Второй – </w:t>
      </w:r>
      <w:proofErr w:type="spellStart"/>
      <w:r w:rsidRPr="00F8067E">
        <w:rPr>
          <w:color w:val="272727"/>
          <w:szCs w:val="28"/>
        </w:rPr>
        <w:t>Булунгу</w:t>
      </w:r>
      <w:proofErr w:type="spellEnd"/>
      <w:r w:rsidRPr="00F8067E">
        <w:rPr>
          <w:color w:val="272727"/>
          <w:szCs w:val="28"/>
        </w:rPr>
        <w:t xml:space="preserve"> начался от селения </w:t>
      </w:r>
      <w:proofErr w:type="spellStart"/>
      <w:r w:rsidRPr="00F8067E">
        <w:rPr>
          <w:color w:val="272727"/>
          <w:szCs w:val="28"/>
        </w:rPr>
        <w:t>Лечинкай</w:t>
      </w:r>
      <w:proofErr w:type="spellEnd"/>
      <w:r w:rsidRPr="00F8067E">
        <w:rPr>
          <w:color w:val="272727"/>
          <w:szCs w:val="28"/>
        </w:rPr>
        <w:t>. С 21-го километра региональной трассы были зафиксированы ямы, выбоины и просадки дорожного полотна. На отдельных участках разрушен верхний слой асфальтобетонного покрытия, местами встречаются проломы длиной и шириной более 15 см, глубиной более 5 см.</w:t>
      </w:r>
    </w:p>
    <w:p w:rsidR="00F8067E" w:rsidRPr="00F8067E" w:rsidRDefault="00F8067E" w:rsidP="00F8067E">
      <w:pPr>
        <w:pStyle w:val="a3"/>
        <w:shd w:val="clear" w:color="auto" w:fill="FFFFFF"/>
        <w:spacing w:before="0" w:beforeAutospacing="0" w:after="0" w:afterAutospacing="0"/>
        <w:jc w:val="both"/>
        <w:rPr>
          <w:color w:val="272727"/>
          <w:szCs w:val="28"/>
        </w:rPr>
      </w:pPr>
      <w:r w:rsidRPr="00F8067E">
        <w:rPr>
          <w:color w:val="272727"/>
          <w:szCs w:val="28"/>
        </w:rPr>
        <w:t xml:space="preserve">«Действительно, туристы, любители активного отдыха часто выбирают это направление. Здесь и Чегемские водопады, и пешие маршруты, чуть дальше – большой </w:t>
      </w:r>
      <w:proofErr w:type="spellStart"/>
      <w:r w:rsidRPr="00F8067E">
        <w:rPr>
          <w:color w:val="272727"/>
          <w:szCs w:val="28"/>
        </w:rPr>
        <w:t>парадром</w:t>
      </w:r>
      <w:proofErr w:type="spellEnd"/>
      <w:r w:rsidRPr="00F8067E">
        <w:rPr>
          <w:color w:val="272727"/>
          <w:szCs w:val="28"/>
        </w:rPr>
        <w:t>. Но, чтобы попасть к пункту назначения, отдыхающим приходится проезжать через села, а на некоторых участках это довольно опасно.  Например, мы обратили внимание, что в сельском поселении Нижний Чегем по улице Кулиева вследствие вымывания грунта в русле водотока у водопропускной трубы произошло разрушение дорожного полотна. Это затрудняет одновременное движение двух полос, особенно если брать в расчет то, что сама по себе трасса довольно извилистая, – рассказала </w:t>
      </w:r>
      <w:r w:rsidRPr="00F8067E">
        <w:rPr>
          <w:rStyle w:val="a4"/>
          <w:color w:val="272727"/>
          <w:szCs w:val="28"/>
        </w:rPr>
        <w:t xml:space="preserve">сопредседатель регионального штаба ОНФ в Кабардино-Балкарии Любовь </w:t>
      </w:r>
      <w:proofErr w:type="spellStart"/>
      <w:r w:rsidRPr="00F8067E">
        <w:rPr>
          <w:rStyle w:val="a4"/>
          <w:color w:val="272727"/>
          <w:szCs w:val="28"/>
        </w:rPr>
        <w:t>Хутуева</w:t>
      </w:r>
      <w:proofErr w:type="spellEnd"/>
      <w:r w:rsidRPr="00F8067E">
        <w:rPr>
          <w:rStyle w:val="a4"/>
          <w:color w:val="272727"/>
          <w:szCs w:val="28"/>
        </w:rPr>
        <w:t>.</w:t>
      </w:r>
      <w:r w:rsidRPr="00F8067E">
        <w:rPr>
          <w:color w:val="272727"/>
          <w:szCs w:val="28"/>
        </w:rPr>
        <w:t xml:space="preserve"> – Несмотря на то что содержание автодороги Чегем-2 – </w:t>
      </w:r>
      <w:proofErr w:type="spellStart"/>
      <w:r w:rsidRPr="00F8067E">
        <w:rPr>
          <w:color w:val="272727"/>
          <w:szCs w:val="28"/>
        </w:rPr>
        <w:t>Булунгу</w:t>
      </w:r>
      <w:proofErr w:type="spellEnd"/>
      <w:r w:rsidRPr="00F8067E">
        <w:rPr>
          <w:color w:val="272727"/>
          <w:szCs w:val="28"/>
        </w:rPr>
        <w:t xml:space="preserve"> производится согласно </w:t>
      </w:r>
      <w:proofErr w:type="spellStart"/>
      <w:r w:rsidRPr="00F8067E">
        <w:rPr>
          <w:color w:val="272727"/>
          <w:szCs w:val="28"/>
        </w:rPr>
        <w:t>госконтракту</w:t>
      </w:r>
      <w:proofErr w:type="spellEnd"/>
      <w:r w:rsidRPr="00F8067E">
        <w:rPr>
          <w:color w:val="272727"/>
          <w:szCs w:val="28"/>
        </w:rPr>
        <w:t xml:space="preserve"> на выполнение работ по нормативному содержанию автомобильных дорог общего пользования регионального значения, работы по восстановлению асфальтобетонных покрытий на этом участке дороги еще не начались».</w:t>
      </w:r>
    </w:p>
    <w:p w:rsidR="00F8067E" w:rsidRPr="00F8067E" w:rsidRDefault="00F8067E" w:rsidP="00F8067E">
      <w:pPr>
        <w:pStyle w:val="a3"/>
        <w:shd w:val="clear" w:color="auto" w:fill="FFFFFF"/>
        <w:spacing w:before="0" w:beforeAutospacing="0" w:after="0" w:afterAutospacing="0"/>
        <w:jc w:val="both"/>
        <w:rPr>
          <w:color w:val="272727"/>
          <w:szCs w:val="28"/>
        </w:rPr>
      </w:pPr>
      <w:r w:rsidRPr="00F8067E">
        <w:rPr>
          <w:color w:val="272727"/>
          <w:szCs w:val="28"/>
        </w:rPr>
        <w:t>Она добавила, что на протяжении всего участка пути от 21-го километра до Чегемских водопадов наблюдается проведенный в прошлые годы ямочный ремонт дорожного покрытия, ремонтные латки начинают разрушаться, образуются ямы и выбоины, которые несут угрозу безопасности участников дорожного движения и значительно снижают привлекательность данного туристического маршрута.</w:t>
      </w:r>
    </w:p>
    <w:p w:rsidR="001A65B2" w:rsidRPr="00F8067E" w:rsidRDefault="001A65B2" w:rsidP="00F8067E">
      <w:pPr>
        <w:jc w:val="both"/>
        <w:rPr>
          <w:sz w:val="24"/>
          <w:szCs w:val="28"/>
        </w:rPr>
      </w:pPr>
    </w:p>
    <w:sectPr w:rsidR="001A65B2" w:rsidRPr="00F8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7E"/>
    <w:rsid w:val="001A65B2"/>
    <w:rsid w:val="00EC18B9"/>
    <w:rsid w:val="00F8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AD4AF-AAD4-4207-97B5-EFF8567B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2021-04-29T08:06:00Z</dcterms:created>
  <dcterms:modified xsi:type="dcterms:W3CDTF">2021-04-29T08:14:00Z</dcterms:modified>
</cp:coreProperties>
</file>