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127037" w:rsidRPr="00AD391B" w:rsidTr="005C6660">
        <w:tc>
          <w:tcPr>
            <w:tcW w:w="4785" w:type="dxa"/>
            <w:shd w:val="clear" w:color="auto" w:fill="auto"/>
          </w:tcPr>
          <w:p w:rsidR="00127037" w:rsidRPr="002261EE" w:rsidRDefault="00127037" w:rsidP="005C6660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448C6D78" wp14:editId="5A50613E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127037" w:rsidRPr="008334D7" w:rsidRDefault="00127037" w:rsidP="005C6660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127037" w:rsidRPr="008334D7" w:rsidRDefault="00127037" w:rsidP="005C6660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127037" w:rsidRPr="008334D7" w:rsidRDefault="00127037" w:rsidP="005C6660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127037" w:rsidRPr="008334D7" w:rsidRDefault="00127037" w:rsidP="005C6660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127037" w:rsidRPr="008334D7" w:rsidRDefault="00127037" w:rsidP="005C6660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127037" w:rsidRDefault="00127037" w:rsidP="00127037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7B074A" w:rsidRPr="00127037" w:rsidRDefault="00167F24" w:rsidP="00127037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127037">
        <w:rPr>
          <w:rFonts w:ascii="Cambria" w:hAnsi="Cambria"/>
          <w:b/>
          <w:color w:val="1F497D"/>
          <w:sz w:val="28"/>
          <w:szCs w:val="28"/>
        </w:rPr>
        <w:t>ТГУ – территория творчества</w:t>
      </w:r>
    </w:p>
    <w:p w:rsidR="00127037" w:rsidRDefault="00127037" w:rsidP="0012703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86" w:rsidRPr="00127037" w:rsidRDefault="00B141AD" w:rsidP="00552D86">
      <w:pPr>
        <w:spacing w:after="0"/>
        <w:ind w:firstLine="284"/>
        <w:jc w:val="both"/>
        <w:rPr>
          <w:rFonts w:ascii="Cambria" w:hAnsi="Cambria" w:cs="Times New Roman"/>
          <w:b/>
          <w:sz w:val="24"/>
          <w:szCs w:val="24"/>
        </w:rPr>
      </w:pPr>
      <w:r w:rsidRPr="00127037">
        <w:rPr>
          <w:rFonts w:ascii="Cambria" w:hAnsi="Cambria" w:cs="Times New Roman"/>
          <w:b/>
          <w:sz w:val="24"/>
          <w:szCs w:val="24"/>
        </w:rPr>
        <w:t xml:space="preserve">29 мая открывается Всероссийская выставка современного искусства «Территория творчества </w:t>
      </w:r>
      <w:proofErr w:type="spellStart"/>
      <w:r w:rsidRPr="00127037">
        <w:rPr>
          <w:rFonts w:ascii="Cambria" w:hAnsi="Cambria" w:cs="Times New Roman"/>
          <w:b/>
          <w:sz w:val="24"/>
          <w:szCs w:val="24"/>
        </w:rPr>
        <w:t>СтARTап</w:t>
      </w:r>
      <w:proofErr w:type="spellEnd"/>
      <w:r w:rsidRPr="00127037">
        <w:rPr>
          <w:rFonts w:ascii="Cambria" w:hAnsi="Cambria" w:cs="Times New Roman"/>
          <w:b/>
          <w:sz w:val="24"/>
          <w:szCs w:val="24"/>
        </w:rPr>
        <w:t>-студия», в которой примут участие преподаватели и выпускники института изобразительного и декоративно-прикладного искусства (</w:t>
      </w:r>
      <w:proofErr w:type="spellStart"/>
      <w:r w:rsidRPr="00127037">
        <w:rPr>
          <w:rFonts w:ascii="Cambria" w:hAnsi="Cambria" w:cs="Times New Roman"/>
          <w:b/>
          <w:sz w:val="24"/>
          <w:szCs w:val="24"/>
        </w:rPr>
        <w:t>ИЗОиДПИ</w:t>
      </w:r>
      <w:proofErr w:type="spellEnd"/>
      <w:r w:rsidRPr="00127037">
        <w:rPr>
          <w:rFonts w:ascii="Cambria" w:hAnsi="Cambria" w:cs="Times New Roman"/>
          <w:b/>
          <w:sz w:val="24"/>
          <w:szCs w:val="24"/>
        </w:rPr>
        <w:t>) ТГУ</w:t>
      </w:r>
      <w:r w:rsidR="00552D86">
        <w:rPr>
          <w:rFonts w:ascii="Cambria" w:hAnsi="Cambria" w:cs="Times New Roman"/>
          <w:b/>
          <w:sz w:val="24"/>
          <w:szCs w:val="24"/>
        </w:rPr>
        <w:t xml:space="preserve">. </w:t>
      </w:r>
      <w:r w:rsidR="00552D86" w:rsidRPr="00127037">
        <w:rPr>
          <w:rFonts w:ascii="Cambria" w:hAnsi="Cambria" w:cs="Times New Roman"/>
          <w:b/>
          <w:sz w:val="24"/>
          <w:szCs w:val="24"/>
        </w:rPr>
        <w:t>Выставка продлится до 27</w:t>
      </w:r>
      <w:r w:rsidR="00552D86">
        <w:rPr>
          <w:rFonts w:ascii="Cambria" w:hAnsi="Cambria" w:cs="Times New Roman"/>
          <w:b/>
          <w:sz w:val="24"/>
          <w:szCs w:val="24"/>
        </w:rPr>
        <w:t xml:space="preserve"> июня 2021 года.</w:t>
      </w:r>
      <w:r w:rsidR="00552D86">
        <w:rPr>
          <w:rFonts w:ascii="Cambria" w:hAnsi="Cambria" w:cs="Times New Roman"/>
          <w:b/>
          <w:sz w:val="24"/>
          <w:szCs w:val="24"/>
        </w:rPr>
        <w:t xml:space="preserve"> Одна из локаций будет расположена в главном </w:t>
      </w:r>
      <w:r w:rsidR="00552D86" w:rsidRPr="00127037">
        <w:rPr>
          <w:rFonts w:ascii="Cambria" w:hAnsi="Cambria" w:cs="Times New Roman"/>
          <w:b/>
          <w:sz w:val="24"/>
          <w:szCs w:val="24"/>
        </w:rPr>
        <w:t>корпус</w:t>
      </w:r>
      <w:r w:rsidR="00552D86">
        <w:rPr>
          <w:rFonts w:ascii="Cambria" w:hAnsi="Cambria" w:cs="Times New Roman"/>
          <w:b/>
          <w:sz w:val="24"/>
          <w:szCs w:val="24"/>
        </w:rPr>
        <w:t>е Тольяттинского госуниверситета</w:t>
      </w:r>
      <w:r w:rsidR="00552D86" w:rsidRPr="00127037">
        <w:rPr>
          <w:rFonts w:ascii="Cambria" w:hAnsi="Cambria" w:cs="Times New Roman"/>
          <w:b/>
          <w:sz w:val="24"/>
          <w:szCs w:val="24"/>
        </w:rPr>
        <w:t xml:space="preserve"> ТГУ (Белорусская, 14), холл 2-го этажа</w:t>
      </w:r>
      <w:r w:rsidR="00552D86">
        <w:rPr>
          <w:rFonts w:ascii="Cambria" w:hAnsi="Cambria" w:cs="Times New Roman"/>
          <w:b/>
          <w:sz w:val="24"/>
          <w:szCs w:val="24"/>
        </w:rPr>
        <w:t>.</w:t>
      </w:r>
    </w:p>
    <w:p w:rsidR="00552D86" w:rsidRPr="00127037" w:rsidRDefault="00552D86" w:rsidP="00552D86">
      <w:pPr>
        <w:spacing w:after="0"/>
        <w:ind w:firstLine="284"/>
        <w:jc w:val="both"/>
        <w:rPr>
          <w:rFonts w:ascii="Cambria" w:hAnsi="Cambria" w:cs="Times New Roman"/>
          <w:b/>
          <w:sz w:val="24"/>
          <w:szCs w:val="24"/>
        </w:rPr>
      </w:pPr>
    </w:p>
    <w:p w:rsidR="00043F63" w:rsidRPr="00127037" w:rsidRDefault="00FD7EA8" w:rsidP="00127037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127037">
        <w:rPr>
          <w:rFonts w:ascii="Cambria" w:hAnsi="Cambria" w:cs="Times New Roman"/>
          <w:sz w:val="24"/>
          <w:szCs w:val="24"/>
        </w:rPr>
        <w:t>Выставка, посвященная 70-летию</w:t>
      </w:r>
      <w:r w:rsidR="00077B9C" w:rsidRPr="00127037">
        <w:rPr>
          <w:rFonts w:ascii="Cambria" w:hAnsi="Cambria" w:cs="Times New Roman"/>
          <w:sz w:val="24"/>
          <w:szCs w:val="24"/>
        </w:rPr>
        <w:t xml:space="preserve"> высшего образования в Тольятти и 170-лети</w:t>
      </w:r>
      <w:r w:rsidR="0077561B" w:rsidRPr="00127037">
        <w:rPr>
          <w:rFonts w:ascii="Cambria" w:hAnsi="Cambria" w:cs="Times New Roman"/>
          <w:sz w:val="24"/>
          <w:szCs w:val="24"/>
        </w:rPr>
        <w:t>ю</w:t>
      </w:r>
      <w:r w:rsidR="00077B9C" w:rsidRPr="00127037">
        <w:rPr>
          <w:rFonts w:ascii="Cambria" w:hAnsi="Cambria" w:cs="Times New Roman"/>
          <w:sz w:val="24"/>
          <w:szCs w:val="24"/>
        </w:rPr>
        <w:t xml:space="preserve"> Самарской </w:t>
      </w:r>
      <w:r w:rsidR="0077561B" w:rsidRPr="00127037">
        <w:rPr>
          <w:rFonts w:ascii="Cambria" w:hAnsi="Cambria" w:cs="Times New Roman"/>
          <w:sz w:val="24"/>
          <w:szCs w:val="24"/>
        </w:rPr>
        <w:t xml:space="preserve">губернии, будет проходить </w:t>
      </w:r>
      <w:r w:rsidR="00B13D5D" w:rsidRPr="00127037">
        <w:rPr>
          <w:rFonts w:ascii="Cambria" w:hAnsi="Cambria" w:cs="Times New Roman"/>
          <w:sz w:val="24"/>
          <w:szCs w:val="24"/>
        </w:rPr>
        <w:t xml:space="preserve">сразу на двух площадках – в Музее актуального реализма и в главном корпусе опорного ТГУ. 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Здесь будут представлены </w:t>
      </w:r>
      <w:r w:rsidR="005009C5" w:rsidRPr="00127037">
        <w:rPr>
          <w:rFonts w:ascii="Cambria" w:hAnsi="Cambria" w:cs="Times New Roman"/>
          <w:sz w:val="24"/>
          <w:szCs w:val="24"/>
        </w:rPr>
        <w:t>картины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</w:t>
      </w:r>
      <w:r w:rsidR="001F5B3D" w:rsidRPr="00127037">
        <w:rPr>
          <w:rFonts w:ascii="Cambria" w:hAnsi="Cambria" w:cs="Times New Roman"/>
          <w:sz w:val="24"/>
          <w:szCs w:val="24"/>
        </w:rPr>
        <w:t xml:space="preserve">известных в городе художников, 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преподавателей </w:t>
      </w:r>
      <w:proofErr w:type="spellStart"/>
      <w:r w:rsidR="00AE6C60" w:rsidRPr="00127037">
        <w:rPr>
          <w:rFonts w:ascii="Cambria" w:hAnsi="Cambria" w:cs="Times New Roman"/>
          <w:sz w:val="24"/>
          <w:szCs w:val="24"/>
        </w:rPr>
        <w:t>ИЗОиДПИ</w:t>
      </w:r>
      <w:proofErr w:type="spellEnd"/>
      <w:r w:rsidR="00127037" w:rsidRPr="00127037">
        <w:rPr>
          <w:rFonts w:ascii="Cambria" w:hAnsi="Cambria" w:cs="Times New Roman"/>
          <w:sz w:val="24"/>
          <w:szCs w:val="24"/>
        </w:rPr>
        <w:t xml:space="preserve"> 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– </w:t>
      </w:r>
      <w:r w:rsidR="00823A41" w:rsidRPr="00127037">
        <w:rPr>
          <w:rFonts w:ascii="Cambria" w:hAnsi="Cambria" w:cs="Times New Roman"/>
          <w:b/>
          <w:sz w:val="24"/>
          <w:szCs w:val="24"/>
        </w:rPr>
        <w:t>Сергея</w:t>
      </w:r>
      <w:r w:rsidR="00E64563" w:rsidRPr="00127037">
        <w:rPr>
          <w:rFonts w:ascii="Cambria" w:hAnsi="Cambria" w:cs="Times New Roman"/>
          <w:b/>
          <w:sz w:val="24"/>
          <w:szCs w:val="24"/>
        </w:rPr>
        <w:t xml:space="preserve"> и Веры</w:t>
      </w:r>
      <w:r w:rsidR="00823A41" w:rsidRPr="0012703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823A41" w:rsidRPr="00127037">
        <w:rPr>
          <w:rFonts w:ascii="Cambria" w:hAnsi="Cambria" w:cs="Times New Roman"/>
          <w:b/>
          <w:sz w:val="24"/>
          <w:szCs w:val="24"/>
        </w:rPr>
        <w:t>Кондулуков</w:t>
      </w:r>
      <w:r w:rsidR="00E64563" w:rsidRPr="00127037">
        <w:rPr>
          <w:rFonts w:ascii="Cambria" w:hAnsi="Cambria" w:cs="Times New Roman"/>
          <w:b/>
          <w:sz w:val="24"/>
          <w:szCs w:val="24"/>
        </w:rPr>
        <w:t>ых</w:t>
      </w:r>
      <w:proofErr w:type="spellEnd"/>
      <w:r w:rsidR="00E64563" w:rsidRPr="00127037">
        <w:rPr>
          <w:rFonts w:ascii="Cambria" w:hAnsi="Cambria" w:cs="Times New Roman"/>
          <w:sz w:val="24"/>
          <w:szCs w:val="24"/>
        </w:rPr>
        <w:t>,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</w:t>
      </w:r>
      <w:r w:rsidR="00823A41" w:rsidRPr="00127037">
        <w:rPr>
          <w:rFonts w:ascii="Cambria" w:hAnsi="Cambria" w:cs="Times New Roman"/>
          <w:b/>
          <w:sz w:val="24"/>
          <w:szCs w:val="24"/>
        </w:rPr>
        <w:t>И</w:t>
      </w:r>
      <w:r w:rsidR="00E64563" w:rsidRPr="00127037">
        <w:rPr>
          <w:rFonts w:ascii="Cambria" w:hAnsi="Cambria" w:cs="Times New Roman"/>
          <w:b/>
          <w:sz w:val="24"/>
          <w:szCs w:val="24"/>
        </w:rPr>
        <w:t>горя</w:t>
      </w:r>
      <w:r w:rsidR="00823A41" w:rsidRPr="00127037">
        <w:rPr>
          <w:rFonts w:ascii="Cambria" w:hAnsi="Cambria" w:cs="Times New Roman"/>
          <w:b/>
          <w:sz w:val="24"/>
          <w:szCs w:val="24"/>
        </w:rPr>
        <w:t xml:space="preserve"> Панова, Владимира </w:t>
      </w:r>
      <w:proofErr w:type="spellStart"/>
      <w:r w:rsidR="00823A41" w:rsidRPr="00127037">
        <w:rPr>
          <w:rFonts w:ascii="Cambria" w:hAnsi="Cambria" w:cs="Times New Roman"/>
          <w:b/>
          <w:sz w:val="24"/>
          <w:szCs w:val="24"/>
        </w:rPr>
        <w:t>Ротмистрова</w:t>
      </w:r>
      <w:proofErr w:type="spellEnd"/>
      <w:r w:rsidR="00823A41" w:rsidRPr="00127037">
        <w:rPr>
          <w:rFonts w:ascii="Cambria" w:hAnsi="Cambria" w:cs="Times New Roman"/>
          <w:b/>
          <w:sz w:val="24"/>
          <w:szCs w:val="24"/>
        </w:rPr>
        <w:t>, Н</w:t>
      </w:r>
      <w:r w:rsidR="002835F0" w:rsidRPr="00127037">
        <w:rPr>
          <w:rFonts w:ascii="Cambria" w:hAnsi="Cambria" w:cs="Times New Roman"/>
          <w:b/>
          <w:sz w:val="24"/>
          <w:szCs w:val="24"/>
        </w:rPr>
        <w:t>атальи</w:t>
      </w:r>
      <w:r w:rsidR="00823A41" w:rsidRPr="00127037">
        <w:rPr>
          <w:rFonts w:ascii="Cambria" w:hAnsi="Cambria" w:cs="Times New Roman"/>
          <w:b/>
          <w:sz w:val="24"/>
          <w:szCs w:val="24"/>
        </w:rPr>
        <w:t xml:space="preserve"> Виноградовой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. </w:t>
      </w:r>
      <w:r w:rsidR="005009C5" w:rsidRPr="00127037">
        <w:rPr>
          <w:rFonts w:ascii="Cambria" w:hAnsi="Cambria" w:cs="Times New Roman"/>
          <w:sz w:val="24"/>
          <w:szCs w:val="24"/>
        </w:rPr>
        <w:t>Из г</w:t>
      </w:r>
      <w:r w:rsidR="00823A41" w:rsidRPr="00127037">
        <w:rPr>
          <w:rFonts w:ascii="Cambria" w:hAnsi="Cambria" w:cs="Times New Roman"/>
          <w:sz w:val="24"/>
          <w:szCs w:val="24"/>
        </w:rPr>
        <w:t>рафик</w:t>
      </w:r>
      <w:r w:rsidR="005009C5" w:rsidRPr="00127037">
        <w:rPr>
          <w:rFonts w:ascii="Cambria" w:hAnsi="Cambria" w:cs="Times New Roman"/>
          <w:sz w:val="24"/>
          <w:szCs w:val="24"/>
        </w:rPr>
        <w:t>и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можно увидеть </w:t>
      </w:r>
      <w:r w:rsidR="005009C5" w:rsidRPr="00127037">
        <w:rPr>
          <w:rFonts w:ascii="Cambria" w:hAnsi="Cambria" w:cs="Times New Roman"/>
          <w:sz w:val="24"/>
          <w:szCs w:val="24"/>
        </w:rPr>
        <w:t>работы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художника и графика, мозаичиста </w:t>
      </w:r>
      <w:r w:rsidR="00823A41" w:rsidRPr="00127037">
        <w:rPr>
          <w:rFonts w:ascii="Cambria" w:hAnsi="Cambria" w:cs="Times New Roman"/>
          <w:b/>
          <w:sz w:val="24"/>
          <w:szCs w:val="24"/>
        </w:rPr>
        <w:t>А</w:t>
      </w:r>
      <w:r w:rsidR="00C322C5" w:rsidRPr="00127037">
        <w:rPr>
          <w:rFonts w:ascii="Cambria" w:hAnsi="Cambria" w:cs="Times New Roman"/>
          <w:b/>
          <w:sz w:val="24"/>
          <w:szCs w:val="24"/>
        </w:rPr>
        <w:t>лексея</w:t>
      </w:r>
      <w:r w:rsidR="00823A41" w:rsidRPr="00127037">
        <w:rPr>
          <w:rFonts w:ascii="Cambria" w:hAnsi="Cambria" w:cs="Times New Roman"/>
          <w:b/>
          <w:sz w:val="24"/>
          <w:szCs w:val="24"/>
        </w:rPr>
        <w:t xml:space="preserve"> Зуева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. </w:t>
      </w:r>
      <w:r w:rsidR="00C322C5" w:rsidRPr="00127037">
        <w:rPr>
          <w:rFonts w:ascii="Cambria" w:hAnsi="Cambria" w:cs="Times New Roman"/>
          <w:sz w:val="24"/>
          <w:szCs w:val="24"/>
        </w:rPr>
        <w:t>Блок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«Скульптура» </w:t>
      </w:r>
      <w:r w:rsidR="00A266B8" w:rsidRPr="00127037">
        <w:rPr>
          <w:rFonts w:ascii="Cambria" w:hAnsi="Cambria" w:cs="Times New Roman"/>
          <w:sz w:val="24"/>
          <w:szCs w:val="24"/>
        </w:rPr>
        <w:t>будет представлен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работ</w:t>
      </w:r>
      <w:r w:rsidR="00A266B8" w:rsidRPr="00127037">
        <w:rPr>
          <w:rFonts w:ascii="Cambria" w:hAnsi="Cambria" w:cs="Times New Roman"/>
          <w:sz w:val="24"/>
          <w:szCs w:val="24"/>
        </w:rPr>
        <w:t>ами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</w:t>
      </w:r>
      <w:r w:rsidR="00823A41" w:rsidRPr="00127037">
        <w:rPr>
          <w:rFonts w:ascii="Cambria" w:hAnsi="Cambria" w:cs="Times New Roman"/>
          <w:b/>
          <w:sz w:val="24"/>
          <w:szCs w:val="24"/>
        </w:rPr>
        <w:t>Е</w:t>
      </w:r>
      <w:r w:rsidR="00C322C5" w:rsidRPr="00127037">
        <w:rPr>
          <w:rFonts w:ascii="Cambria" w:hAnsi="Cambria" w:cs="Times New Roman"/>
          <w:b/>
          <w:sz w:val="24"/>
          <w:szCs w:val="24"/>
        </w:rPr>
        <w:t>лены</w:t>
      </w:r>
      <w:r w:rsidR="00A266B8" w:rsidRPr="00127037">
        <w:rPr>
          <w:rFonts w:ascii="Cambria" w:hAnsi="Cambria" w:cs="Times New Roman"/>
          <w:b/>
          <w:sz w:val="24"/>
          <w:szCs w:val="24"/>
        </w:rPr>
        <w:t xml:space="preserve"> Василик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. </w:t>
      </w:r>
      <w:r w:rsidR="00127037" w:rsidRPr="00127037">
        <w:rPr>
          <w:rFonts w:ascii="Cambria" w:hAnsi="Cambria" w:cs="Times New Roman"/>
          <w:sz w:val="24"/>
          <w:szCs w:val="24"/>
        </w:rPr>
        <w:t>Её творение –</w:t>
      </w:r>
      <w:r w:rsidR="007B74AB" w:rsidRPr="00127037">
        <w:rPr>
          <w:rFonts w:ascii="Cambria" w:hAnsi="Cambria" w:cs="Times New Roman"/>
          <w:sz w:val="24"/>
          <w:szCs w:val="24"/>
        </w:rPr>
        <w:t xml:space="preserve"> бронзовая с</w:t>
      </w:r>
      <w:r w:rsidR="00823A41" w:rsidRPr="00127037">
        <w:rPr>
          <w:rFonts w:ascii="Cambria" w:hAnsi="Cambria" w:cs="Times New Roman"/>
          <w:sz w:val="24"/>
          <w:szCs w:val="24"/>
        </w:rPr>
        <w:t>кульптура студента, спешащего на занятия</w:t>
      </w:r>
      <w:r w:rsidR="007B74AB" w:rsidRPr="00127037">
        <w:rPr>
          <w:rFonts w:ascii="Cambria" w:hAnsi="Cambria" w:cs="Times New Roman"/>
          <w:sz w:val="24"/>
          <w:szCs w:val="24"/>
        </w:rPr>
        <w:t xml:space="preserve">, </w:t>
      </w:r>
      <w:r w:rsidR="00823A41" w:rsidRPr="00127037">
        <w:rPr>
          <w:rFonts w:ascii="Cambria" w:hAnsi="Cambria" w:cs="Times New Roman"/>
          <w:sz w:val="24"/>
          <w:szCs w:val="24"/>
        </w:rPr>
        <w:t>поставле</w:t>
      </w:r>
      <w:r w:rsidR="007B74AB" w:rsidRPr="00127037">
        <w:rPr>
          <w:rFonts w:ascii="Cambria" w:hAnsi="Cambria" w:cs="Times New Roman"/>
          <w:sz w:val="24"/>
          <w:szCs w:val="24"/>
        </w:rPr>
        <w:t>н</w:t>
      </w:r>
      <w:r w:rsidR="00823A41" w:rsidRPr="00127037">
        <w:rPr>
          <w:rFonts w:ascii="Cambria" w:hAnsi="Cambria" w:cs="Times New Roman"/>
          <w:sz w:val="24"/>
          <w:szCs w:val="24"/>
        </w:rPr>
        <w:t>на</w:t>
      </w:r>
      <w:r w:rsidR="007B74AB" w:rsidRPr="00127037">
        <w:rPr>
          <w:rFonts w:ascii="Cambria" w:hAnsi="Cambria" w:cs="Times New Roman"/>
          <w:sz w:val="24"/>
          <w:szCs w:val="24"/>
        </w:rPr>
        <w:t>я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у входа в главный корпус</w:t>
      </w:r>
      <w:r w:rsidR="007B74AB" w:rsidRPr="00127037">
        <w:rPr>
          <w:rFonts w:ascii="Cambria" w:hAnsi="Cambria" w:cs="Times New Roman"/>
          <w:sz w:val="24"/>
          <w:szCs w:val="24"/>
        </w:rPr>
        <w:t xml:space="preserve"> </w:t>
      </w:r>
      <w:r w:rsidR="000F4C4E" w:rsidRPr="00127037">
        <w:rPr>
          <w:rFonts w:ascii="Cambria" w:hAnsi="Cambria" w:cs="Times New Roman"/>
          <w:sz w:val="24"/>
          <w:szCs w:val="24"/>
        </w:rPr>
        <w:t xml:space="preserve">университета </w:t>
      </w:r>
      <w:r w:rsidR="007B74AB" w:rsidRPr="00127037">
        <w:rPr>
          <w:rFonts w:ascii="Cambria" w:hAnsi="Cambria" w:cs="Times New Roman"/>
          <w:sz w:val="24"/>
          <w:szCs w:val="24"/>
        </w:rPr>
        <w:t xml:space="preserve">- </w:t>
      </w:r>
      <w:r w:rsidR="000F4C4E" w:rsidRPr="00127037">
        <w:rPr>
          <w:rFonts w:ascii="Cambria" w:hAnsi="Cambria" w:cs="Times New Roman"/>
          <w:sz w:val="24"/>
          <w:szCs w:val="24"/>
        </w:rPr>
        <w:t>является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своеобразным символом местного студенчества.</w:t>
      </w:r>
      <w:r w:rsidR="009B7711" w:rsidRPr="00127037">
        <w:rPr>
          <w:rFonts w:ascii="Cambria" w:hAnsi="Cambria" w:cs="Times New Roman"/>
          <w:sz w:val="24"/>
          <w:szCs w:val="24"/>
        </w:rPr>
        <w:t xml:space="preserve"> </w:t>
      </w:r>
    </w:p>
    <w:p w:rsidR="003D4802" w:rsidRPr="00127037" w:rsidRDefault="003D4802" w:rsidP="00127037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127037">
        <w:rPr>
          <w:rFonts w:ascii="Cambria" w:hAnsi="Cambria" w:cs="Times New Roman"/>
          <w:sz w:val="24"/>
          <w:szCs w:val="24"/>
        </w:rPr>
        <w:t xml:space="preserve">Акварели и работы в технике батика выполнены </w:t>
      </w:r>
      <w:r w:rsidRPr="00127037">
        <w:rPr>
          <w:rFonts w:ascii="Cambria" w:hAnsi="Cambria" w:cs="Times New Roman"/>
          <w:b/>
          <w:sz w:val="24"/>
          <w:szCs w:val="24"/>
        </w:rPr>
        <w:t xml:space="preserve">Галиной </w:t>
      </w:r>
      <w:proofErr w:type="spellStart"/>
      <w:r w:rsidRPr="00127037">
        <w:rPr>
          <w:rFonts w:ascii="Cambria" w:hAnsi="Cambria" w:cs="Times New Roman"/>
          <w:b/>
          <w:sz w:val="24"/>
          <w:szCs w:val="24"/>
        </w:rPr>
        <w:t>Земляковой</w:t>
      </w:r>
      <w:proofErr w:type="spellEnd"/>
      <w:r w:rsidRPr="00127037">
        <w:rPr>
          <w:rFonts w:ascii="Cambria" w:hAnsi="Cambria" w:cs="Times New Roman"/>
          <w:sz w:val="24"/>
          <w:szCs w:val="24"/>
        </w:rPr>
        <w:t>. В акварельной технике «</w:t>
      </w:r>
      <w:proofErr w:type="spellStart"/>
      <w:r w:rsidRPr="00127037">
        <w:rPr>
          <w:rFonts w:ascii="Cambria" w:hAnsi="Cambria" w:cs="Times New Roman"/>
          <w:sz w:val="24"/>
          <w:szCs w:val="24"/>
        </w:rPr>
        <w:t>гриза</w:t>
      </w:r>
      <w:r w:rsidR="001F5B3D" w:rsidRPr="00127037">
        <w:rPr>
          <w:rFonts w:ascii="Cambria" w:hAnsi="Cambria" w:cs="Times New Roman"/>
          <w:sz w:val="24"/>
          <w:szCs w:val="24"/>
        </w:rPr>
        <w:t>ль</w:t>
      </w:r>
      <w:proofErr w:type="spellEnd"/>
      <w:r w:rsidR="001F5B3D" w:rsidRPr="00127037">
        <w:rPr>
          <w:rFonts w:ascii="Cambria" w:hAnsi="Cambria" w:cs="Times New Roman"/>
          <w:sz w:val="24"/>
          <w:szCs w:val="24"/>
        </w:rPr>
        <w:t xml:space="preserve">» сделаны картины </w:t>
      </w:r>
      <w:r w:rsidR="001F5B3D" w:rsidRPr="00127037">
        <w:rPr>
          <w:rFonts w:ascii="Cambria" w:hAnsi="Cambria" w:cs="Times New Roman"/>
          <w:b/>
          <w:sz w:val="24"/>
          <w:szCs w:val="24"/>
        </w:rPr>
        <w:t>Романа Гринё</w:t>
      </w:r>
      <w:r w:rsidRPr="00127037">
        <w:rPr>
          <w:rFonts w:ascii="Cambria" w:hAnsi="Cambria" w:cs="Times New Roman"/>
          <w:b/>
          <w:sz w:val="24"/>
          <w:szCs w:val="24"/>
        </w:rPr>
        <w:t>ва</w:t>
      </w:r>
      <w:r w:rsidRPr="00127037">
        <w:rPr>
          <w:rFonts w:ascii="Cambria" w:hAnsi="Cambria" w:cs="Times New Roman"/>
          <w:sz w:val="24"/>
          <w:szCs w:val="24"/>
        </w:rPr>
        <w:t>. Серия колец, колец-</w:t>
      </w:r>
      <w:proofErr w:type="spellStart"/>
      <w:r w:rsidRPr="00127037">
        <w:rPr>
          <w:rFonts w:ascii="Cambria" w:hAnsi="Cambria" w:cs="Times New Roman"/>
          <w:sz w:val="24"/>
          <w:szCs w:val="24"/>
        </w:rPr>
        <w:t>ароматников</w:t>
      </w:r>
      <w:proofErr w:type="spellEnd"/>
      <w:r w:rsidRPr="00127037">
        <w:rPr>
          <w:rFonts w:ascii="Cambria" w:hAnsi="Cambria" w:cs="Times New Roman"/>
          <w:sz w:val="24"/>
          <w:szCs w:val="24"/>
        </w:rPr>
        <w:t xml:space="preserve"> и коллекция подвесов выполнена </w:t>
      </w:r>
      <w:r w:rsidRPr="00127037">
        <w:rPr>
          <w:rFonts w:ascii="Cambria" w:hAnsi="Cambria" w:cs="Times New Roman"/>
          <w:b/>
          <w:sz w:val="24"/>
          <w:szCs w:val="24"/>
        </w:rPr>
        <w:t>Марией Яковлевой</w:t>
      </w:r>
      <w:r w:rsidRPr="00127037">
        <w:rPr>
          <w:rFonts w:ascii="Cambria" w:hAnsi="Cambria" w:cs="Times New Roman"/>
          <w:sz w:val="24"/>
          <w:szCs w:val="24"/>
        </w:rPr>
        <w:t xml:space="preserve"> в программе трехмерного моделирования и </w:t>
      </w:r>
      <w:proofErr w:type="spellStart"/>
      <w:r w:rsidRPr="00127037">
        <w:rPr>
          <w:rFonts w:ascii="Cambria" w:hAnsi="Cambria" w:cs="Times New Roman"/>
          <w:sz w:val="24"/>
          <w:szCs w:val="24"/>
        </w:rPr>
        <w:t>прототипирования</w:t>
      </w:r>
      <w:proofErr w:type="spellEnd"/>
      <w:r w:rsidRPr="00127037">
        <w:rPr>
          <w:rFonts w:ascii="Cambria" w:hAnsi="Cambria" w:cs="Times New Roman"/>
          <w:sz w:val="24"/>
          <w:szCs w:val="24"/>
        </w:rPr>
        <w:t xml:space="preserve">. </w:t>
      </w:r>
      <w:r w:rsidRPr="00127037">
        <w:rPr>
          <w:rFonts w:ascii="Cambria" w:hAnsi="Cambria" w:cs="Times New Roman"/>
          <w:b/>
          <w:sz w:val="24"/>
          <w:szCs w:val="24"/>
        </w:rPr>
        <w:t>Светлана Осипова</w:t>
      </w:r>
      <w:r w:rsidRPr="00127037">
        <w:rPr>
          <w:rFonts w:ascii="Cambria" w:hAnsi="Cambria" w:cs="Times New Roman"/>
          <w:sz w:val="24"/>
          <w:szCs w:val="24"/>
        </w:rPr>
        <w:t xml:space="preserve"> представит ювелирные гарнитуры </w:t>
      </w:r>
      <w:r w:rsidR="00127037" w:rsidRPr="00127037">
        <w:rPr>
          <w:rFonts w:ascii="Cambria" w:hAnsi="Cambria" w:cs="Times New Roman"/>
          <w:sz w:val="24"/>
          <w:szCs w:val="24"/>
        </w:rPr>
        <w:t>–</w:t>
      </w:r>
      <w:r w:rsidR="00A91098" w:rsidRPr="00127037">
        <w:rPr>
          <w:rFonts w:ascii="Cambria" w:hAnsi="Cambria" w:cs="Times New Roman"/>
          <w:sz w:val="24"/>
          <w:szCs w:val="24"/>
        </w:rPr>
        <w:t xml:space="preserve"> </w:t>
      </w:r>
      <w:r w:rsidRPr="00127037">
        <w:rPr>
          <w:rFonts w:ascii="Cambria" w:hAnsi="Cambria" w:cs="Times New Roman"/>
          <w:sz w:val="24"/>
          <w:szCs w:val="24"/>
        </w:rPr>
        <w:t>«Вечер Покрова», «Баттерфляй»</w:t>
      </w:r>
      <w:r w:rsidR="00A91098" w:rsidRPr="00127037">
        <w:rPr>
          <w:rFonts w:ascii="Cambria" w:hAnsi="Cambria" w:cs="Times New Roman"/>
          <w:sz w:val="24"/>
          <w:szCs w:val="24"/>
        </w:rPr>
        <w:t xml:space="preserve"> и другие</w:t>
      </w:r>
      <w:r w:rsidRPr="00127037">
        <w:rPr>
          <w:rFonts w:ascii="Cambria" w:hAnsi="Cambria" w:cs="Times New Roman"/>
          <w:sz w:val="24"/>
          <w:szCs w:val="24"/>
        </w:rPr>
        <w:t xml:space="preserve">. На выставке </w:t>
      </w:r>
      <w:r w:rsidR="001F5B3D" w:rsidRPr="00127037">
        <w:rPr>
          <w:rFonts w:ascii="Cambria" w:hAnsi="Cambria" w:cs="Times New Roman"/>
          <w:sz w:val="24"/>
          <w:szCs w:val="24"/>
        </w:rPr>
        <w:t>покажут</w:t>
      </w:r>
      <w:r w:rsidRPr="00127037">
        <w:rPr>
          <w:rFonts w:ascii="Cambria" w:hAnsi="Cambria" w:cs="Times New Roman"/>
          <w:sz w:val="24"/>
          <w:szCs w:val="24"/>
        </w:rPr>
        <w:t xml:space="preserve"> работы </w:t>
      </w:r>
      <w:r w:rsidRPr="00127037">
        <w:rPr>
          <w:rFonts w:ascii="Cambria" w:hAnsi="Cambria" w:cs="Times New Roman"/>
          <w:b/>
          <w:sz w:val="24"/>
          <w:szCs w:val="24"/>
        </w:rPr>
        <w:t xml:space="preserve">Марины </w:t>
      </w:r>
      <w:proofErr w:type="spellStart"/>
      <w:r w:rsidRPr="00127037">
        <w:rPr>
          <w:rFonts w:ascii="Cambria" w:hAnsi="Cambria" w:cs="Times New Roman"/>
          <w:b/>
          <w:sz w:val="24"/>
          <w:szCs w:val="24"/>
        </w:rPr>
        <w:t>Шилехиной</w:t>
      </w:r>
      <w:proofErr w:type="spellEnd"/>
      <w:r w:rsidRPr="00127037">
        <w:rPr>
          <w:rFonts w:ascii="Cambria" w:hAnsi="Cambria" w:cs="Times New Roman"/>
          <w:sz w:val="24"/>
          <w:szCs w:val="24"/>
        </w:rPr>
        <w:t>, сделанные в технике компьютерной графики.</w:t>
      </w:r>
    </w:p>
    <w:p w:rsidR="00DB4523" w:rsidRPr="00127037" w:rsidRDefault="00DB4523" w:rsidP="00127037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127037">
        <w:rPr>
          <w:rFonts w:ascii="Cambria" w:hAnsi="Cambria" w:cs="Times New Roman"/>
          <w:sz w:val="24"/>
          <w:szCs w:val="24"/>
        </w:rPr>
        <w:t xml:space="preserve">Особое место организаторами выставки выделено выпускникам ТГУ, многие из них уже много лет работают в других российских городах. В этом блоке можно познакомиться с картинами </w:t>
      </w:r>
      <w:r w:rsidRPr="00127037">
        <w:rPr>
          <w:rFonts w:ascii="Cambria" w:hAnsi="Cambria" w:cs="Times New Roman"/>
          <w:b/>
          <w:sz w:val="24"/>
          <w:szCs w:val="24"/>
        </w:rPr>
        <w:t>Юлии Масловой</w:t>
      </w:r>
      <w:r w:rsidRPr="00127037">
        <w:rPr>
          <w:rFonts w:ascii="Cambria" w:hAnsi="Cambria" w:cs="Times New Roman"/>
          <w:sz w:val="24"/>
          <w:szCs w:val="24"/>
        </w:rPr>
        <w:t xml:space="preserve">, </w:t>
      </w:r>
      <w:r w:rsidRPr="00127037">
        <w:rPr>
          <w:rFonts w:ascii="Cambria" w:hAnsi="Cambria" w:cs="Times New Roman"/>
          <w:b/>
          <w:sz w:val="24"/>
          <w:szCs w:val="24"/>
        </w:rPr>
        <w:t xml:space="preserve">Ольги </w:t>
      </w:r>
      <w:proofErr w:type="spellStart"/>
      <w:r w:rsidRPr="00127037">
        <w:rPr>
          <w:rFonts w:ascii="Cambria" w:hAnsi="Cambria" w:cs="Times New Roman"/>
          <w:b/>
          <w:sz w:val="24"/>
          <w:szCs w:val="24"/>
        </w:rPr>
        <w:t>Ращупкиной</w:t>
      </w:r>
      <w:proofErr w:type="spellEnd"/>
      <w:r w:rsidRPr="00127037">
        <w:rPr>
          <w:rFonts w:ascii="Cambria" w:hAnsi="Cambria" w:cs="Times New Roman"/>
          <w:sz w:val="24"/>
          <w:szCs w:val="24"/>
        </w:rPr>
        <w:t xml:space="preserve">, </w:t>
      </w:r>
      <w:r w:rsidRPr="00127037">
        <w:rPr>
          <w:rFonts w:ascii="Cambria" w:hAnsi="Cambria" w:cs="Times New Roman"/>
          <w:b/>
          <w:sz w:val="24"/>
          <w:szCs w:val="24"/>
        </w:rPr>
        <w:t xml:space="preserve">Армена </w:t>
      </w:r>
      <w:proofErr w:type="spellStart"/>
      <w:r w:rsidRPr="00127037">
        <w:rPr>
          <w:rFonts w:ascii="Cambria" w:hAnsi="Cambria" w:cs="Times New Roman"/>
          <w:b/>
          <w:sz w:val="24"/>
          <w:szCs w:val="24"/>
        </w:rPr>
        <w:t>Карапетьянца</w:t>
      </w:r>
      <w:proofErr w:type="spellEnd"/>
      <w:r w:rsidRPr="00127037">
        <w:rPr>
          <w:rFonts w:ascii="Cambria" w:hAnsi="Cambria" w:cs="Times New Roman"/>
          <w:sz w:val="24"/>
          <w:szCs w:val="24"/>
        </w:rPr>
        <w:t xml:space="preserve"> и других художников. Свои работы пришлёт </w:t>
      </w:r>
      <w:r w:rsidRPr="00127037">
        <w:rPr>
          <w:rFonts w:ascii="Cambria" w:hAnsi="Cambria" w:cs="Times New Roman"/>
          <w:b/>
          <w:sz w:val="24"/>
          <w:szCs w:val="24"/>
        </w:rPr>
        <w:t>Владимир Башкирцев</w:t>
      </w:r>
      <w:r w:rsidRPr="00127037">
        <w:rPr>
          <w:rFonts w:ascii="Cambria" w:hAnsi="Cambria" w:cs="Times New Roman"/>
          <w:sz w:val="24"/>
          <w:szCs w:val="24"/>
        </w:rPr>
        <w:t xml:space="preserve">, директор самарской детской художественной школы №2. На выставке можно будет посмотреть творческие дипломные работы выпускников разных лет, выполненные под руководством преподавателей  </w:t>
      </w:r>
      <w:proofErr w:type="spellStart"/>
      <w:r w:rsidRPr="00127037">
        <w:rPr>
          <w:rFonts w:ascii="Cambria" w:hAnsi="Cambria" w:cs="Times New Roman"/>
          <w:sz w:val="24"/>
          <w:szCs w:val="24"/>
        </w:rPr>
        <w:t>ИЗОиДПИ</w:t>
      </w:r>
      <w:proofErr w:type="spellEnd"/>
      <w:r w:rsidRPr="00127037">
        <w:rPr>
          <w:rFonts w:ascii="Cambria" w:hAnsi="Cambria" w:cs="Times New Roman"/>
          <w:sz w:val="24"/>
          <w:szCs w:val="24"/>
        </w:rPr>
        <w:t>.  ТГУ</w:t>
      </w:r>
    </w:p>
    <w:p w:rsidR="00127037" w:rsidRPr="00127037" w:rsidRDefault="00A91098" w:rsidP="00127037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127037">
        <w:rPr>
          <w:rFonts w:ascii="Cambria" w:hAnsi="Cambria" w:cs="Times New Roman"/>
          <w:sz w:val="24"/>
          <w:szCs w:val="24"/>
        </w:rPr>
        <w:t>Что касается тематики, то</w:t>
      </w:r>
      <w:r w:rsidR="002318E4" w:rsidRPr="00127037">
        <w:rPr>
          <w:rFonts w:ascii="Cambria" w:hAnsi="Cambria" w:cs="Times New Roman"/>
          <w:sz w:val="24"/>
          <w:szCs w:val="24"/>
        </w:rPr>
        <w:t xml:space="preserve"> она очень разнообразна. Участник</w:t>
      </w:r>
      <w:r w:rsidR="001F5B3D" w:rsidRPr="00127037">
        <w:rPr>
          <w:rFonts w:ascii="Cambria" w:hAnsi="Cambria" w:cs="Times New Roman"/>
          <w:sz w:val="24"/>
          <w:szCs w:val="24"/>
        </w:rPr>
        <w:t>и</w:t>
      </w:r>
      <w:r w:rsidR="002318E4" w:rsidRPr="00127037">
        <w:rPr>
          <w:rFonts w:ascii="Cambria" w:hAnsi="Cambria" w:cs="Times New Roman"/>
          <w:sz w:val="24"/>
          <w:szCs w:val="24"/>
        </w:rPr>
        <w:t xml:space="preserve"> выставки в своих произведениях з</w:t>
      </w:r>
      <w:r w:rsidR="00823A41" w:rsidRPr="00127037">
        <w:rPr>
          <w:rFonts w:ascii="Cambria" w:hAnsi="Cambria" w:cs="Times New Roman"/>
          <w:sz w:val="24"/>
          <w:szCs w:val="24"/>
        </w:rPr>
        <w:t>апечатле</w:t>
      </w:r>
      <w:r w:rsidR="001F5B3D" w:rsidRPr="00127037">
        <w:rPr>
          <w:rFonts w:ascii="Cambria" w:hAnsi="Cambria" w:cs="Times New Roman"/>
          <w:sz w:val="24"/>
          <w:szCs w:val="24"/>
        </w:rPr>
        <w:t>ли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образ Родины, красоту </w:t>
      </w:r>
      <w:r w:rsidR="002318E4" w:rsidRPr="00127037">
        <w:rPr>
          <w:rFonts w:ascii="Cambria" w:hAnsi="Cambria" w:cs="Times New Roman"/>
          <w:sz w:val="24"/>
          <w:szCs w:val="24"/>
        </w:rPr>
        <w:t xml:space="preserve">и многообразие 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природы, </w:t>
      </w:r>
      <w:r w:rsidR="002318E4" w:rsidRPr="00127037">
        <w:rPr>
          <w:rFonts w:ascii="Cambria" w:hAnsi="Cambria" w:cs="Times New Roman"/>
          <w:sz w:val="24"/>
          <w:szCs w:val="24"/>
        </w:rPr>
        <w:t>характеры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 </w:t>
      </w:r>
      <w:r w:rsidR="0055544D" w:rsidRPr="00127037">
        <w:rPr>
          <w:rFonts w:ascii="Cambria" w:hAnsi="Cambria" w:cs="Times New Roman"/>
          <w:sz w:val="24"/>
          <w:szCs w:val="24"/>
        </w:rPr>
        <w:t>и настроение людей</w:t>
      </w:r>
      <w:r w:rsidR="009124AE" w:rsidRPr="00127037">
        <w:rPr>
          <w:rFonts w:ascii="Cambria" w:hAnsi="Cambria" w:cs="Times New Roman"/>
          <w:sz w:val="24"/>
          <w:szCs w:val="24"/>
        </w:rPr>
        <w:t xml:space="preserve">. </w:t>
      </w:r>
      <w:r w:rsidR="0055544D" w:rsidRPr="00127037">
        <w:rPr>
          <w:rFonts w:ascii="Cambria" w:hAnsi="Cambria" w:cs="Times New Roman"/>
          <w:sz w:val="24"/>
          <w:szCs w:val="24"/>
        </w:rPr>
        <w:t>Произведения</w:t>
      </w:r>
      <w:r w:rsidR="001F2036" w:rsidRPr="00127037">
        <w:rPr>
          <w:rFonts w:ascii="Cambria" w:hAnsi="Cambria" w:cs="Times New Roman"/>
          <w:sz w:val="24"/>
          <w:szCs w:val="24"/>
        </w:rPr>
        <w:t>, посвященные 75</w:t>
      </w:r>
      <w:r w:rsidR="001F5B3D" w:rsidRPr="00127037">
        <w:rPr>
          <w:rFonts w:ascii="Cambria" w:hAnsi="Cambria" w:cs="Times New Roman"/>
          <w:sz w:val="24"/>
          <w:szCs w:val="24"/>
        </w:rPr>
        <w:t>-</w:t>
      </w:r>
      <w:r w:rsidR="001F2036" w:rsidRPr="00127037">
        <w:rPr>
          <w:rFonts w:ascii="Cambria" w:hAnsi="Cambria" w:cs="Times New Roman"/>
          <w:sz w:val="24"/>
          <w:szCs w:val="24"/>
        </w:rPr>
        <w:t xml:space="preserve">летию </w:t>
      </w:r>
      <w:r w:rsidR="00552D86">
        <w:rPr>
          <w:rFonts w:ascii="Cambria" w:hAnsi="Cambria" w:cs="Times New Roman"/>
          <w:sz w:val="24"/>
          <w:szCs w:val="24"/>
        </w:rPr>
        <w:t>Победы в Великой Отечественной в</w:t>
      </w:r>
      <w:r w:rsidR="001F2036" w:rsidRPr="00127037">
        <w:rPr>
          <w:rFonts w:ascii="Cambria" w:hAnsi="Cambria" w:cs="Times New Roman"/>
          <w:sz w:val="24"/>
          <w:szCs w:val="24"/>
        </w:rPr>
        <w:t>ойне</w:t>
      </w:r>
      <w:r w:rsidR="0055544D" w:rsidRPr="00127037">
        <w:rPr>
          <w:rFonts w:ascii="Cambria" w:hAnsi="Cambria" w:cs="Times New Roman"/>
          <w:sz w:val="24"/>
          <w:szCs w:val="24"/>
        </w:rPr>
        <w:t>,</w:t>
      </w:r>
      <w:r w:rsidR="001F2036" w:rsidRPr="00127037">
        <w:rPr>
          <w:rFonts w:ascii="Cambria" w:hAnsi="Cambria" w:cs="Times New Roman"/>
          <w:sz w:val="24"/>
          <w:szCs w:val="24"/>
        </w:rPr>
        <w:t xml:space="preserve"> показывают, что </w:t>
      </w:r>
      <w:r w:rsidR="0055544D" w:rsidRPr="00127037">
        <w:rPr>
          <w:rFonts w:ascii="Cambria" w:hAnsi="Cambria" w:cs="Times New Roman"/>
          <w:sz w:val="24"/>
          <w:szCs w:val="24"/>
        </w:rPr>
        <w:t xml:space="preserve">современные </w:t>
      </w:r>
      <w:r w:rsidR="001F2036" w:rsidRPr="00127037">
        <w:rPr>
          <w:rFonts w:ascii="Cambria" w:hAnsi="Cambria" w:cs="Times New Roman"/>
          <w:sz w:val="24"/>
          <w:szCs w:val="24"/>
        </w:rPr>
        <w:t>художник</w:t>
      </w:r>
      <w:r w:rsidR="0055544D" w:rsidRPr="00127037">
        <w:rPr>
          <w:rFonts w:ascii="Cambria" w:hAnsi="Cambria" w:cs="Times New Roman"/>
          <w:sz w:val="24"/>
          <w:szCs w:val="24"/>
        </w:rPr>
        <w:t>и к</w:t>
      </w:r>
      <w:r w:rsidR="001F2036" w:rsidRPr="00127037">
        <w:rPr>
          <w:rFonts w:ascii="Cambria" w:hAnsi="Cambria" w:cs="Times New Roman"/>
          <w:sz w:val="24"/>
          <w:szCs w:val="24"/>
        </w:rPr>
        <w:t xml:space="preserve"> эт</w:t>
      </w:r>
      <w:r w:rsidR="0055544D" w:rsidRPr="00127037">
        <w:rPr>
          <w:rFonts w:ascii="Cambria" w:hAnsi="Cambria" w:cs="Times New Roman"/>
          <w:sz w:val="24"/>
          <w:szCs w:val="24"/>
        </w:rPr>
        <w:t>ой</w:t>
      </w:r>
      <w:r w:rsidR="001F2036" w:rsidRPr="00127037">
        <w:rPr>
          <w:rFonts w:ascii="Cambria" w:hAnsi="Cambria" w:cs="Times New Roman"/>
          <w:sz w:val="24"/>
          <w:szCs w:val="24"/>
        </w:rPr>
        <w:t xml:space="preserve"> тем</w:t>
      </w:r>
      <w:r w:rsidR="0055544D" w:rsidRPr="00127037">
        <w:rPr>
          <w:rFonts w:ascii="Cambria" w:hAnsi="Cambria" w:cs="Times New Roman"/>
          <w:sz w:val="24"/>
          <w:szCs w:val="24"/>
        </w:rPr>
        <w:t>е</w:t>
      </w:r>
      <w:r w:rsidR="00C62748" w:rsidRPr="00127037">
        <w:rPr>
          <w:rFonts w:ascii="Cambria" w:hAnsi="Cambria" w:cs="Times New Roman"/>
          <w:sz w:val="24"/>
          <w:szCs w:val="24"/>
        </w:rPr>
        <w:t xml:space="preserve"> очень </w:t>
      </w:r>
      <w:r w:rsidR="0055544D" w:rsidRPr="00127037">
        <w:rPr>
          <w:rFonts w:ascii="Cambria" w:hAnsi="Cambria" w:cs="Times New Roman"/>
          <w:sz w:val="24"/>
          <w:szCs w:val="24"/>
        </w:rPr>
        <w:t>неравнодушны</w:t>
      </w:r>
      <w:r w:rsidR="001F2036" w:rsidRPr="00127037">
        <w:rPr>
          <w:rFonts w:ascii="Cambria" w:hAnsi="Cambria" w:cs="Times New Roman"/>
          <w:sz w:val="24"/>
          <w:szCs w:val="24"/>
        </w:rPr>
        <w:t>. Их видение природы войны и мира, позвол</w:t>
      </w:r>
      <w:r w:rsidR="00C62748" w:rsidRPr="00127037">
        <w:rPr>
          <w:rFonts w:ascii="Cambria" w:hAnsi="Cambria" w:cs="Times New Roman"/>
          <w:sz w:val="24"/>
          <w:szCs w:val="24"/>
        </w:rPr>
        <w:t>яет</w:t>
      </w:r>
      <w:r w:rsidR="001F2036" w:rsidRPr="00127037">
        <w:rPr>
          <w:rFonts w:ascii="Cambria" w:hAnsi="Cambria" w:cs="Times New Roman"/>
          <w:sz w:val="24"/>
          <w:szCs w:val="24"/>
        </w:rPr>
        <w:t xml:space="preserve"> направить </w:t>
      </w:r>
      <w:r w:rsidR="001F2036" w:rsidRPr="00127037">
        <w:rPr>
          <w:rFonts w:ascii="Cambria" w:hAnsi="Cambria" w:cs="Times New Roman"/>
          <w:sz w:val="24"/>
          <w:szCs w:val="24"/>
        </w:rPr>
        <w:lastRenderedPageBreak/>
        <w:t>зрителя к обретению собственного впечатления и смысла постижения истории через память поколений.</w:t>
      </w:r>
      <w:r w:rsidR="00552D86">
        <w:rPr>
          <w:rFonts w:ascii="Cambria" w:hAnsi="Cambria" w:cs="Times New Roman"/>
          <w:sz w:val="24"/>
          <w:szCs w:val="24"/>
        </w:rPr>
        <w:t xml:space="preserve"> </w:t>
      </w:r>
      <w:r w:rsidR="009124AE" w:rsidRPr="00127037">
        <w:rPr>
          <w:rFonts w:ascii="Cambria" w:hAnsi="Cambria" w:cs="Times New Roman"/>
          <w:sz w:val="24"/>
          <w:szCs w:val="24"/>
        </w:rPr>
        <w:t xml:space="preserve">Некоторые 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произведения </w:t>
      </w:r>
      <w:r w:rsidR="009124AE" w:rsidRPr="00127037">
        <w:rPr>
          <w:rFonts w:ascii="Cambria" w:hAnsi="Cambria" w:cs="Times New Roman"/>
          <w:sz w:val="24"/>
          <w:szCs w:val="24"/>
        </w:rPr>
        <w:t xml:space="preserve">уже </w:t>
      </w:r>
      <w:r w:rsidR="00823A41" w:rsidRPr="00127037">
        <w:rPr>
          <w:rFonts w:ascii="Cambria" w:hAnsi="Cambria" w:cs="Times New Roman"/>
          <w:sz w:val="24"/>
          <w:szCs w:val="24"/>
        </w:rPr>
        <w:t xml:space="preserve">экспонировались на выставках, с частью из них </w:t>
      </w:r>
      <w:r w:rsidR="009124AE" w:rsidRPr="00127037">
        <w:rPr>
          <w:rFonts w:ascii="Cambria" w:hAnsi="Cambria" w:cs="Times New Roman"/>
          <w:sz w:val="24"/>
          <w:szCs w:val="24"/>
        </w:rPr>
        <w:t>посетители с</w:t>
      </w:r>
      <w:r w:rsidR="00823A41" w:rsidRPr="00127037">
        <w:rPr>
          <w:rFonts w:ascii="Cambria" w:hAnsi="Cambria" w:cs="Times New Roman"/>
          <w:sz w:val="24"/>
          <w:szCs w:val="24"/>
        </w:rPr>
        <w:t>мо</w:t>
      </w:r>
      <w:r w:rsidR="009124AE" w:rsidRPr="00127037">
        <w:rPr>
          <w:rFonts w:ascii="Cambria" w:hAnsi="Cambria" w:cs="Times New Roman"/>
          <w:sz w:val="24"/>
          <w:szCs w:val="24"/>
        </w:rPr>
        <w:t>гут</w:t>
      </w:r>
      <w:r w:rsidR="00127037" w:rsidRPr="00127037">
        <w:rPr>
          <w:rFonts w:ascii="Cambria" w:hAnsi="Cambria" w:cs="Times New Roman"/>
          <w:sz w:val="24"/>
          <w:szCs w:val="24"/>
        </w:rPr>
        <w:t xml:space="preserve"> познакомиться впервые.</w:t>
      </w:r>
    </w:p>
    <w:p w:rsidR="00EF0312" w:rsidRPr="00127037" w:rsidRDefault="00127037" w:rsidP="00127037">
      <w:pPr>
        <w:spacing w:after="0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127037">
        <w:rPr>
          <w:rFonts w:ascii="Cambria" w:hAnsi="Cambria" w:cs="Times New Roman"/>
          <w:sz w:val="24"/>
          <w:szCs w:val="24"/>
        </w:rPr>
        <w:t xml:space="preserve">– </w:t>
      </w:r>
      <w:r w:rsidR="00EF0312" w:rsidRPr="00127037">
        <w:rPr>
          <w:rFonts w:ascii="Cambria" w:hAnsi="Cambria" w:cs="Times New Roman"/>
          <w:i/>
          <w:sz w:val="24"/>
          <w:szCs w:val="24"/>
        </w:rPr>
        <w:t xml:space="preserve">В течение многих лет мы формируем вкус и интерес публики к художникам нашего города. </w:t>
      </w:r>
      <w:r w:rsidR="0082433D" w:rsidRPr="00127037">
        <w:rPr>
          <w:rFonts w:ascii="Cambria" w:hAnsi="Cambria" w:cs="Times New Roman"/>
          <w:i/>
          <w:sz w:val="24"/>
          <w:szCs w:val="24"/>
        </w:rPr>
        <w:t>Посетители</w:t>
      </w:r>
      <w:r w:rsidR="007458D7" w:rsidRPr="00127037">
        <w:rPr>
          <w:rFonts w:ascii="Cambria" w:hAnsi="Cambria" w:cs="Times New Roman"/>
          <w:i/>
          <w:sz w:val="24"/>
          <w:szCs w:val="24"/>
        </w:rPr>
        <w:t xml:space="preserve"> очень хорошо встречает </w:t>
      </w:r>
      <w:r w:rsidR="00EF0312" w:rsidRPr="00127037">
        <w:rPr>
          <w:rFonts w:ascii="Cambria" w:hAnsi="Cambria" w:cs="Times New Roman"/>
          <w:i/>
          <w:sz w:val="24"/>
          <w:szCs w:val="24"/>
        </w:rPr>
        <w:t>выставки</w:t>
      </w:r>
      <w:r w:rsidR="007458D7" w:rsidRPr="00127037">
        <w:rPr>
          <w:rFonts w:ascii="Cambria" w:hAnsi="Cambria" w:cs="Times New Roman"/>
          <w:i/>
          <w:sz w:val="24"/>
          <w:szCs w:val="24"/>
        </w:rPr>
        <w:t xml:space="preserve"> ТГУ</w:t>
      </w:r>
      <w:r w:rsidR="0090215A" w:rsidRPr="00127037">
        <w:rPr>
          <w:rFonts w:ascii="Cambria" w:hAnsi="Cambria" w:cs="Times New Roman"/>
          <w:i/>
          <w:sz w:val="24"/>
          <w:szCs w:val="24"/>
        </w:rPr>
        <w:t>,</w:t>
      </w:r>
      <w:r w:rsidR="00EF0312" w:rsidRPr="00127037">
        <w:rPr>
          <w:rFonts w:ascii="Cambria" w:hAnsi="Cambria" w:cs="Times New Roman"/>
          <w:i/>
          <w:sz w:val="24"/>
          <w:szCs w:val="24"/>
        </w:rPr>
        <w:t xml:space="preserve"> потому что авторы действительно хорошие художники</w:t>
      </w:r>
      <w:r w:rsidR="00EF0312" w:rsidRPr="00127037">
        <w:rPr>
          <w:rFonts w:ascii="Cambria" w:hAnsi="Cambria" w:cs="Times New Roman"/>
          <w:sz w:val="24"/>
          <w:szCs w:val="24"/>
        </w:rPr>
        <w:t xml:space="preserve"> – считает директор Музея актуального реализма </w:t>
      </w:r>
      <w:r w:rsidR="00EF0312" w:rsidRPr="00127037">
        <w:rPr>
          <w:rFonts w:ascii="Cambria" w:hAnsi="Cambria" w:cs="Times New Roman"/>
          <w:b/>
          <w:sz w:val="24"/>
          <w:szCs w:val="24"/>
        </w:rPr>
        <w:t>Ирина Яновская</w:t>
      </w:r>
      <w:r w:rsidR="00EF0312" w:rsidRPr="00127037">
        <w:rPr>
          <w:rFonts w:ascii="Cambria" w:hAnsi="Cambria" w:cs="Times New Roman"/>
          <w:sz w:val="24"/>
          <w:szCs w:val="24"/>
        </w:rPr>
        <w:t xml:space="preserve">. </w:t>
      </w:r>
      <w:r w:rsidRPr="00127037">
        <w:rPr>
          <w:rFonts w:ascii="Cambria" w:hAnsi="Cambria" w:cs="Times New Roman"/>
          <w:sz w:val="24"/>
          <w:szCs w:val="24"/>
        </w:rPr>
        <w:t>–</w:t>
      </w:r>
      <w:r w:rsidR="00EF0312" w:rsidRPr="00127037">
        <w:rPr>
          <w:rFonts w:ascii="Cambria" w:hAnsi="Cambria" w:cs="Times New Roman"/>
          <w:sz w:val="24"/>
          <w:szCs w:val="24"/>
        </w:rPr>
        <w:t xml:space="preserve"> </w:t>
      </w:r>
      <w:r w:rsidR="00EF0312" w:rsidRPr="00127037">
        <w:rPr>
          <w:rFonts w:ascii="Cambria" w:hAnsi="Cambria" w:cs="Times New Roman"/>
          <w:i/>
          <w:sz w:val="24"/>
          <w:szCs w:val="24"/>
        </w:rPr>
        <w:t xml:space="preserve">Это ведущие преподаватели изобразительного искусства, являющиеся в нашем городе значимыми фигурами. Те, кто знаком с творчеством Панова, Зуева, четы </w:t>
      </w:r>
      <w:proofErr w:type="spellStart"/>
      <w:r w:rsidR="00EF0312" w:rsidRPr="00127037">
        <w:rPr>
          <w:rFonts w:ascii="Cambria" w:hAnsi="Cambria" w:cs="Times New Roman"/>
          <w:i/>
          <w:sz w:val="24"/>
          <w:szCs w:val="24"/>
        </w:rPr>
        <w:t>Кондулуковых</w:t>
      </w:r>
      <w:proofErr w:type="spellEnd"/>
      <w:r w:rsidR="00EF0312" w:rsidRPr="00127037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="00EF0312" w:rsidRPr="00127037">
        <w:rPr>
          <w:rFonts w:ascii="Cambria" w:hAnsi="Cambria" w:cs="Times New Roman"/>
          <w:i/>
          <w:sz w:val="24"/>
          <w:szCs w:val="24"/>
        </w:rPr>
        <w:t>Ротмистрова</w:t>
      </w:r>
      <w:proofErr w:type="spellEnd"/>
      <w:r w:rsidR="00EF0312" w:rsidRPr="00127037">
        <w:rPr>
          <w:rFonts w:ascii="Cambria" w:hAnsi="Cambria" w:cs="Times New Roman"/>
          <w:i/>
          <w:sz w:val="24"/>
          <w:szCs w:val="24"/>
        </w:rPr>
        <w:t>, всегда ждут новой встречи с их творчеством</w:t>
      </w:r>
      <w:r w:rsidR="00552D86">
        <w:rPr>
          <w:rFonts w:ascii="Cambria" w:hAnsi="Cambria" w:cs="Times New Roman"/>
          <w:sz w:val="24"/>
          <w:szCs w:val="24"/>
        </w:rPr>
        <w:t>.</w:t>
      </w:r>
    </w:p>
    <w:sectPr w:rsidR="00EF0312" w:rsidRPr="0012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D3"/>
    <w:rsid w:val="00043F63"/>
    <w:rsid w:val="00077B9C"/>
    <w:rsid w:val="000F4C4E"/>
    <w:rsid w:val="00127037"/>
    <w:rsid w:val="001535E5"/>
    <w:rsid w:val="001579D3"/>
    <w:rsid w:val="00167F24"/>
    <w:rsid w:val="001A61E6"/>
    <w:rsid w:val="001F2036"/>
    <w:rsid w:val="001F5B3D"/>
    <w:rsid w:val="002318E4"/>
    <w:rsid w:val="00236C55"/>
    <w:rsid w:val="002835F0"/>
    <w:rsid w:val="003736EF"/>
    <w:rsid w:val="003A357F"/>
    <w:rsid w:val="003A65D6"/>
    <w:rsid w:val="003D4802"/>
    <w:rsid w:val="0043408F"/>
    <w:rsid w:val="0045230B"/>
    <w:rsid w:val="005009C5"/>
    <w:rsid w:val="00552D86"/>
    <w:rsid w:val="0055544D"/>
    <w:rsid w:val="00593DC2"/>
    <w:rsid w:val="005A47D5"/>
    <w:rsid w:val="00665B57"/>
    <w:rsid w:val="007458D7"/>
    <w:rsid w:val="007502D4"/>
    <w:rsid w:val="0077561B"/>
    <w:rsid w:val="007B074A"/>
    <w:rsid w:val="007B74AB"/>
    <w:rsid w:val="00823A41"/>
    <w:rsid w:val="0082433D"/>
    <w:rsid w:val="008D45B0"/>
    <w:rsid w:val="0090215A"/>
    <w:rsid w:val="009124AE"/>
    <w:rsid w:val="0097077D"/>
    <w:rsid w:val="009B6385"/>
    <w:rsid w:val="009B7711"/>
    <w:rsid w:val="00A266B8"/>
    <w:rsid w:val="00A91098"/>
    <w:rsid w:val="00AE6C60"/>
    <w:rsid w:val="00B055EF"/>
    <w:rsid w:val="00B13D5D"/>
    <w:rsid w:val="00B141AD"/>
    <w:rsid w:val="00B865FC"/>
    <w:rsid w:val="00BF01C0"/>
    <w:rsid w:val="00C24E98"/>
    <w:rsid w:val="00C322C5"/>
    <w:rsid w:val="00C62748"/>
    <w:rsid w:val="00D54EA5"/>
    <w:rsid w:val="00D5549E"/>
    <w:rsid w:val="00D81497"/>
    <w:rsid w:val="00DB4523"/>
    <w:rsid w:val="00DC3770"/>
    <w:rsid w:val="00E64563"/>
    <w:rsid w:val="00ED3FAD"/>
    <w:rsid w:val="00EF0312"/>
    <w:rsid w:val="00EF34A7"/>
    <w:rsid w:val="00F31FC7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CE7F"/>
  <w15:docId w15:val="{EB847F48-4EAD-4176-8DDC-1F46F7B2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2021-05-18T11:08:00Z</cp:lastPrinted>
  <dcterms:created xsi:type="dcterms:W3CDTF">2021-05-19T11:20:00Z</dcterms:created>
  <dcterms:modified xsi:type="dcterms:W3CDTF">2021-05-19T11:20:00Z</dcterms:modified>
</cp:coreProperties>
</file>