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5106"/>
        <w:gridCol w:w="4249"/>
      </w:tblGrid>
      <w:tr w:rsidR="006F1805" w:rsidRPr="00AD391B" w:rsidTr="00947EB3">
        <w:tc>
          <w:tcPr>
            <w:tcW w:w="4785" w:type="dxa"/>
            <w:shd w:val="clear" w:color="auto" w:fill="auto"/>
          </w:tcPr>
          <w:p w:rsidR="006F1805" w:rsidRPr="002261EE" w:rsidRDefault="006F1805" w:rsidP="00947EB3">
            <w:pPr>
              <w:spacing w:after="0" w:line="240" w:lineRule="auto"/>
            </w:pPr>
            <w:r>
              <w:rPr>
                <w:rFonts w:ascii="Cambria" w:hAnsi="Cambria"/>
                <w:noProof/>
                <w:sz w:val="24"/>
                <w:lang w:eastAsia="ru-RU"/>
              </w:rPr>
              <w:drawing>
                <wp:inline distT="0" distB="0" distL="0" distR="0" wp14:anchorId="4C5753B3" wp14:editId="4D32E998">
                  <wp:extent cx="3084830" cy="612140"/>
                  <wp:effectExtent l="19050" t="0" r="1270" b="0"/>
                  <wp:docPr id="1" name="Рисунок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4830" cy="61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shd w:val="clear" w:color="auto" w:fill="auto"/>
          </w:tcPr>
          <w:p w:rsidR="006F1805" w:rsidRPr="008334D7" w:rsidRDefault="006F1805" w:rsidP="00947EB3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28"/>
                <w:szCs w:val="28"/>
              </w:rPr>
            </w:pP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Тольятти</w:t>
            </w:r>
          </w:p>
          <w:p w:rsidR="006F1805" w:rsidRPr="008334D7" w:rsidRDefault="006F1805" w:rsidP="00947EB3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28"/>
                <w:szCs w:val="28"/>
              </w:rPr>
            </w:pP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Белорусская, 14</w:t>
            </w:r>
          </w:p>
          <w:p w:rsidR="006F1805" w:rsidRPr="008334D7" w:rsidRDefault="006F1805" w:rsidP="00947EB3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28"/>
                <w:szCs w:val="28"/>
              </w:rPr>
            </w:pP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8 8482 54-64-14</w:t>
            </w:r>
          </w:p>
          <w:p w:rsidR="006F1805" w:rsidRPr="008334D7" w:rsidRDefault="006F1805" w:rsidP="00947EB3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28"/>
                <w:szCs w:val="28"/>
              </w:rPr>
            </w:pP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8</w:t>
            </w:r>
            <w:r>
              <w:rPr>
                <w:rFonts w:ascii="Cambria" w:hAnsi="Cambria"/>
                <w:b/>
                <w:color w:val="1F497D"/>
                <w:sz w:val="28"/>
                <w:szCs w:val="28"/>
              </w:rPr>
              <w:t> </w:t>
            </w: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8482 53-93-92</w:t>
            </w:r>
          </w:p>
          <w:p w:rsidR="006F1805" w:rsidRPr="008334D7" w:rsidRDefault="006F1805" w:rsidP="00947EB3">
            <w:pPr>
              <w:spacing w:after="0" w:line="240" w:lineRule="auto"/>
              <w:jc w:val="right"/>
            </w:pPr>
            <w:r w:rsidRPr="002261EE">
              <w:rPr>
                <w:rFonts w:ascii="Cambria" w:hAnsi="Cambria"/>
                <w:b/>
                <w:color w:val="1F497D"/>
                <w:sz w:val="28"/>
                <w:szCs w:val="28"/>
              </w:rPr>
              <w:t>press</w:t>
            </w: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.</w:t>
            </w:r>
            <w:r w:rsidRPr="002261EE">
              <w:rPr>
                <w:rFonts w:ascii="Cambria" w:hAnsi="Cambria"/>
                <w:b/>
                <w:color w:val="1F497D"/>
                <w:sz w:val="28"/>
                <w:szCs w:val="28"/>
              </w:rPr>
              <w:t>tgu</w:t>
            </w: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@</w:t>
            </w:r>
            <w:r w:rsidRPr="002261EE">
              <w:rPr>
                <w:rFonts w:ascii="Cambria" w:hAnsi="Cambria"/>
                <w:b/>
                <w:color w:val="1F497D"/>
                <w:sz w:val="28"/>
                <w:szCs w:val="28"/>
              </w:rPr>
              <w:t>yandex</w:t>
            </w: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.</w:t>
            </w:r>
            <w:r w:rsidRPr="002261EE">
              <w:rPr>
                <w:rFonts w:ascii="Cambria" w:hAnsi="Cambria"/>
                <w:b/>
                <w:color w:val="1F497D"/>
                <w:sz w:val="28"/>
                <w:szCs w:val="28"/>
              </w:rPr>
              <w:t>ru</w:t>
            </w:r>
          </w:p>
        </w:tc>
      </w:tr>
    </w:tbl>
    <w:p w:rsidR="006F1805" w:rsidRDefault="006F1805" w:rsidP="006F1805">
      <w:pPr>
        <w:spacing w:line="240" w:lineRule="auto"/>
        <w:jc w:val="center"/>
        <w:rPr>
          <w:rFonts w:ascii="Cambria" w:hAnsi="Cambria"/>
          <w:b/>
          <w:color w:val="1F497D"/>
          <w:sz w:val="28"/>
          <w:szCs w:val="28"/>
        </w:rPr>
      </w:pPr>
    </w:p>
    <w:p w:rsidR="009F2552" w:rsidRPr="006F1805" w:rsidRDefault="00072B98" w:rsidP="006F1805">
      <w:pPr>
        <w:spacing w:after="0" w:line="240" w:lineRule="auto"/>
        <w:ind w:firstLine="284"/>
        <w:jc w:val="center"/>
        <w:rPr>
          <w:rFonts w:ascii="Cambria" w:hAnsi="Cambria"/>
          <w:b/>
          <w:color w:val="1F497D"/>
          <w:sz w:val="28"/>
          <w:szCs w:val="28"/>
        </w:rPr>
      </w:pPr>
      <w:r w:rsidRPr="00072B98">
        <w:rPr>
          <w:rFonts w:ascii="Cambria" w:hAnsi="Cambria"/>
          <w:b/>
          <w:color w:val="1F497D"/>
          <w:sz w:val="28"/>
          <w:szCs w:val="28"/>
        </w:rPr>
        <w:t>Эксперт АИОР: сильный вуз, сильные программы</w:t>
      </w:r>
    </w:p>
    <w:p w:rsidR="006F1805" w:rsidRDefault="006F1805" w:rsidP="003736B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7"/>
          <w:shd w:val="clear" w:color="auto" w:fill="FFFFFF"/>
          <w:lang w:eastAsia="ru-RU"/>
        </w:rPr>
      </w:pPr>
    </w:p>
    <w:p w:rsidR="009668E4" w:rsidRDefault="00072B98" w:rsidP="00072B98">
      <w:pPr>
        <w:spacing w:after="0" w:line="240" w:lineRule="auto"/>
        <w:ind w:firstLine="284"/>
        <w:jc w:val="both"/>
        <w:rPr>
          <w:rFonts w:ascii="Cambria" w:eastAsia="Times New Roman" w:hAnsi="Cambria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072B98">
        <w:rPr>
          <w:rFonts w:ascii="Cambria" w:eastAsia="Times New Roman" w:hAnsi="Cambria" w:cs="Times New Roman"/>
          <w:b/>
          <w:color w:val="000000"/>
          <w:sz w:val="24"/>
          <w:szCs w:val="24"/>
          <w:shd w:val="clear" w:color="auto" w:fill="FFFFFF"/>
          <w:lang w:eastAsia="ru-RU"/>
        </w:rPr>
        <w:t>Десять инженерных образовательных программ Тольяттинского государственного университета (ТГУ) рекомендованы к профессионально-общественной аккредитации Ассоциацией инженерного образования России (АИОР). Об этом сообщили члены аккредитационной экспертной комиссии АИОР на заседании, которое прошло в ТГУ в режиме видеоконференции.</w:t>
      </w:r>
    </w:p>
    <w:p w:rsidR="00072B98" w:rsidRPr="00072B98" w:rsidRDefault="00072B98" w:rsidP="00072B98">
      <w:pPr>
        <w:spacing w:after="0" w:line="240" w:lineRule="auto"/>
        <w:ind w:firstLine="284"/>
        <w:jc w:val="both"/>
        <w:rPr>
          <w:rFonts w:ascii="Cambria" w:eastAsia="Times New Roman" w:hAnsi="Cambria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072B98" w:rsidRPr="00072B98" w:rsidRDefault="00072B98" w:rsidP="00072B98">
      <w:pPr>
        <w:spacing w:after="0" w:line="240" w:lineRule="auto"/>
        <w:ind w:firstLine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072B98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АИОР – полноправный член Европейской сети по аккредитации инженерного образования (ENAEE) и Вашингтонского соглашения (</w:t>
      </w:r>
      <w:r w:rsidRPr="00072B98">
        <w:rPr>
          <w:rFonts w:ascii="Cambria" w:eastAsia="Times New Roman" w:hAnsi="Cambria" w:cs="Times New Roman"/>
          <w:color w:val="000000"/>
          <w:sz w:val="24"/>
          <w:szCs w:val="24"/>
          <w:lang w:val="en-US" w:eastAsia="ru-RU"/>
        </w:rPr>
        <w:t>AW</w:t>
      </w:r>
      <w:r w:rsidRPr="00072B98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)*. Аккредитация образовательных программ вузов Ассоциацией инженерного образования России официально признаётся на международном уровне. Выпускники получают сертификат, дающий им право на международный престижный статус «Профессиональный инженер». Впервые ТГУ аккредитовал в АИОР пять образовательных программ в марте 2016 года. Аккредитация действует в течение пяти лет. </w:t>
      </w:r>
    </w:p>
    <w:p w:rsidR="00072B98" w:rsidRPr="00072B98" w:rsidRDefault="00072B98" w:rsidP="00072B98">
      <w:pPr>
        <w:spacing w:after="0" w:line="240" w:lineRule="auto"/>
        <w:ind w:firstLine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072B98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В 2021 году на профессиональную общественную аккредитацию АИОР было заявлено уже 10 образовательных программ Тольяттинского госуниверситета. Комиссия работала с 24 по 27 мая и по итогам своей работы сообщила, что будет рекомендовать к профессионально-общественной аккредитации</w:t>
      </w:r>
      <w:r w:rsidRPr="00072B98">
        <w:rPr>
          <w:rFonts w:ascii="Cambria" w:eastAsia="Times New Roman" w:hAnsi="Cambria" w:cs="Times New Roman"/>
          <w:b/>
          <w:color w:val="000000"/>
          <w:sz w:val="24"/>
          <w:szCs w:val="24"/>
          <w:lang w:eastAsia="ru-RU"/>
        </w:rPr>
        <w:t xml:space="preserve"> </w:t>
      </w:r>
      <w:r w:rsidRPr="00072B98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АИОР все 10 образовательных программ.</w:t>
      </w:r>
    </w:p>
    <w:p w:rsidR="00072B98" w:rsidRPr="00072B98" w:rsidRDefault="00072B98" w:rsidP="00072B98">
      <w:pPr>
        <w:spacing w:after="0" w:line="240" w:lineRule="auto"/>
        <w:ind w:firstLine="284"/>
        <w:jc w:val="both"/>
        <w:rPr>
          <w:rFonts w:ascii="Cambria" w:eastAsia="Times New Roman" w:hAnsi="Cambria" w:cs="Times New Roman"/>
          <w:i/>
          <w:color w:val="000000"/>
          <w:sz w:val="24"/>
          <w:szCs w:val="24"/>
          <w:lang w:eastAsia="ru-RU"/>
        </w:rPr>
      </w:pPr>
      <w:proofErr w:type="gramStart"/>
      <w:r w:rsidRPr="00072B98">
        <w:rPr>
          <w:rFonts w:ascii="Cambria" w:eastAsia="Times New Roman" w:hAnsi="Cambria" w:cs="Times New Roman"/>
          <w:i/>
          <w:color w:val="000000"/>
          <w:sz w:val="24"/>
          <w:szCs w:val="24"/>
          <w:lang w:eastAsia="ru-RU"/>
        </w:rPr>
        <w:t>– Отчёты по самообследованию были в целом подготовлены качественно, представители структурных подразделений всё достаточно хорошо рассказали,</w:t>
      </w:r>
      <w:r w:rsidRPr="00072B98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 </w:t>
      </w:r>
      <w:r w:rsidRPr="00072B98">
        <w:rPr>
          <w:rFonts w:ascii="Cambria" w:eastAsia="Times New Roman" w:hAnsi="Cambria" w:cs="Times New Roman"/>
          <w:i/>
          <w:color w:val="000000"/>
          <w:sz w:val="24"/>
          <w:szCs w:val="24"/>
          <w:lang w:eastAsia="ru-RU"/>
        </w:rPr>
        <w:t>все программы нам понравились</w:t>
      </w:r>
      <w:proofErr w:type="gramEnd"/>
      <w:r w:rsidRPr="00072B98">
        <w:rPr>
          <w:rFonts w:ascii="Cambria" w:eastAsia="Times New Roman" w:hAnsi="Cambria" w:cs="Times New Roman"/>
          <w:i/>
          <w:color w:val="000000"/>
          <w:sz w:val="24"/>
          <w:szCs w:val="24"/>
          <w:lang w:eastAsia="ru-RU"/>
        </w:rPr>
        <w:t xml:space="preserve">, </w:t>
      </w:r>
      <w:r w:rsidRPr="00072B98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– сказал председатель аккредитационной комиссии </w:t>
      </w:r>
      <w:r w:rsidRPr="00072B98">
        <w:rPr>
          <w:rFonts w:ascii="Cambria" w:eastAsia="Times New Roman" w:hAnsi="Cambria" w:cs="Times New Roman"/>
          <w:b/>
          <w:color w:val="000000"/>
          <w:sz w:val="24"/>
          <w:szCs w:val="24"/>
          <w:lang w:eastAsia="ru-RU"/>
        </w:rPr>
        <w:t xml:space="preserve">Владислав </w:t>
      </w:r>
      <w:proofErr w:type="spellStart"/>
      <w:r w:rsidRPr="00072B98">
        <w:rPr>
          <w:rFonts w:ascii="Cambria" w:eastAsia="Times New Roman" w:hAnsi="Cambria" w:cs="Times New Roman"/>
          <w:b/>
          <w:color w:val="000000"/>
          <w:sz w:val="24"/>
          <w:szCs w:val="24"/>
          <w:lang w:eastAsia="ru-RU"/>
        </w:rPr>
        <w:t>Бибик</w:t>
      </w:r>
      <w:proofErr w:type="spellEnd"/>
      <w:r w:rsidRPr="00072B98">
        <w:rPr>
          <w:rFonts w:ascii="Cambria" w:eastAsia="Times New Roman" w:hAnsi="Cambria" w:cs="Times New Roman"/>
          <w:b/>
          <w:color w:val="000000"/>
          <w:sz w:val="24"/>
          <w:szCs w:val="24"/>
          <w:lang w:eastAsia="ru-RU"/>
        </w:rPr>
        <w:t xml:space="preserve">. </w:t>
      </w:r>
      <w:r w:rsidRPr="00072B98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– </w:t>
      </w:r>
      <w:r w:rsidRPr="00072B98">
        <w:rPr>
          <w:rFonts w:ascii="Cambria" w:eastAsia="Times New Roman" w:hAnsi="Cambria" w:cs="Times New Roman"/>
          <w:i/>
          <w:color w:val="000000"/>
          <w:sz w:val="24"/>
          <w:szCs w:val="24"/>
          <w:lang w:eastAsia="ru-RU"/>
        </w:rPr>
        <w:t>Университет имеет хорошую материально-техническую базу, оснащение аудиторий и лабораторий современное и адекватно целям основных образовательных программ.</w:t>
      </w:r>
      <w:r w:rsidRPr="00072B98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 </w:t>
      </w:r>
      <w:r w:rsidRPr="00072B98">
        <w:rPr>
          <w:rFonts w:ascii="Cambria" w:eastAsia="Times New Roman" w:hAnsi="Cambria" w:cs="Times New Roman"/>
          <w:i/>
          <w:color w:val="000000"/>
          <w:sz w:val="24"/>
          <w:szCs w:val="24"/>
          <w:lang w:eastAsia="ru-RU"/>
        </w:rPr>
        <w:t>У студентов ТГУ есть возможность для самостоятельной исследовательской работы, а работодатели сотрудничают с университетом как на уровне организации практики и трудоустройства, так и на уровне формирования и реализации основных образовательных программ.</w:t>
      </w:r>
      <w:r w:rsidRPr="00072B98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  </w:t>
      </w:r>
    </w:p>
    <w:p w:rsidR="00072B98" w:rsidRPr="00072B98" w:rsidRDefault="00072B98" w:rsidP="00072B98">
      <w:pPr>
        <w:spacing w:after="0" w:line="240" w:lineRule="auto"/>
        <w:ind w:firstLine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072B98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Отдельно Владислав </w:t>
      </w:r>
      <w:proofErr w:type="spellStart"/>
      <w:r w:rsidRPr="00072B98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Бибик</w:t>
      </w:r>
      <w:proofErr w:type="spellEnd"/>
      <w:r w:rsidRPr="00072B98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 отметил участие студентов в проектной деятельности, (где красной линией проходит лучшая в РФ команда </w:t>
      </w:r>
      <w:r w:rsidRPr="00072B98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softHyphen/>
        <w:t xml:space="preserve"> </w:t>
      </w:r>
      <w:proofErr w:type="spellStart"/>
      <w:r w:rsidRPr="00072B98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Togliatti</w:t>
      </w:r>
      <w:proofErr w:type="spellEnd"/>
      <w:r w:rsidRPr="00072B98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B98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Racing</w:t>
      </w:r>
      <w:proofErr w:type="spellEnd"/>
      <w:r w:rsidRPr="00072B98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2B98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Team</w:t>
      </w:r>
      <w:proofErr w:type="spellEnd"/>
      <w:r w:rsidRPr="00072B98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 – единственный трёхкратный по</w:t>
      </w:r>
      <w:r w:rsidR="00370987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бедитель соревнований «Формула С</w:t>
      </w:r>
      <w:bookmarkStart w:id="0" w:name="_GoBack"/>
      <w:bookmarkEnd w:id="0"/>
      <w:r w:rsidRPr="00072B98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тудент Россия»), Центр машиностроения и интересные кейсы со сквозными практиками, большое количество иностранных студентов – и это несмотря на нешуточную конкуренцию с другими вузами</w:t>
      </w:r>
      <w:r w:rsidRPr="00072B98">
        <w:rPr>
          <w:rFonts w:ascii="Cambria" w:eastAsia="Times New Roman" w:hAnsi="Cambria" w:cs="Times New Roman"/>
          <w:i/>
          <w:color w:val="000000"/>
          <w:sz w:val="24"/>
          <w:szCs w:val="24"/>
          <w:lang w:eastAsia="ru-RU"/>
        </w:rPr>
        <w:t>.</w:t>
      </w:r>
      <w:r w:rsidRPr="00072B98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 </w:t>
      </w:r>
    </w:p>
    <w:p w:rsidR="00072B98" w:rsidRPr="00072B98" w:rsidRDefault="00072B98" w:rsidP="00072B98">
      <w:pPr>
        <w:spacing w:after="0" w:line="240" w:lineRule="auto"/>
        <w:ind w:firstLine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072B98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Эксперт АИОР </w:t>
      </w:r>
      <w:r w:rsidRPr="00072B98">
        <w:rPr>
          <w:rFonts w:ascii="Cambria" w:eastAsia="Times New Roman" w:hAnsi="Cambria" w:cs="Times New Roman"/>
          <w:b/>
          <w:color w:val="000000"/>
          <w:sz w:val="24"/>
          <w:szCs w:val="24"/>
          <w:lang w:eastAsia="ru-RU"/>
        </w:rPr>
        <w:t>Татьяна Руденко</w:t>
      </w:r>
      <w:r w:rsidRPr="00072B98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, более детально изучавшая образовательную программу «Экологический инжиниринг и аудит», высоко оценила проработанность учебного плана и наполнение его </w:t>
      </w:r>
      <w:proofErr w:type="spellStart"/>
      <w:r w:rsidRPr="00072B98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практикоориентированными</w:t>
      </w:r>
      <w:proofErr w:type="spellEnd"/>
      <w:r w:rsidRPr="00072B98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 дисциплинами, а также </w:t>
      </w:r>
      <w:proofErr w:type="spellStart"/>
      <w:r w:rsidRPr="00072B98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вовлечённость</w:t>
      </w:r>
      <w:proofErr w:type="spellEnd"/>
      <w:r w:rsidRPr="00072B98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 в образовательный процесс партнёров вуза. </w:t>
      </w:r>
    </w:p>
    <w:p w:rsidR="00072B98" w:rsidRPr="00072B98" w:rsidRDefault="00072B98" w:rsidP="00072B98">
      <w:pPr>
        <w:spacing w:after="0" w:line="240" w:lineRule="auto"/>
        <w:ind w:firstLine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072B98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– </w:t>
      </w:r>
      <w:r w:rsidRPr="00072B98">
        <w:rPr>
          <w:rFonts w:ascii="Cambria" w:eastAsia="Times New Roman" w:hAnsi="Cambria" w:cs="Times New Roman"/>
          <w:i/>
          <w:color w:val="000000"/>
          <w:sz w:val="24"/>
          <w:szCs w:val="24"/>
          <w:lang w:eastAsia="ru-RU"/>
        </w:rPr>
        <w:t xml:space="preserve">Мы пообщались с представителями компаний разных отраслей, которые участвуют в производственной практике – они очень хорошо отзываются о студентах и выпускниках, об уровне их знаний и навыков. В частности, прозвучала </w:t>
      </w:r>
      <w:r w:rsidRPr="00072B98">
        <w:rPr>
          <w:rFonts w:ascii="Cambria" w:eastAsia="Times New Roman" w:hAnsi="Cambria" w:cs="Times New Roman"/>
          <w:i/>
          <w:color w:val="000000"/>
          <w:sz w:val="24"/>
          <w:szCs w:val="24"/>
          <w:lang w:eastAsia="ru-RU"/>
        </w:rPr>
        <w:lastRenderedPageBreak/>
        <w:t>фраза, что не было ни одного студента, который не мог выполнять производственные задачи,</w:t>
      </w:r>
      <w:r w:rsidRPr="00072B98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 – подчеркнула Татьяна Руденко. </w:t>
      </w:r>
    </w:p>
    <w:p w:rsidR="00072B98" w:rsidRPr="00072B98" w:rsidRDefault="00072B98" w:rsidP="00072B98">
      <w:pPr>
        <w:spacing w:after="0" w:line="240" w:lineRule="auto"/>
        <w:ind w:firstLine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072B98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Также эксперты отметили научную библиотеку вуза, которая содержит все необходимые для обучения материалы. </w:t>
      </w:r>
    </w:p>
    <w:p w:rsidR="00072B98" w:rsidRPr="00072B98" w:rsidRDefault="00072B98" w:rsidP="00072B98">
      <w:pPr>
        <w:spacing w:after="0" w:line="240" w:lineRule="auto"/>
        <w:ind w:firstLine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072B98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–– </w:t>
      </w:r>
      <w:r w:rsidRPr="00072B98">
        <w:rPr>
          <w:rFonts w:ascii="Cambria" w:eastAsia="Times New Roman" w:hAnsi="Cambria" w:cs="Times New Roman"/>
          <w:i/>
          <w:color w:val="000000"/>
          <w:sz w:val="24"/>
          <w:szCs w:val="24"/>
          <w:lang w:eastAsia="ru-RU"/>
        </w:rPr>
        <w:t xml:space="preserve">В целом всё хорошо. Есть хорошая база для практики – АВТОВАЗ и другие крупные предприятия. Они обеспечивают занятость выпускников, которых, в свою очередь удовлетворяет уровень зарплаты. </w:t>
      </w:r>
      <w:proofErr w:type="gramStart"/>
      <w:r w:rsidRPr="00072B98">
        <w:rPr>
          <w:rFonts w:ascii="Cambria" w:eastAsia="Times New Roman" w:hAnsi="Cambria" w:cs="Times New Roman"/>
          <w:i/>
          <w:color w:val="000000"/>
          <w:sz w:val="24"/>
          <w:szCs w:val="24"/>
          <w:lang w:eastAsia="ru-RU"/>
        </w:rPr>
        <w:t>Студенты очень мотивированы, и видно, что им нравится учиться в ТГУ</w:t>
      </w:r>
      <w:proofErr w:type="gramEnd"/>
      <w:r w:rsidRPr="00072B98">
        <w:rPr>
          <w:rFonts w:ascii="Cambria" w:eastAsia="Times New Roman" w:hAnsi="Cambria" w:cs="Times New Roman"/>
          <w:i/>
          <w:color w:val="000000"/>
          <w:sz w:val="24"/>
          <w:szCs w:val="24"/>
          <w:lang w:eastAsia="ru-RU"/>
        </w:rPr>
        <w:t xml:space="preserve">, </w:t>
      </w:r>
      <w:r w:rsidRPr="00072B98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– сказал эксперт АИОР </w:t>
      </w:r>
      <w:r w:rsidRPr="00072B98">
        <w:rPr>
          <w:rFonts w:ascii="Cambria" w:eastAsia="Times New Roman" w:hAnsi="Cambria" w:cs="Times New Roman"/>
          <w:b/>
          <w:color w:val="000000"/>
          <w:sz w:val="24"/>
          <w:szCs w:val="24"/>
          <w:lang w:eastAsia="ru-RU"/>
        </w:rPr>
        <w:t>Алексей Гаврилюк</w:t>
      </w:r>
      <w:r w:rsidRPr="00072B98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. </w:t>
      </w:r>
      <w:r w:rsidRPr="00072B98">
        <w:rPr>
          <w:rFonts w:ascii="Cambria" w:eastAsia="Times New Roman" w:hAnsi="Cambria" w:cs="Times New Roman"/>
          <w:i/>
          <w:color w:val="000000"/>
          <w:sz w:val="24"/>
          <w:szCs w:val="24"/>
          <w:lang w:eastAsia="ru-RU"/>
        </w:rPr>
        <w:t>– Вуз сильный, динамично развивающийся, недаром он опорный</w:t>
      </w:r>
      <w:r w:rsidRPr="00072B98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. </w:t>
      </w:r>
    </w:p>
    <w:p w:rsidR="00072B98" w:rsidRPr="00072B98" w:rsidRDefault="00072B98" w:rsidP="00072B98">
      <w:pPr>
        <w:spacing w:after="0" w:line="240" w:lineRule="auto"/>
        <w:ind w:firstLine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072B98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Разумеется, были у членов комиссии и замечания. В частности, опорному вузу рекомендовали усилить языковую подготовку, а по окончании пандемии активнее развивать зарубежную академическую мобильность студентов. Работа экспертов позволит Тольяттинскому госуниверситету сформировать план корректирующих действий и воплотить его в жизнь.</w:t>
      </w:r>
    </w:p>
    <w:p w:rsidR="00072B98" w:rsidRPr="00072B98" w:rsidRDefault="00072B98" w:rsidP="00072B98">
      <w:pPr>
        <w:spacing w:after="0" w:line="240" w:lineRule="auto"/>
        <w:ind w:firstLine="284"/>
        <w:jc w:val="both"/>
        <w:rPr>
          <w:rFonts w:ascii="Cambria" w:eastAsia="Times New Roman" w:hAnsi="Cambria" w:cs="Times New Roman"/>
          <w:i/>
          <w:color w:val="000000"/>
          <w:sz w:val="24"/>
          <w:szCs w:val="24"/>
          <w:lang w:eastAsia="ru-RU"/>
        </w:rPr>
      </w:pPr>
      <w:proofErr w:type="gramStart"/>
      <w:r w:rsidRPr="00072B98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– </w:t>
      </w:r>
      <w:r w:rsidR="00370987">
        <w:rPr>
          <w:rFonts w:ascii="Cambria" w:eastAsia="Times New Roman" w:hAnsi="Cambria" w:cs="Times New Roman"/>
          <w:i/>
          <w:color w:val="000000"/>
          <w:sz w:val="24"/>
          <w:szCs w:val="24"/>
          <w:lang w:eastAsia="ru-RU"/>
        </w:rPr>
        <w:t>Мы дважды лауреаты Премии П</w:t>
      </w:r>
      <w:r w:rsidRPr="00072B98">
        <w:rPr>
          <w:rFonts w:ascii="Cambria" w:eastAsia="Times New Roman" w:hAnsi="Cambria" w:cs="Times New Roman"/>
          <w:i/>
          <w:color w:val="000000"/>
          <w:sz w:val="24"/>
          <w:szCs w:val="24"/>
          <w:lang w:eastAsia="ru-RU"/>
        </w:rPr>
        <w:t>равительства РФ в области качества, и сейчас модель премии является концепцией постоянного улучшения</w:t>
      </w:r>
      <w:proofErr w:type="gramEnd"/>
      <w:r w:rsidRPr="00072B98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, – сказал ректор ТГУ Михаил Криштал. – </w:t>
      </w:r>
      <w:r w:rsidRPr="00072B98">
        <w:rPr>
          <w:rFonts w:ascii="Cambria" w:eastAsia="Times New Roman" w:hAnsi="Cambria" w:cs="Times New Roman"/>
          <w:i/>
          <w:color w:val="000000"/>
          <w:sz w:val="24"/>
          <w:szCs w:val="24"/>
          <w:lang w:eastAsia="ru-RU"/>
        </w:rPr>
        <w:t>Мы обязаны постоянно сами себя контролировать, строить гипотезы, внедрять новое и проверять, насколько гипотеза себя оправдала, вносить корректирующие действия… И это непрерывно, это цикл. Но самому себя не всегда удаётся проконтролировать. Тогда мы зовём эксперта со стороны, смотрим его глазами, и возникает момент истины: что ещ</w:t>
      </w:r>
      <w:r w:rsidR="00F84968">
        <w:rPr>
          <w:rFonts w:ascii="Cambria" w:eastAsia="Times New Roman" w:hAnsi="Cambria" w:cs="Times New Roman"/>
          <w:i/>
          <w:color w:val="000000"/>
          <w:sz w:val="24"/>
          <w:szCs w:val="24"/>
          <w:lang w:eastAsia="ru-RU"/>
        </w:rPr>
        <w:t>ё</w:t>
      </w:r>
      <w:r w:rsidRPr="00072B98">
        <w:rPr>
          <w:rFonts w:ascii="Cambria" w:eastAsia="Times New Roman" w:hAnsi="Cambria" w:cs="Times New Roman"/>
          <w:i/>
          <w:color w:val="000000"/>
          <w:sz w:val="24"/>
          <w:szCs w:val="24"/>
          <w:lang w:eastAsia="ru-RU"/>
        </w:rPr>
        <w:t xml:space="preserve"> не так, что нужно исправить.  </w:t>
      </w:r>
    </w:p>
    <w:p w:rsidR="00072B98" w:rsidRPr="00072B98" w:rsidRDefault="00072B98" w:rsidP="00072B98">
      <w:pPr>
        <w:spacing w:after="0" w:line="240" w:lineRule="auto"/>
        <w:ind w:firstLine="284"/>
        <w:jc w:val="both"/>
        <w:rPr>
          <w:rFonts w:ascii="Cambria" w:eastAsia="Times New Roman" w:hAnsi="Cambria" w:cs="Times New Roman"/>
          <w:i/>
          <w:color w:val="000000"/>
          <w:sz w:val="24"/>
          <w:szCs w:val="24"/>
          <w:lang w:eastAsia="ru-RU"/>
        </w:rPr>
      </w:pPr>
    </w:p>
    <w:p w:rsidR="00072B98" w:rsidRPr="00072B98" w:rsidRDefault="00072B98" w:rsidP="00072B98">
      <w:pPr>
        <w:spacing w:after="0" w:line="240" w:lineRule="auto"/>
        <w:ind w:firstLine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072B98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Образовательные программы ТГУ, рекомендованные к аккредитации АИОР:</w:t>
      </w:r>
    </w:p>
    <w:p w:rsidR="00072B98" w:rsidRPr="00072B98" w:rsidRDefault="00072B98" w:rsidP="00072B98">
      <w:pPr>
        <w:spacing w:after="0" w:line="240" w:lineRule="auto"/>
        <w:ind w:firstLine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072B98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– 09.03.03 Прикладная информатика (направленность (профиль) «Разработка социальных и экономических информационных систем»); </w:t>
      </w:r>
    </w:p>
    <w:p w:rsidR="00072B98" w:rsidRPr="00072B98" w:rsidRDefault="00072B98" w:rsidP="00072B98">
      <w:pPr>
        <w:spacing w:after="0" w:line="240" w:lineRule="auto"/>
        <w:ind w:firstLine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072B98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– 09.04.03 Прикладная информатика («Управление корпоративными информационными процессами»); </w:t>
      </w:r>
    </w:p>
    <w:p w:rsidR="00072B98" w:rsidRPr="00072B98" w:rsidRDefault="00072B98" w:rsidP="00072B98">
      <w:pPr>
        <w:spacing w:after="0" w:line="240" w:lineRule="auto"/>
        <w:ind w:firstLine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072B98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– 13.04.02 Электроэнергетика и электротехника («Техническое и информационное обеспечение интеллектуальных систем электроснабжения»); </w:t>
      </w:r>
    </w:p>
    <w:p w:rsidR="00072B98" w:rsidRPr="00072B98" w:rsidRDefault="00072B98" w:rsidP="00072B98">
      <w:pPr>
        <w:spacing w:after="0" w:line="240" w:lineRule="auto"/>
        <w:ind w:firstLine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072B98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– 15.04.01 Машиностроение («Эксплуатация транспортных средств»); </w:t>
      </w:r>
    </w:p>
    <w:p w:rsidR="00072B98" w:rsidRPr="00072B98" w:rsidRDefault="00072B98" w:rsidP="00072B98">
      <w:pPr>
        <w:spacing w:after="0" w:line="240" w:lineRule="auto"/>
        <w:ind w:firstLine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072B98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– 18.04.01 Химическая технология («Химия и технология продуктов основного органического и нефтехимического синтеза»); </w:t>
      </w:r>
    </w:p>
    <w:p w:rsidR="00072B98" w:rsidRPr="00072B98" w:rsidRDefault="00072B98" w:rsidP="00072B98">
      <w:pPr>
        <w:spacing w:after="0" w:line="240" w:lineRule="auto"/>
        <w:ind w:firstLine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072B98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– 18.04.01 Химическая технология («Рациональное использование природных и сырьевых ресурсов в химической технологии и нефтехимии»); </w:t>
      </w:r>
    </w:p>
    <w:p w:rsidR="00072B98" w:rsidRPr="00072B98" w:rsidRDefault="00072B98" w:rsidP="00072B98">
      <w:pPr>
        <w:spacing w:after="0" w:line="240" w:lineRule="auto"/>
        <w:ind w:firstLine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072B98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– 20.03.01 Техносферная безопасность («Безопасность технологических процессов и производств»); </w:t>
      </w:r>
    </w:p>
    <w:p w:rsidR="00072B98" w:rsidRPr="00072B98" w:rsidRDefault="00072B98" w:rsidP="00072B98">
      <w:pPr>
        <w:spacing w:after="0" w:line="240" w:lineRule="auto"/>
        <w:ind w:firstLine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072B98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– 20.04.01 Техносферная безопасность («Экологический инжиниринг и аудит»); </w:t>
      </w:r>
    </w:p>
    <w:p w:rsidR="00072B98" w:rsidRPr="00072B98" w:rsidRDefault="00072B98" w:rsidP="00072B98">
      <w:pPr>
        <w:spacing w:after="0" w:line="240" w:lineRule="auto"/>
        <w:ind w:firstLine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072B98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– 20.04.01 Техносферная безопасность («Аудит комплексной безопасности в промышленности»); </w:t>
      </w:r>
    </w:p>
    <w:p w:rsidR="00072B98" w:rsidRPr="00072B98" w:rsidRDefault="00072B98" w:rsidP="00072B98">
      <w:pPr>
        <w:spacing w:after="0" w:line="240" w:lineRule="auto"/>
        <w:ind w:firstLine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072B98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– 22.04.01 Материаловедение и технологии материалов («Инжиниринг перспективных материалов и диагностика поведения материалов в изделиях»).</w:t>
      </w:r>
    </w:p>
    <w:p w:rsidR="00072B98" w:rsidRPr="00072B98" w:rsidRDefault="00072B98" w:rsidP="00072B98">
      <w:pPr>
        <w:spacing w:after="0" w:line="240" w:lineRule="auto"/>
        <w:ind w:firstLine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</w:p>
    <w:p w:rsidR="00072B98" w:rsidRPr="00072B98" w:rsidRDefault="00072B98" w:rsidP="00072B98">
      <w:pPr>
        <w:spacing w:after="0" w:line="240" w:lineRule="auto"/>
        <w:ind w:firstLine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072B98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*АИОР – единственное российское </w:t>
      </w:r>
      <w:proofErr w:type="spellStart"/>
      <w:r w:rsidRPr="00072B98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аккредитационное</w:t>
      </w:r>
      <w:proofErr w:type="spellEnd"/>
      <w:r w:rsidRPr="00072B98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 агентство в ENAEE. В состав ENAEE входит 20 </w:t>
      </w:r>
      <w:proofErr w:type="spellStart"/>
      <w:r w:rsidRPr="00072B98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аккредитационных</w:t>
      </w:r>
      <w:proofErr w:type="spellEnd"/>
      <w:r w:rsidRPr="00072B98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 агентств из Евросоюза (11 стран), России, Турции и Швейцарии. Участниками Вашингтонского соглашения являются ведущие </w:t>
      </w:r>
      <w:proofErr w:type="spellStart"/>
      <w:r w:rsidRPr="00072B98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аккредитационные</w:t>
      </w:r>
      <w:proofErr w:type="spellEnd"/>
      <w:r w:rsidRPr="00072B98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 агентства Австралии, Канады, Ирландии, Новой Зеландии, США, Великобритании, Китая, Пакистана, Китайского Тайбэя, Гонконга, Индии, Японии, Кореи, Малайзии, России, Сингапура, ЮАР, Шри-Ланки, Турции и Перу.</w:t>
      </w:r>
    </w:p>
    <w:p w:rsidR="00A664D5" w:rsidRPr="00A664D5" w:rsidRDefault="00A664D5" w:rsidP="002B628D">
      <w:pPr>
        <w:spacing w:after="0" w:line="240" w:lineRule="auto"/>
        <w:ind w:firstLine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</w:p>
    <w:p w:rsidR="003736B4" w:rsidRPr="006F1805" w:rsidRDefault="003736B4" w:rsidP="00C23732">
      <w:pPr>
        <w:spacing w:after="0" w:line="240" w:lineRule="auto"/>
        <w:ind w:firstLine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</w:p>
    <w:sectPr w:rsidR="003736B4" w:rsidRPr="006F1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552"/>
    <w:rsid w:val="00072B98"/>
    <w:rsid w:val="002B628D"/>
    <w:rsid w:val="00367BC4"/>
    <w:rsid w:val="00370987"/>
    <w:rsid w:val="003736B4"/>
    <w:rsid w:val="003A1BAE"/>
    <w:rsid w:val="00560478"/>
    <w:rsid w:val="005F68CD"/>
    <w:rsid w:val="006F1805"/>
    <w:rsid w:val="009556B0"/>
    <w:rsid w:val="009668E4"/>
    <w:rsid w:val="00997C37"/>
    <w:rsid w:val="009B68FB"/>
    <w:rsid w:val="009F2552"/>
    <w:rsid w:val="00A664D5"/>
    <w:rsid w:val="00B705A7"/>
    <w:rsid w:val="00C23732"/>
    <w:rsid w:val="00D3557A"/>
    <w:rsid w:val="00E16E31"/>
    <w:rsid w:val="00EC65BE"/>
    <w:rsid w:val="00EC7CD7"/>
    <w:rsid w:val="00F84968"/>
    <w:rsid w:val="00FD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88062"/>
  <w15:docId w15:val="{7D6BA956-9A40-4993-9FFF-20C898DF5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0478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355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5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0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2021-05-31T10:41:00Z</dcterms:created>
  <dcterms:modified xsi:type="dcterms:W3CDTF">2021-06-01T04:30:00Z</dcterms:modified>
</cp:coreProperties>
</file>