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20"/>
        <w:gridCol w:w="3551"/>
      </w:tblGrid>
      <w:tr w:rsidR="007019C1" w:rsidRPr="00D81E0B" w:rsidTr="00442154">
        <w:tc>
          <w:tcPr>
            <w:tcW w:w="6204" w:type="dxa"/>
            <w:shd w:val="clear" w:color="auto" w:fill="auto"/>
          </w:tcPr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2655570" cy="736600"/>
                  <wp:effectExtent l="0" t="0" r="0" b="6350"/>
                  <wp:wrapTight wrapText="bothSides">
                    <wp:wrapPolygon edited="0">
                      <wp:start x="1859" y="0"/>
                      <wp:lineTo x="930" y="3352"/>
                      <wp:lineTo x="0" y="7821"/>
                      <wp:lineTo x="0" y="12290"/>
                      <wp:lineTo x="775" y="18993"/>
                      <wp:lineTo x="2014" y="21228"/>
                      <wp:lineTo x="3874" y="21228"/>
                      <wp:lineTo x="12086" y="18434"/>
                      <wp:lineTo x="12396" y="16200"/>
                      <wp:lineTo x="9917" y="10055"/>
                      <wp:lineTo x="20918" y="7821"/>
                      <wp:lineTo x="20763" y="3910"/>
                      <wp:lineTo x="4029" y="0"/>
                      <wp:lineTo x="1859" y="0"/>
                    </wp:wrapPolygon>
                  </wp:wrapTight>
                  <wp:docPr id="1" name="Рисунок 1" descr="НОВОВОРОНЕЖСКАЯ АЭС(п)_горизонтальный_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ВОРОНЕЖСКАЯ АЭС(п)_горизонтальный_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Управление информации и общественных связей Нововоронежской АЭС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Россия, Воронежская обл., г. Нововоронеж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ул. </w:t>
            </w:r>
            <w:r>
              <w:rPr>
                <w:rFonts w:ascii="Trebuchet MS" w:hAnsi="Trebuchet MS"/>
                <w:b/>
                <w:sz w:val="14"/>
                <w:szCs w:val="14"/>
              </w:rPr>
              <w:t>Курчатова, д. 14, 396072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 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>Тел/факс: +7(4</w:t>
            </w:r>
            <w:r>
              <w:rPr>
                <w:rFonts w:ascii="Trebuchet MS" w:hAnsi="Trebuchet MS"/>
                <w:b/>
                <w:sz w:val="14"/>
                <w:szCs w:val="14"/>
              </w:rPr>
              <w:t>7364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>)</w:t>
            </w:r>
            <w:r>
              <w:rPr>
                <w:rFonts w:ascii="Trebuchet MS" w:hAnsi="Trebuchet MS"/>
                <w:b/>
                <w:sz w:val="14"/>
                <w:szCs w:val="14"/>
              </w:rPr>
              <w:t xml:space="preserve"> 7-35-48</w:t>
            </w:r>
          </w:p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F86A82">
              <w:rPr>
                <w:rFonts w:ascii="Trebuchet MS" w:hAnsi="Trebuchet MS"/>
                <w:b/>
                <w:sz w:val="14"/>
                <w:szCs w:val="14"/>
              </w:rPr>
              <w:t>PegusovYI@nvnpp1.rosenergoatom.ru</w:t>
            </w:r>
          </w:p>
          <w:p w:rsidR="007019C1" w:rsidRPr="00D81E0B" w:rsidRDefault="00D445AA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hyperlink r:id="rId5" w:history="1"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www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rosenergoatom</w:t>
              </w:r>
              <w:proofErr w:type="spellEnd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</w:tr>
    </w:tbl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</w:p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ПРЕСС-РЕЛИЗ</w:t>
      </w:r>
    </w:p>
    <w:p w:rsidR="00D851CB" w:rsidRPr="00D445AA" w:rsidRDefault="00D445AA" w:rsidP="005030AE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30</w:t>
      </w:r>
      <w:r w:rsidR="003D1B10">
        <w:rPr>
          <w:rFonts w:ascii="Trebuchet MS" w:hAnsi="Trebuchet MS"/>
          <w:b/>
        </w:rPr>
        <w:t>.0</w:t>
      </w:r>
      <w:r w:rsidR="00015947">
        <w:rPr>
          <w:rFonts w:ascii="Trebuchet MS" w:hAnsi="Trebuchet MS"/>
          <w:b/>
        </w:rPr>
        <w:t>7</w:t>
      </w:r>
      <w:r w:rsidR="003D1B10">
        <w:rPr>
          <w:rFonts w:ascii="Trebuchet MS" w:hAnsi="Trebuchet MS"/>
          <w:b/>
        </w:rPr>
        <w:t>.2021</w:t>
      </w:r>
    </w:p>
    <w:p w:rsidR="00F230BC" w:rsidRDefault="000E51E2" w:rsidP="00D445AA">
      <w:pPr>
        <w:ind w:firstLine="851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Нововоронежск</w:t>
      </w:r>
      <w:r w:rsidR="004531E8">
        <w:rPr>
          <w:rFonts w:ascii="Trebuchet MS" w:hAnsi="Trebuchet MS"/>
          <w:b/>
          <w:bCs/>
        </w:rPr>
        <w:t>ую</w:t>
      </w:r>
      <w:r>
        <w:rPr>
          <w:rFonts w:ascii="Trebuchet MS" w:hAnsi="Trebuchet MS"/>
          <w:b/>
          <w:bCs/>
        </w:rPr>
        <w:t xml:space="preserve"> АЭ</w:t>
      </w:r>
      <w:r w:rsidR="00570217">
        <w:rPr>
          <w:rFonts w:ascii="Trebuchet MS" w:hAnsi="Trebuchet MS"/>
          <w:b/>
          <w:bCs/>
        </w:rPr>
        <w:t xml:space="preserve">С </w:t>
      </w:r>
      <w:r w:rsidR="004531E8">
        <w:rPr>
          <w:rFonts w:ascii="Trebuchet MS" w:hAnsi="Trebuchet MS"/>
          <w:b/>
          <w:bCs/>
        </w:rPr>
        <w:t>посетила делегация МЧС Республики Узбекистан</w:t>
      </w:r>
    </w:p>
    <w:p w:rsidR="00D445AA" w:rsidRDefault="003B1C39" w:rsidP="0000148B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hAnsi="Trebuchet MS"/>
          <w:noProof/>
        </w:rPr>
        <w:t xml:space="preserve">На Нововоронежской АЭС </w:t>
      </w:r>
      <w:r>
        <w:rPr>
          <w:rFonts w:ascii="Trebuchet MS" w:eastAsia="Calibri" w:hAnsi="Trebuchet MS"/>
          <w:szCs w:val="22"/>
          <w:lang w:eastAsia="en-US"/>
        </w:rPr>
        <w:t>специалист</w:t>
      </w:r>
      <w:r w:rsidR="004531E8">
        <w:rPr>
          <w:rFonts w:ascii="Trebuchet MS" w:eastAsia="Calibri" w:hAnsi="Trebuchet MS"/>
          <w:szCs w:val="22"/>
          <w:lang w:eastAsia="en-US"/>
        </w:rPr>
        <w:t>ам ведомства подробно рассказали, как происходит взаимодействие сил и средств оперативного реагирования в случае чрезвычайной ситуации</w:t>
      </w:r>
      <w:r w:rsidR="004531E8" w:rsidRPr="004531E8">
        <w:rPr>
          <w:rFonts w:ascii="Trebuchet MS" w:hAnsi="Trebuchet MS"/>
          <w:noProof/>
        </w:rPr>
        <w:t xml:space="preserve"> </w:t>
      </w:r>
      <w:r w:rsidR="004531E8">
        <w:rPr>
          <w:rFonts w:ascii="Trebuchet MS" w:hAnsi="Trebuchet MS"/>
          <w:noProof/>
        </w:rPr>
        <w:t>на площадке энергоблока</w:t>
      </w:r>
      <w:r w:rsidR="004531E8">
        <w:rPr>
          <w:rFonts w:ascii="Trebuchet MS" w:eastAsia="Calibri" w:hAnsi="Trebuchet MS"/>
          <w:szCs w:val="22"/>
          <w:lang w:eastAsia="en-US"/>
        </w:rPr>
        <w:t xml:space="preserve">. </w:t>
      </w:r>
    </w:p>
    <w:p w:rsidR="003B1C39" w:rsidRPr="0000148B" w:rsidRDefault="004531E8" w:rsidP="0000148B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 xml:space="preserve">Делегация </w:t>
      </w:r>
      <w:r>
        <w:rPr>
          <w:rFonts w:ascii="Trebuchet MS" w:hAnsi="Trebuchet MS"/>
          <w:noProof/>
        </w:rPr>
        <w:t xml:space="preserve">посетила </w:t>
      </w:r>
      <w:r w:rsidR="00CC4651" w:rsidRPr="00CC4651">
        <w:rPr>
          <w:rFonts w:ascii="Trebuchet MS" w:hAnsi="Trebuchet MS"/>
          <w:noProof/>
        </w:rPr>
        <w:t>нововоронежск</w:t>
      </w:r>
      <w:r w:rsidR="00CC4651">
        <w:rPr>
          <w:rFonts w:ascii="Trebuchet MS" w:hAnsi="Trebuchet MS"/>
          <w:noProof/>
        </w:rPr>
        <w:t>ий филиал</w:t>
      </w:r>
      <w:r w:rsidR="00CC4651" w:rsidRPr="00CC4651">
        <w:rPr>
          <w:rFonts w:ascii="Trebuchet MS" w:hAnsi="Trebuchet MS"/>
          <w:noProof/>
        </w:rPr>
        <w:t xml:space="preserve"> Аварийно-технического центра Росатома (АО «АТЦ Росатома»)</w:t>
      </w:r>
      <w:r>
        <w:rPr>
          <w:rFonts w:ascii="Trebuchet MS" w:hAnsi="Trebuchet MS"/>
          <w:noProof/>
        </w:rPr>
        <w:t xml:space="preserve">, </w:t>
      </w:r>
      <w:r w:rsidR="00CC4651">
        <w:rPr>
          <w:rFonts w:ascii="Trebuchet MS" w:hAnsi="Trebuchet MS"/>
          <w:noProof/>
        </w:rPr>
        <w:t>лабораторию внешнего радиационного контроля (</w:t>
      </w:r>
      <w:r>
        <w:rPr>
          <w:rFonts w:ascii="Trebuchet MS" w:hAnsi="Trebuchet MS"/>
          <w:noProof/>
        </w:rPr>
        <w:t>ЛВРК</w:t>
      </w:r>
      <w:r w:rsidR="00CC4651">
        <w:rPr>
          <w:rFonts w:ascii="Trebuchet MS" w:hAnsi="Trebuchet MS"/>
          <w:noProof/>
        </w:rPr>
        <w:t>)</w:t>
      </w:r>
      <w:r>
        <w:rPr>
          <w:rFonts w:ascii="Trebuchet MS" w:hAnsi="Trebuchet MS"/>
          <w:noProof/>
        </w:rPr>
        <w:t>, осмотрел</w:t>
      </w:r>
      <w:r w:rsidR="0000148B">
        <w:rPr>
          <w:rFonts w:ascii="Trebuchet MS" w:hAnsi="Trebuchet MS"/>
          <w:noProof/>
        </w:rPr>
        <w:t>а</w:t>
      </w:r>
      <w:r>
        <w:rPr>
          <w:rFonts w:ascii="Trebuchet MS" w:hAnsi="Trebuchet MS"/>
          <w:noProof/>
        </w:rPr>
        <w:t xml:space="preserve"> мобильную противоаварийную технику</w:t>
      </w:r>
      <w:r w:rsidR="00D445AA">
        <w:rPr>
          <w:rFonts w:ascii="Trebuchet MS" w:hAnsi="Trebuchet MS"/>
          <w:noProof/>
        </w:rPr>
        <w:t>,</w:t>
      </w:r>
      <w:r>
        <w:rPr>
          <w:rFonts w:ascii="Trebuchet MS" w:hAnsi="Trebuchet MS"/>
          <w:noProof/>
        </w:rPr>
        <w:t xml:space="preserve"> расположенную на площадке </w:t>
      </w:r>
      <w:r w:rsidR="00CC4651">
        <w:rPr>
          <w:rFonts w:ascii="Trebuchet MS" w:hAnsi="Trebuchet MS"/>
          <w:noProof/>
        </w:rPr>
        <w:t xml:space="preserve">Нововоронежской АЭС-2 </w:t>
      </w:r>
      <w:r>
        <w:rPr>
          <w:rFonts w:ascii="Trebuchet MS" w:hAnsi="Trebuchet MS"/>
          <w:noProof/>
        </w:rPr>
        <w:t>и пожарной части №14</w:t>
      </w:r>
      <w:r w:rsidR="00D445AA">
        <w:rPr>
          <w:rFonts w:ascii="Trebuchet MS" w:hAnsi="Trebuchet MS"/>
          <w:noProof/>
        </w:rPr>
        <w:t>,</w:t>
      </w:r>
      <w:r>
        <w:rPr>
          <w:rFonts w:ascii="Trebuchet MS" w:hAnsi="Trebuchet MS"/>
          <w:noProof/>
        </w:rPr>
        <w:t xml:space="preserve"> </w:t>
      </w:r>
      <w:r w:rsidR="00BF2C83">
        <w:rPr>
          <w:rFonts w:ascii="Trebuchet MS" w:hAnsi="Trebuchet MS"/>
          <w:noProof/>
        </w:rPr>
        <w:t>созданной для охраны</w:t>
      </w:r>
      <w:r w:rsidR="009535F1">
        <w:rPr>
          <w:rFonts w:ascii="Trebuchet MS" w:hAnsi="Trebuchet MS"/>
          <w:noProof/>
        </w:rPr>
        <w:t xml:space="preserve"> атомной электростанции</w:t>
      </w:r>
      <w:r>
        <w:rPr>
          <w:rFonts w:ascii="Trebuchet MS" w:hAnsi="Trebuchet MS"/>
          <w:noProof/>
        </w:rPr>
        <w:t xml:space="preserve">. </w:t>
      </w:r>
      <w:r w:rsidR="00620CF1">
        <w:rPr>
          <w:rFonts w:ascii="Trebuchet MS" w:hAnsi="Trebuchet MS"/>
          <w:noProof/>
        </w:rPr>
        <w:t>За круглым столом г</w:t>
      </w:r>
      <w:r w:rsidR="0000148B">
        <w:rPr>
          <w:rFonts w:ascii="Trebuchet MS" w:hAnsi="Trebuchet MS"/>
          <w:noProof/>
        </w:rPr>
        <w:t>ост</w:t>
      </w:r>
      <w:r w:rsidR="00B477E3">
        <w:rPr>
          <w:rFonts w:ascii="Trebuchet MS" w:hAnsi="Trebuchet MS"/>
          <w:noProof/>
        </w:rPr>
        <w:t>и обсудили</w:t>
      </w:r>
      <w:r w:rsidR="0000148B">
        <w:rPr>
          <w:rFonts w:ascii="Trebuchet MS" w:hAnsi="Trebuchet MS"/>
          <w:noProof/>
        </w:rPr>
        <w:t xml:space="preserve"> </w:t>
      </w:r>
      <w:r w:rsidR="00093F6F">
        <w:rPr>
          <w:rFonts w:ascii="Trebuchet MS" w:hAnsi="Trebuchet MS"/>
          <w:noProof/>
        </w:rPr>
        <w:t>существующие</w:t>
      </w:r>
      <w:r w:rsidR="0000148B">
        <w:rPr>
          <w:rFonts w:ascii="Trebuchet MS" w:eastAsia="Calibri" w:hAnsi="Trebuchet MS"/>
          <w:szCs w:val="22"/>
          <w:lang w:eastAsia="en-US"/>
        </w:rPr>
        <w:t xml:space="preserve"> </w:t>
      </w:r>
      <w:r w:rsidR="00E31D70">
        <w:rPr>
          <w:rFonts w:ascii="Trebuchet MS" w:hAnsi="Trebuchet MS"/>
          <w:noProof/>
        </w:rPr>
        <w:t>систем</w:t>
      </w:r>
      <w:r w:rsidR="00093F6F">
        <w:rPr>
          <w:rFonts w:ascii="Trebuchet MS" w:hAnsi="Trebuchet MS"/>
          <w:noProof/>
        </w:rPr>
        <w:t>ы</w:t>
      </w:r>
      <w:r w:rsidR="00E31D70">
        <w:rPr>
          <w:rFonts w:ascii="Trebuchet MS" w:hAnsi="Trebuchet MS"/>
          <w:noProof/>
        </w:rPr>
        <w:t xml:space="preserve"> аварийного реагирования на внештатные ситуации </w:t>
      </w:r>
      <w:r w:rsidR="00B477E3">
        <w:rPr>
          <w:rFonts w:ascii="Trebuchet MS" w:hAnsi="Trebuchet MS"/>
          <w:noProof/>
        </w:rPr>
        <w:t>в</w:t>
      </w:r>
      <w:r w:rsidR="00CC3F81">
        <w:rPr>
          <w:rFonts w:ascii="Trebuchet MS" w:hAnsi="Trebuchet MS"/>
          <w:noProof/>
        </w:rPr>
        <w:t xml:space="preserve"> рамках </w:t>
      </w:r>
      <w:r w:rsidR="00620CF1">
        <w:rPr>
          <w:rFonts w:ascii="Trebuchet MS" w:hAnsi="Trebuchet MS"/>
          <w:noProof/>
        </w:rPr>
        <w:t xml:space="preserve">двухстороннего </w:t>
      </w:r>
      <w:r w:rsidR="00CC3F81">
        <w:rPr>
          <w:rFonts w:ascii="Trebuchet MS" w:hAnsi="Trebuchet MS"/>
          <w:noProof/>
        </w:rPr>
        <w:t>взаимодействия</w:t>
      </w:r>
      <w:r w:rsidR="00620CF1">
        <w:rPr>
          <w:rFonts w:ascii="Trebuchet MS" w:hAnsi="Trebuchet MS"/>
          <w:noProof/>
        </w:rPr>
        <w:t>.</w:t>
      </w:r>
      <w:r w:rsidR="00CC3F81">
        <w:rPr>
          <w:rFonts w:ascii="Trebuchet MS" w:hAnsi="Trebuchet MS"/>
          <w:noProof/>
        </w:rPr>
        <w:t xml:space="preserve"> </w:t>
      </w:r>
    </w:p>
    <w:p w:rsidR="00015947" w:rsidRPr="003365B0" w:rsidRDefault="00015947" w:rsidP="003365B0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 w:rsidRPr="00175CDA">
        <w:rPr>
          <w:rFonts w:ascii="Trebuchet MS" w:eastAsia="Calibri" w:hAnsi="Trebuchet MS"/>
          <w:szCs w:val="22"/>
          <w:lang w:eastAsia="en-US"/>
        </w:rPr>
        <w:t xml:space="preserve"> </w:t>
      </w:r>
      <w:r w:rsidR="00175CDA" w:rsidRPr="00175CDA">
        <w:rPr>
          <w:rFonts w:ascii="Trebuchet MS" w:eastAsia="Calibri" w:hAnsi="Trebuchet MS"/>
          <w:szCs w:val="22"/>
          <w:lang w:eastAsia="en-US"/>
        </w:rPr>
        <w:t>«</w:t>
      </w:r>
      <w:r w:rsidR="008C395B">
        <w:rPr>
          <w:rFonts w:ascii="Trebuchet MS" w:eastAsia="Calibri" w:hAnsi="Trebuchet MS"/>
          <w:szCs w:val="22"/>
          <w:lang w:eastAsia="en-US"/>
        </w:rPr>
        <w:t xml:space="preserve">Мы </w:t>
      </w:r>
      <w:r w:rsidR="00CC3F81">
        <w:rPr>
          <w:rFonts w:ascii="Trebuchet MS" w:eastAsia="Calibri" w:hAnsi="Trebuchet MS"/>
          <w:szCs w:val="22"/>
          <w:lang w:eastAsia="en-US"/>
        </w:rPr>
        <w:t>задавали очень много вопросов и на все</w:t>
      </w:r>
      <w:r w:rsidR="003365B0">
        <w:rPr>
          <w:rFonts w:ascii="Trebuchet MS" w:eastAsia="Calibri" w:hAnsi="Trebuchet MS"/>
          <w:szCs w:val="22"/>
          <w:lang w:eastAsia="en-US"/>
        </w:rPr>
        <w:t xml:space="preserve"> получили исчерпывающие ответы. </w:t>
      </w:r>
      <w:r w:rsidR="00CC3F81">
        <w:rPr>
          <w:rFonts w:ascii="Trebuchet MS" w:eastAsia="Calibri" w:hAnsi="Trebuchet MS"/>
          <w:szCs w:val="22"/>
          <w:lang w:eastAsia="en-US"/>
        </w:rPr>
        <w:t xml:space="preserve">Я </w:t>
      </w:r>
      <w:r w:rsidR="003365B0">
        <w:rPr>
          <w:rFonts w:ascii="Trebuchet MS" w:eastAsia="Calibri" w:hAnsi="Trebuchet MS"/>
          <w:szCs w:val="22"/>
          <w:lang w:eastAsia="en-US"/>
        </w:rPr>
        <w:t>считаю,</w:t>
      </w:r>
      <w:r w:rsidR="00CC3F81">
        <w:rPr>
          <w:rFonts w:ascii="Trebuchet MS" w:eastAsia="Calibri" w:hAnsi="Trebuchet MS"/>
          <w:szCs w:val="22"/>
          <w:lang w:eastAsia="en-US"/>
        </w:rPr>
        <w:t xml:space="preserve"> что </w:t>
      </w:r>
      <w:r w:rsidR="00D445AA">
        <w:rPr>
          <w:rFonts w:ascii="Trebuchet MS" w:eastAsia="Calibri" w:hAnsi="Trebuchet MS"/>
          <w:szCs w:val="22"/>
          <w:lang w:eastAsia="en-US"/>
        </w:rPr>
        <w:t>Нововоронежская атомная электро</w:t>
      </w:r>
      <w:r w:rsidR="00093F6F">
        <w:rPr>
          <w:rFonts w:ascii="Trebuchet MS" w:eastAsia="Calibri" w:hAnsi="Trebuchet MS"/>
          <w:szCs w:val="22"/>
          <w:lang w:eastAsia="en-US"/>
        </w:rPr>
        <w:t>станция надёжно защищена</w:t>
      </w:r>
      <w:r w:rsidR="00CC3F81">
        <w:rPr>
          <w:rFonts w:ascii="Trebuchet MS" w:eastAsia="Calibri" w:hAnsi="Trebuchet MS"/>
          <w:szCs w:val="22"/>
          <w:lang w:eastAsia="en-US"/>
        </w:rPr>
        <w:t xml:space="preserve">. </w:t>
      </w:r>
      <w:r w:rsidR="00BF2C83">
        <w:rPr>
          <w:rFonts w:ascii="Trebuchet MS" w:eastAsia="Calibri" w:hAnsi="Trebuchet MS"/>
          <w:szCs w:val="22"/>
          <w:lang w:eastAsia="en-US"/>
        </w:rPr>
        <w:t>Вся техника современная</w:t>
      </w:r>
      <w:r w:rsidR="00CC3F81">
        <w:rPr>
          <w:rFonts w:ascii="Trebuchet MS" w:eastAsia="Calibri" w:hAnsi="Trebuchet MS"/>
          <w:szCs w:val="22"/>
          <w:lang w:eastAsia="en-US"/>
        </w:rPr>
        <w:t xml:space="preserve">, </w:t>
      </w:r>
      <w:r w:rsidR="003365B0">
        <w:rPr>
          <w:rFonts w:ascii="Trebuchet MS" w:eastAsia="Calibri" w:hAnsi="Trebuchet MS"/>
          <w:szCs w:val="22"/>
          <w:lang w:eastAsia="en-US"/>
        </w:rPr>
        <w:t>надеемся,</w:t>
      </w:r>
      <w:r w:rsidR="00CC3F81">
        <w:rPr>
          <w:rFonts w:ascii="Trebuchet MS" w:eastAsia="Calibri" w:hAnsi="Trebuchet MS"/>
          <w:szCs w:val="22"/>
          <w:lang w:eastAsia="en-US"/>
        </w:rPr>
        <w:t xml:space="preserve"> что </w:t>
      </w:r>
      <w:r w:rsidR="00BF2C83">
        <w:rPr>
          <w:rFonts w:ascii="Trebuchet MS" w:eastAsia="Calibri" w:hAnsi="Trebuchet MS"/>
          <w:szCs w:val="22"/>
          <w:lang w:eastAsia="en-US"/>
        </w:rPr>
        <w:t xml:space="preserve">в рамках проекта </w:t>
      </w:r>
      <w:r w:rsidR="00CC3F81">
        <w:rPr>
          <w:rFonts w:ascii="Trebuchet MS" w:eastAsia="Calibri" w:hAnsi="Trebuchet MS"/>
          <w:szCs w:val="22"/>
          <w:lang w:eastAsia="en-US"/>
        </w:rPr>
        <w:t>нам будет поставлено такое же оборудование</w:t>
      </w:r>
      <w:r w:rsidR="00175CDA" w:rsidRPr="00175CDA">
        <w:rPr>
          <w:rFonts w:ascii="Trebuchet MS" w:eastAsia="Calibri" w:hAnsi="Trebuchet MS"/>
          <w:szCs w:val="22"/>
          <w:lang w:eastAsia="en-US"/>
        </w:rPr>
        <w:t>», –</w:t>
      </w:r>
      <w:r w:rsidR="00CA3B63">
        <w:rPr>
          <w:rFonts w:ascii="Trebuchet MS" w:eastAsia="Calibri" w:hAnsi="Trebuchet MS"/>
          <w:szCs w:val="22"/>
          <w:lang w:eastAsia="en-US"/>
        </w:rPr>
        <w:t xml:space="preserve"> </w:t>
      </w:r>
      <w:r w:rsidR="00AC6F04">
        <w:rPr>
          <w:rFonts w:ascii="Trebuchet MS" w:eastAsia="Calibri" w:hAnsi="Trebuchet MS"/>
          <w:szCs w:val="22"/>
          <w:lang w:eastAsia="en-US"/>
        </w:rPr>
        <w:t>поделилась впечатлениями</w:t>
      </w:r>
      <w:r w:rsidR="004B3DD5">
        <w:rPr>
          <w:rFonts w:ascii="Trebuchet MS" w:eastAsia="Calibri" w:hAnsi="Trebuchet MS"/>
          <w:szCs w:val="22"/>
          <w:lang w:eastAsia="en-US"/>
        </w:rPr>
        <w:t xml:space="preserve"> начальник отдела ГУП «Дирекция строительства АЭС» при агентстве «</w:t>
      </w:r>
      <w:proofErr w:type="spellStart"/>
      <w:r w:rsidR="004B3DD5">
        <w:rPr>
          <w:rFonts w:ascii="Trebuchet MS" w:eastAsia="Calibri" w:hAnsi="Trebuchet MS"/>
          <w:szCs w:val="22"/>
          <w:lang w:eastAsia="en-US"/>
        </w:rPr>
        <w:t>Узатом</w:t>
      </w:r>
      <w:proofErr w:type="spellEnd"/>
      <w:r w:rsidR="004B3DD5">
        <w:rPr>
          <w:rFonts w:ascii="Trebuchet MS" w:eastAsia="Calibri" w:hAnsi="Trebuchet MS"/>
          <w:szCs w:val="22"/>
          <w:lang w:eastAsia="en-US"/>
        </w:rPr>
        <w:t>»</w:t>
      </w:r>
      <w:r w:rsidR="00175CDA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b/>
          <w:szCs w:val="22"/>
          <w:lang w:eastAsia="en-US"/>
        </w:rPr>
        <w:t xml:space="preserve">Александра </w:t>
      </w:r>
      <w:proofErr w:type="spellStart"/>
      <w:r>
        <w:rPr>
          <w:rFonts w:ascii="Trebuchet MS" w:eastAsia="Calibri" w:hAnsi="Trebuchet MS"/>
          <w:b/>
          <w:szCs w:val="22"/>
          <w:lang w:eastAsia="en-US"/>
        </w:rPr>
        <w:t>Хадирназарова</w:t>
      </w:r>
      <w:proofErr w:type="spellEnd"/>
      <w:r w:rsidR="00CA3B63">
        <w:rPr>
          <w:rFonts w:ascii="Trebuchet MS" w:eastAsia="Calibri" w:hAnsi="Trebuchet MS"/>
          <w:szCs w:val="22"/>
          <w:lang w:eastAsia="en-US"/>
        </w:rPr>
        <w:t>.</w:t>
      </w:r>
    </w:p>
    <w:p w:rsidR="00986864" w:rsidRDefault="00986864" w:rsidP="0038643E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</w:p>
    <w:p w:rsidR="00986864" w:rsidRDefault="00986864" w:rsidP="0038643E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Справка: </w:t>
      </w:r>
      <w:r w:rsidR="00800E80" w:rsidRPr="00800E80">
        <w:rPr>
          <w:rFonts w:ascii="Trebuchet MS" w:hAnsi="Trebuchet MS"/>
          <w:noProof/>
          <w:sz w:val="22"/>
          <w:szCs w:val="22"/>
        </w:rPr>
        <w:t xml:space="preserve">Госкорпорация «Росатом» планирует построить </w:t>
      </w:r>
      <w:r w:rsidR="00800E80">
        <w:rPr>
          <w:rFonts w:ascii="Trebuchet MS" w:hAnsi="Trebuchet MS"/>
          <w:noProof/>
          <w:sz w:val="22"/>
          <w:szCs w:val="22"/>
        </w:rPr>
        <w:t>в Узбекистане</w:t>
      </w:r>
      <w:r w:rsidR="00800E80" w:rsidRPr="00800E80">
        <w:rPr>
          <w:rFonts w:ascii="Trebuchet MS" w:hAnsi="Trebuchet MS"/>
          <w:noProof/>
          <w:sz w:val="22"/>
          <w:szCs w:val="22"/>
        </w:rPr>
        <w:t xml:space="preserve"> комплекс из двух энергоблоков поколения «3+» с реакторными установками ВВЭР-1200. Приоритетным местом строительства </w:t>
      </w:r>
      <w:r w:rsidR="00D445AA">
        <w:rPr>
          <w:rFonts w:ascii="Trebuchet MS" w:hAnsi="Trebuchet MS"/>
          <w:noProof/>
          <w:sz w:val="22"/>
          <w:szCs w:val="22"/>
        </w:rPr>
        <w:t xml:space="preserve">АЭС </w:t>
      </w:r>
      <w:bookmarkStart w:id="0" w:name="_GoBack"/>
      <w:bookmarkEnd w:id="0"/>
      <w:r w:rsidR="00800E80" w:rsidRPr="00800E80">
        <w:rPr>
          <w:rFonts w:ascii="Trebuchet MS" w:hAnsi="Trebuchet MS"/>
          <w:noProof/>
          <w:sz w:val="22"/>
          <w:szCs w:val="22"/>
        </w:rPr>
        <w:t xml:space="preserve">выбрана площадка вблизи озера Тузкан в Джизакской области. Строительство планируется начать </w:t>
      </w:r>
      <w:r w:rsidR="00800E80">
        <w:rPr>
          <w:rFonts w:ascii="Trebuchet MS" w:hAnsi="Trebuchet MS"/>
          <w:noProof/>
          <w:sz w:val="22"/>
          <w:szCs w:val="22"/>
        </w:rPr>
        <w:t>после подписания к</w:t>
      </w:r>
      <w:r w:rsidR="00800E80" w:rsidRPr="00800E80">
        <w:rPr>
          <w:rFonts w:ascii="Trebuchet MS" w:hAnsi="Trebuchet MS"/>
          <w:noProof/>
          <w:sz w:val="22"/>
          <w:szCs w:val="22"/>
        </w:rPr>
        <w:t>онтракт</w:t>
      </w:r>
      <w:r w:rsidR="00800E80">
        <w:rPr>
          <w:rFonts w:ascii="Trebuchet MS" w:hAnsi="Trebuchet MS"/>
          <w:noProof/>
          <w:sz w:val="22"/>
          <w:szCs w:val="22"/>
        </w:rPr>
        <w:t>а. Сейчас на площадке идут</w:t>
      </w:r>
      <w:r w:rsidR="00800E80" w:rsidRPr="00800E80">
        <w:rPr>
          <w:rFonts w:ascii="Trebuchet MS" w:hAnsi="Trebuchet MS"/>
          <w:noProof/>
          <w:sz w:val="22"/>
          <w:szCs w:val="22"/>
        </w:rPr>
        <w:t xml:space="preserve"> инженерно-изыскательски</w:t>
      </w:r>
      <w:r w:rsidR="00800E80">
        <w:rPr>
          <w:rFonts w:ascii="Trebuchet MS" w:hAnsi="Trebuchet MS"/>
          <w:noProof/>
          <w:sz w:val="22"/>
          <w:szCs w:val="22"/>
        </w:rPr>
        <w:t>е</w:t>
      </w:r>
      <w:r w:rsidR="00800E80" w:rsidRPr="00800E80">
        <w:rPr>
          <w:rFonts w:ascii="Trebuchet MS" w:hAnsi="Trebuchet MS"/>
          <w:noProof/>
          <w:sz w:val="22"/>
          <w:szCs w:val="22"/>
        </w:rPr>
        <w:t xml:space="preserve"> работ</w:t>
      </w:r>
      <w:r w:rsidR="00800E80">
        <w:rPr>
          <w:rFonts w:ascii="Trebuchet MS" w:hAnsi="Trebuchet MS"/>
          <w:noProof/>
          <w:sz w:val="22"/>
          <w:szCs w:val="22"/>
        </w:rPr>
        <w:t>ы</w:t>
      </w:r>
      <w:r w:rsidR="00CC3F81" w:rsidRPr="00800E80">
        <w:rPr>
          <w:rFonts w:ascii="Trebuchet MS" w:hAnsi="Trebuchet MS"/>
          <w:noProof/>
          <w:sz w:val="22"/>
          <w:szCs w:val="22"/>
        </w:rPr>
        <w:t>.</w:t>
      </w:r>
      <w:r w:rsidR="00CC3F81">
        <w:rPr>
          <w:rFonts w:ascii="Trebuchet MS" w:hAnsi="Trebuchet MS"/>
          <w:noProof/>
        </w:rPr>
        <w:t xml:space="preserve"> </w:t>
      </w:r>
    </w:p>
    <w:p w:rsidR="0038643E" w:rsidRDefault="0038643E" w:rsidP="0038643E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</w:p>
    <w:p w:rsidR="007019C1" w:rsidRDefault="007019C1" w:rsidP="0038643E">
      <w:pPr>
        <w:ind w:firstLine="993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6" w:history="1">
        <w:r>
          <w:rPr>
            <w:rStyle w:val="a3"/>
            <w:rFonts w:ascii="Trebuchet MS" w:hAnsi="Trebuchet MS"/>
            <w:i/>
            <w:sz w:val="20"/>
            <w:szCs w:val="20"/>
          </w:rPr>
          <w:t>www.russianatom.ru</w:t>
        </w:r>
      </w:hyperlink>
      <w:r>
        <w:rPr>
          <w:rFonts w:ascii="Trebuchet MS" w:hAnsi="Trebuchet MS"/>
          <w:i/>
          <w:sz w:val="20"/>
          <w:szCs w:val="20"/>
        </w:rPr>
        <w:t xml:space="preserve"> </w:t>
      </w:r>
    </w:p>
    <w:p w:rsidR="007019C1" w:rsidRDefault="007019C1" w:rsidP="005030AE">
      <w:pPr>
        <w:jc w:val="both"/>
        <w:rPr>
          <w:rFonts w:ascii="Trebuchet MS" w:hAnsi="Trebuchet MS"/>
          <w:i/>
          <w:sz w:val="20"/>
          <w:szCs w:val="20"/>
        </w:rPr>
      </w:pPr>
    </w:p>
    <w:p w:rsidR="007019C1" w:rsidRDefault="007019C1" w:rsidP="005030AE">
      <w:pPr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Управление информации и общественных связей Нововоронежской АЭС</w:t>
      </w:r>
    </w:p>
    <w:p w:rsidR="007019C1" w:rsidRDefault="007019C1" w:rsidP="005030AE">
      <w:pPr>
        <w:jc w:val="both"/>
        <w:rPr>
          <w:rFonts w:ascii="Trebuchet MS" w:hAnsi="Trebuchet MS"/>
          <w:i/>
        </w:rPr>
      </w:pPr>
    </w:p>
    <w:sectPr w:rsidR="007019C1" w:rsidSect="009C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C1"/>
    <w:rsid w:val="0000148B"/>
    <w:rsid w:val="00010024"/>
    <w:rsid w:val="00015947"/>
    <w:rsid w:val="0003551E"/>
    <w:rsid w:val="00055B9A"/>
    <w:rsid w:val="00093F6F"/>
    <w:rsid w:val="000A0179"/>
    <w:rsid w:val="000B56E9"/>
    <w:rsid w:val="000E51E2"/>
    <w:rsid w:val="00110AE2"/>
    <w:rsid w:val="0015322D"/>
    <w:rsid w:val="00175CDA"/>
    <w:rsid w:val="00186689"/>
    <w:rsid w:val="001925EA"/>
    <w:rsid w:val="001A3AEF"/>
    <w:rsid w:val="001D118F"/>
    <w:rsid w:val="001E62E2"/>
    <w:rsid w:val="001F3097"/>
    <w:rsid w:val="00311F75"/>
    <w:rsid w:val="00327264"/>
    <w:rsid w:val="003365B0"/>
    <w:rsid w:val="0038643E"/>
    <w:rsid w:val="00390ADF"/>
    <w:rsid w:val="003B1C39"/>
    <w:rsid w:val="003D1B10"/>
    <w:rsid w:val="003F0E72"/>
    <w:rsid w:val="004531E8"/>
    <w:rsid w:val="004B3DD5"/>
    <w:rsid w:val="004C3FD4"/>
    <w:rsid w:val="005030AE"/>
    <w:rsid w:val="00504419"/>
    <w:rsid w:val="005135A7"/>
    <w:rsid w:val="005207AD"/>
    <w:rsid w:val="00535029"/>
    <w:rsid w:val="00565D3E"/>
    <w:rsid w:val="00570217"/>
    <w:rsid w:val="005B4D06"/>
    <w:rsid w:val="005D4BCB"/>
    <w:rsid w:val="005E39B8"/>
    <w:rsid w:val="005F707E"/>
    <w:rsid w:val="00620CF1"/>
    <w:rsid w:val="00623943"/>
    <w:rsid w:val="006A5AF5"/>
    <w:rsid w:val="006D1483"/>
    <w:rsid w:val="006D50F1"/>
    <w:rsid w:val="007019C1"/>
    <w:rsid w:val="00713B6B"/>
    <w:rsid w:val="007A11E5"/>
    <w:rsid w:val="007C5368"/>
    <w:rsid w:val="007D7205"/>
    <w:rsid w:val="00800E80"/>
    <w:rsid w:val="00830E4B"/>
    <w:rsid w:val="008520FE"/>
    <w:rsid w:val="008546F1"/>
    <w:rsid w:val="008C395B"/>
    <w:rsid w:val="008F69E8"/>
    <w:rsid w:val="00900998"/>
    <w:rsid w:val="009535F1"/>
    <w:rsid w:val="00963B1A"/>
    <w:rsid w:val="00986864"/>
    <w:rsid w:val="00993329"/>
    <w:rsid w:val="009C1832"/>
    <w:rsid w:val="009C1CD1"/>
    <w:rsid w:val="009D4A20"/>
    <w:rsid w:val="00A46EC9"/>
    <w:rsid w:val="00AC6F04"/>
    <w:rsid w:val="00AE1D48"/>
    <w:rsid w:val="00B01310"/>
    <w:rsid w:val="00B37A38"/>
    <w:rsid w:val="00B477E3"/>
    <w:rsid w:val="00B6176D"/>
    <w:rsid w:val="00B812EE"/>
    <w:rsid w:val="00BC5850"/>
    <w:rsid w:val="00BF2C83"/>
    <w:rsid w:val="00C139FA"/>
    <w:rsid w:val="00C156FA"/>
    <w:rsid w:val="00C62762"/>
    <w:rsid w:val="00C90A57"/>
    <w:rsid w:val="00CA3B63"/>
    <w:rsid w:val="00CA5753"/>
    <w:rsid w:val="00CC3F81"/>
    <w:rsid w:val="00CC4651"/>
    <w:rsid w:val="00CD173E"/>
    <w:rsid w:val="00CD1DC6"/>
    <w:rsid w:val="00CD5119"/>
    <w:rsid w:val="00D268C5"/>
    <w:rsid w:val="00D445AA"/>
    <w:rsid w:val="00D851CB"/>
    <w:rsid w:val="00DD09E7"/>
    <w:rsid w:val="00DE5D90"/>
    <w:rsid w:val="00E043DE"/>
    <w:rsid w:val="00E31D70"/>
    <w:rsid w:val="00E33098"/>
    <w:rsid w:val="00E91000"/>
    <w:rsid w:val="00E97C0A"/>
    <w:rsid w:val="00EA7FB0"/>
    <w:rsid w:val="00EC36F7"/>
    <w:rsid w:val="00ED4EF1"/>
    <w:rsid w:val="00F158F7"/>
    <w:rsid w:val="00F230BC"/>
    <w:rsid w:val="00F960F6"/>
    <w:rsid w:val="00FB03DE"/>
    <w:rsid w:val="00FD7347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08BC-029A-4555-8851-BFED16F2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9C1"/>
    <w:rPr>
      <w:color w:val="0000FF"/>
      <w:u w:val="single"/>
    </w:rPr>
  </w:style>
  <w:style w:type="character" w:customStyle="1" w:styleId="4">
    <w:name w:val="Стиль4"/>
    <w:uiPriority w:val="1"/>
    <w:qFormat/>
    <w:rsid w:val="007019C1"/>
    <w:rPr>
      <w:rFonts w:ascii="Times New Roman" w:hAnsi="Times New Roman"/>
      <w:color w:val="auto"/>
      <w:sz w:val="28"/>
    </w:rPr>
  </w:style>
  <w:style w:type="paragraph" w:customStyle="1" w:styleId="article-renderblock">
    <w:name w:val="article-render__block"/>
    <w:basedOn w:val="a"/>
    <w:rsid w:val="007019C1"/>
    <w:pPr>
      <w:spacing w:before="90" w:after="3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ianatom.ru" TargetMode="External"/><Relationship Id="rId5" Type="http://schemas.openxmlformats.org/officeDocument/2006/relationships/hyperlink" Target="http://www.rosenergoato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Валерий Иванович</dc:creator>
  <cp:lastModifiedBy>Шашова Евгения Васильевна</cp:lastModifiedBy>
  <cp:revision>22</cp:revision>
  <cp:lastPrinted>2020-09-25T10:27:00Z</cp:lastPrinted>
  <dcterms:created xsi:type="dcterms:W3CDTF">2021-07-29T05:57:00Z</dcterms:created>
  <dcterms:modified xsi:type="dcterms:W3CDTF">2021-07-30T08:01:00Z</dcterms:modified>
</cp:coreProperties>
</file>