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E918E6" w:rsidTr="00E918E6">
        <w:tc>
          <w:tcPr>
            <w:tcW w:w="4785" w:type="dxa"/>
            <w:hideMark/>
          </w:tcPr>
          <w:p w:rsidR="00E918E6" w:rsidRDefault="00E918E6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>
                  <wp:extent cx="3084830" cy="612140"/>
                  <wp:effectExtent l="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E918E6" w:rsidRDefault="00E918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E918E6" w:rsidRDefault="00E918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E918E6" w:rsidRDefault="00E918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E918E6" w:rsidRDefault="00E918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8 8482 53-93-92</w:t>
            </w:r>
          </w:p>
          <w:p w:rsidR="00E918E6" w:rsidRDefault="00E918E6">
            <w:pPr>
              <w:spacing w:after="0" w:line="240" w:lineRule="auto"/>
              <w:jc w:val="right"/>
            </w:pP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E918E6" w:rsidRDefault="00E918E6" w:rsidP="00E9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79E" w:rsidRDefault="004B779E" w:rsidP="00E918E6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E918E6">
        <w:rPr>
          <w:rFonts w:ascii="Cambria" w:hAnsi="Cambria"/>
          <w:b/>
          <w:color w:val="1F497D"/>
          <w:sz w:val="28"/>
          <w:szCs w:val="28"/>
        </w:rPr>
        <w:t>ТГУ автоматизирует диагностику систем вентиляции</w:t>
      </w:r>
    </w:p>
    <w:p w:rsidR="00E918E6" w:rsidRDefault="00E918E6" w:rsidP="00D373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3A7117" w:rsidRPr="00E918E6" w:rsidRDefault="00F549D5" w:rsidP="000C25C6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E918E6">
        <w:rPr>
          <w:rFonts w:ascii="Cambria" w:hAnsi="Cambria" w:cs="Times New Roman"/>
          <w:b/>
          <w:sz w:val="24"/>
        </w:rPr>
        <w:t>Тольяттинский госу</w:t>
      </w:r>
      <w:r w:rsidR="00B143F8" w:rsidRPr="00E918E6">
        <w:rPr>
          <w:rFonts w:ascii="Cambria" w:hAnsi="Cambria" w:cs="Times New Roman"/>
          <w:b/>
          <w:sz w:val="24"/>
        </w:rPr>
        <w:t>дарственный у</w:t>
      </w:r>
      <w:r w:rsidRPr="00E918E6">
        <w:rPr>
          <w:rFonts w:ascii="Cambria" w:hAnsi="Cambria" w:cs="Times New Roman"/>
          <w:b/>
          <w:sz w:val="24"/>
        </w:rPr>
        <w:t>ниверситет</w:t>
      </w:r>
      <w:r w:rsidR="00B143F8" w:rsidRPr="00E918E6">
        <w:rPr>
          <w:rFonts w:ascii="Cambria" w:hAnsi="Cambria" w:cs="Times New Roman"/>
          <w:b/>
          <w:sz w:val="24"/>
        </w:rPr>
        <w:t xml:space="preserve"> (ТГУ)</w:t>
      </w:r>
      <w:r w:rsidRPr="00E918E6">
        <w:rPr>
          <w:rFonts w:ascii="Cambria" w:hAnsi="Cambria" w:cs="Times New Roman"/>
          <w:b/>
          <w:sz w:val="24"/>
        </w:rPr>
        <w:t xml:space="preserve"> </w:t>
      </w:r>
      <w:r w:rsidR="00B143F8" w:rsidRPr="00E918E6">
        <w:rPr>
          <w:rFonts w:ascii="Cambria" w:hAnsi="Cambria" w:cs="Times New Roman"/>
          <w:b/>
          <w:sz w:val="24"/>
        </w:rPr>
        <w:t xml:space="preserve">получил грант </w:t>
      </w:r>
      <w:r w:rsidR="000C25C6" w:rsidRPr="00E918E6">
        <w:rPr>
          <w:rFonts w:ascii="Cambria" w:hAnsi="Cambria" w:cs="Times New Roman"/>
          <w:b/>
          <w:sz w:val="24"/>
        </w:rPr>
        <w:t xml:space="preserve">Инновационного фонда Самарской области </w:t>
      </w:r>
      <w:r w:rsidR="00B143F8" w:rsidRPr="00E918E6">
        <w:rPr>
          <w:rFonts w:ascii="Cambria" w:hAnsi="Cambria" w:cs="Times New Roman"/>
          <w:b/>
          <w:sz w:val="24"/>
        </w:rPr>
        <w:t xml:space="preserve">в объёме 2,7 млн рублей на </w:t>
      </w:r>
      <w:r w:rsidR="00600774" w:rsidRPr="00E918E6">
        <w:rPr>
          <w:rFonts w:ascii="Cambria" w:hAnsi="Cambria" w:cs="Times New Roman"/>
          <w:b/>
          <w:sz w:val="24"/>
        </w:rPr>
        <w:t xml:space="preserve">разработку и </w:t>
      </w:r>
      <w:r w:rsidR="00B143F8" w:rsidRPr="00E918E6">
        <w:rPr>
          <w:rFonts w:ascii="Cambria" w:hAnsi="Cambria" w:cs="Times New Roman"/>
          <w:b/>
          <w:sz w:val="24"/>
        </w:rPr>
        <w:t>внедрение собственной с</w:t>
      </w:r>
      <w:r w:rsidR="002D4C22" w:rsidRPr="00E918E6">
        <w:rPr>
          <w:rFonts w:ascii="Cambria" w:hAnsi="Cambria" w:cs="Times New Roman"/>
          <w:b/>
          <w:sz w:val="24"/>
        </w:rPr>
        <w:t>истем</w:t>
      </w:r>
      <w:r w:rsidR="00B143F8" w:rsidRPr="00E918E6">
        <w:rPr>
          <w:rFonts w:ascii="Cambria" w:hAnsi="Cambria" w:cs="Times New Roman"/>
          <w:b/>
          <w:sz w:val="24"/>
        </w:rPr>
        <w:t>ы</w:t>
      </w:r>
      <w:r w:rsidR="002D4C22" w:rsidRPr="00E918E6">
        <w:rPr>
          <w:rFonts w:ascii="Cambria" w:hAnsi="Cambria" w:cs="Times New Roman"/>
          <w:b/>
          <w:sz w:val="24"/>
        </w:rPr>
        <w:t xml:space="preserve"> </w:t>
      </w:r>
      <w:r w:rsidR="009342FF" w:rsidRPr="00E918E6">
        <w:rPr>
          <w:rFonts w:ascii="Cambria" w:hAnsi="Cambria" w:cs="Times New Roman"/>
          <w:b/>
          <w:sz w:val="24"/>
        </w:rPr>
        <w:t>диспетчеризации</w:t>
      </w:r>
      <w:r w:rsidR="00600774" w:rsidRPr="00E918E6">
        <w:rPr>
          <w:rFonts w:ascii="Cambria" w:hAnsi="Cambria" w:cs="Times New Roman"/>
          <w:b/>
          <w:sz w:val="24"/>
        </w:rPr>
        <w:t xml:space="preserve"> </w:t>
      </w:r>
      <w:r w:rsidR="000C25C6" w:rsidRPr="00E918E6">
        <w:rPr>
          <w:rFonts w:ascii="Cambria" w:hAnsi="Cambria" w:cs="Times New Roman"/>
          <w:b/>
          <w:sz w:val="24"/>
        </w:rPr>
        <w:t xml:space="preserve">и предиктивной диагностики работы вентиляционных систем на ведущем российском предприятии по производству </w:t>
      </w:r>
      <w:proofErr w:type="spellStart"/>
      <w:r w:rsidR="000C25C6" w:rsidRPr="00E918E6">
        <w:rPr>
          <w:rFonts w:ascii="Cambria" w:hAnsi="Cambria" w:cs="Times New Roman"/>
          <w:b/>
          <w:sz w:val="24"/>
        </w:rPr>
        <w:t>энергоэффективного</w:t>
      </w:r>
      <w:proofErr w:type="spellEnd"/>
      <w:r w:rsidR="000C25C6" w:rsidRPr="00E918E6">
        <w:rPr>
          <w:rFonts w:ascii="Cambria" w:hAnsi="Cambria" w:cs="Times New Roman"/>
          <w:b/>
          <w:sz w:val="24"/>
        </w:rPr>
        <w:t xml:space="preserve"> климатического оборудования «</w:t>
      </w:r>
      <w:proofErr w:type="spellStart"/>
      <w:r w:rsidR="000C25C6" w:rsidRPr="00E918E6">
        <w:rPr>
          <w:rFonts w:ascii="Cambria" w:hAnsi="Cambria" w:cs="Times New Roman"/>
          <w:b/>
          <w:sz w:val="24"/>
        </w:rPr>
        <w:t>Евровент</w:t>
      </w:r>
      <w:proofErr w:type="spellEnd"/>
      <w:r w:rsidR="000C25C6" w:rsidRPr="00E918E6">
        <w:rPr>
          <w:rFonts w:ascii="Cambria" w:hAnsi="Cambria" w:cs="Times New Roman"/>
          <w:b/>
          <w:sz w:val="24"/>
        </w:rPr>
        <w:t>».</w:t>
      </w:r>
    </w:p>
    <w:p w:rsidR="003A7117" w:rsidRPr="00E918E6" w:rsidRDefault="003A7117" w:rsidP="00D373AF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4B779E" w:rsidRPr="00E918E6" w:rsidRDefault="000C25C6" w:rsidP="004B779E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918E6">
        <w:rPr>
          <w:rFonts w:ascii="Cambria" w:hAnsi="Cambria" w:cs="Times New Roman"/>
          <w:sz w:val="24"/>
        </w:rPr>
        <w:t xml:space="preserve">Грант </w:t>
      </w:r>
      <w:r w:rsidR="000C5A78" w:rsidRPr="00E918E6">
        <w:rPr>
          <w:rFonts w:ascii="Cambria" w:hAnsi="Cambria" w:cs="Times New Roman"/>
          <w:sz w:val="24"/>
        </w:rPr>
        <w:t>опорный вуз получит п</w:t>
      </w:r>
      <w:r w:rsidRPr="00E918E6">
        <w:rPr>
          <w:rFonts w:ascii="Cambria" w:hAnsi="Cambria" w:cs="Times New Roman"/>
          <w:sz w:val="24"/>
        </w:rPr>
        <w:t>о итогам открытого конкурса проектов Инновац</w:t>
      </w:r>
      <w:r w:rsidR="00600774" w:rsidRPr="00E918E6">
        <w:rPr>
          <w:rFonts w:ascii="Cambria" w:hAnsi="Cambria" w:cs="Times New Roman"/>
          <w:sz w:val="24"/>
        </w:rPr>
        <w:t xml:space="preserve">ионного фонда Самарской области. Конкурс прошёл </w:t>
      </w:r>
      <w:r w:rsidRPr="00E918E6">
        <w:rPr>
          <w:rFonts w:ascii="Cambria" w:hAnsi="Cambria" w:cs="Times New Roman"/>
          <w:sz w:val="24"/>
        </w:rPr>
        <w:t>по двум направлениям: IT (цифровые решения) и технологические решения в аэрокосмической сфере.</w:t>
      </w:r>
      <w:r w:rsidR="004B779E" w:rsidRPr="00E918E6">
        <w:rPr>
          <w:rFonts w:ascii="Cambria" w:hAnsi="Cambria" w:cs="Times New Roman"/>
          <w:sz w:val="24"/>
        </w:rPr>
        <w:t xml:space="preserve"> </w:t>
      </w:r>
      <w:r w:rsidR="00600774" w:rsidRPr="00E918E6">
        <w:rPr>
          <w:rFonts w:ascii="Cambria" w:hAnsi="Cambria" w:cs="Times New Roman"/>
          <w:sz w:val="24"/>
        </w:rPr>
        <w:t>Партнёром Тольяттинского госуниверситета и площадкой для внедрения «Системы диспетчеризации и предиктивной диагностики вентиляционных систем» выступила компания «</w:t>
      </w:r>
      <w:proofErr w:type="spellStart"/>
      <w:r w:rsidR="00600774" w:rsidRPr="00E918E6">
        <w:rPr>
          <w:rFonts w:ascii="Cambria" w:hAnsi="Cambria" w:cs="Times New Roman"/>
          <w:sz w:val="24"/>
        </w:rPr>
        <w:t>Е</w:t>
      </w:r>
      <w:r w:rsidRPr="00E918E6">
        <w:rPr>
          <w:rFonts w:ascii="Cambria" w:hAnsi="Cambria" w:cs="Times New Roman"/>
          <w:sz w:val="24"/>
        </w:rPr>
        <w:t>вровент</w:t>
      </w:r>
      <w:proofErr w:type="spellEnd"/>
      <w:r w:rsidRPr="00E918E6">
        <w:rPr>
          <w:rFonts w:ascii="Cambria" w:hAnsi="Cambria" w:cs="Times New Roman"/>
          <w:sz w:val="24"/>
        </w:rPr>
        <w:t>»</w:t>
      </w:r>
      <w:r w:rsidR="00600774" w:rsidRPr="00E918E6">
        <w:rPr>
          <w:rFonts w:ascii="Cambria" w:hAnsi="Cambria" w:cs="Times New Roman"/>
          <w:sz w:val="24"/>
        </w:rPr>
        <w:t>.</w:t>
      </w:r>
      <w:r w:rsidR="004B779E" w:rsidRPr="00E918E6">
        <w:rPr>
          <w:rFonts w:ascii="Cambria" w:hAnsi="Cambria" w:cs="Times New Roman"/>
          <w:sz w:val="24"/>
        </w:rPr>
        <w:t xml:space="preserve"> «</w:t>
      </w:r>
      <w:r w:rsidR="004B779E" w:rsidRPr="00E918E6">
        <w:rPr>
          <w:rFonts w:ascii="Cambria" w:hAnsi="Cambria" w:cs="Times New Roman"/>
          <w:i/>
          <w:sz w:val="24"/>
        </w:rPr>
        <w:t>У нас есть большой опыт в создании алгоритмов для обработки различных информационных данных. Именно поэтому наш конкурсный проект решил поддержать, в том числе финансово, давний индустриальный партнёр опорного вуза – компания «</w:t>
      </w:r>
      <w:proofErr w:type="spellStart"/>
      <w:r w:rsidR="004B779E" w:rsidRPr="00E918E6">
        <w:rPr>
          <w:rFonts w:ascii="Cambria" w:hAnsi="Cambria" w:cs="Times New Roman"/>
          <w:i/>
          <w:sz w:val="24"/>
        </w:rPr>
        <w:t>Евровент</w:t>
      </w:r>
      <w:proofErr w:type="spellEnd"/>
      <w:r w:rsidR="004B779E" w:rsidRPr="00E918E6">
        <w:rPr>
          <w:rFonts w:ascii="Cambria" w:hAnsi="Cambria" w:cs="Times New Roman"/>
          <w:i/>
          <w:sz w:val="24"/>
        </w:rPr>
        <w:t>». Это означает одно – мы делаем только востребованную работу»</w:t>
      </w:r>
      <w:r w:rsidR="004B779E" w:rsidRPr="00E918E6">
        <w:rPr>
          <w:rFonts w:ascii="Cambria" w:hAnsi="Cambria" w:cs="Times New Roman"/>
          <w:sz w:val="24"/>
        </w:rPr>
        <w:t xml:space="preserve">, – подчёркивает Сергей </w:t>
      </w:r>
      <w:proofErr w:type="spellStart"/>
      <w:r w:rsidR="004B779E" w:rsidRPr="00E918E6">
        <w:rPr>
          <w:rFonts w:ascii="Cambria" w:hAnsi="Cambria" w:cs="Times New Roman"/>
          <w:sz w:val="24"/>
        </w:rPr>
        <w:t>Петерайтис</w:t>
      </w:r>
      <w:proofErr w:type="spellEnd"/>
      <w:r w:rsidR="004B779E" w:rsidRPr="00E918E6">
        <w:rPr>
          <w:rFonts w:ascii="Cambria" w:hAnsi="Cambria" w:cs="Times New Roman"/>
          <w:sz w:val="24"/>
        </w:rPr>
        <w:t>.</w:t>
      </w:r>
    </w:p>
    <w:p w:rsidR="002E419C" w:rsidRPr="00E918E6" w:rsidRDefault="002E419C" w:rsidP="002E419C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918E6">
        <w:rPr>
          <w:rFonts w:ascii="Cambria" w:hAnsi="Cambria" w:cs="Times New Roman"/>
          <w:sz w:val="24"/>
        </w:rPr>
        <w:t>Сегодня с помощью предиктивной аналитики на основе цифровых данных можно эффективно контролировать работу вентиляционной системы: проводить её техническое обслуживание, существенно повышать КПД вентиляционных установок, значительно (на 60-70%) снижать эксплуатационные затраты. Всё это с одной целью – определять изменения текущего состояния работоспособности всей системы вентиляции, вовремя реагировать на изменения и предотвращать её сбои, поломки и даже аварии.</w:t>
      </w:r>
    </w:p>
    <w:p w:rsidR="002E419C" w:rsidRPr="00E918E6" w:rsidRDefault="002E419C" w:rsidP="002E419C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918E6">
        <w:rPr>
          <w:rFonts w:ascii="Cambria" w:hAnsi="Cambria" w:cs="Times New Roman"/>
          <w:sz w:val="24"/>
        </w:rPr>
        <w:t>Основная задача учёных Тольяттинского госуниверситета – разработать и внедрить алгоритмы сбора и анализа данных, поступающих от специализированных датчиков, встроенных в систему вентиляции. «</w:t>
      </w:r>
      <w:r w:rsidRPr="00E918E6">
        <w:rPr>
          <w:rFonts w:ascii="Cambria" w:hAnsi="Cambria" w:cs="Times New Roman"/>
          <w:i/>
          <w:sz w:val="24"/>
        </w:rPr>
        <w:t xml:space="preserve">Именно на основе грамотных алгоритмов вентиляционная система сможет в автоматическом режиме давать заключения о работе – это самое сложное», </w:t>
      </w:r>
      <w:r w:rsidRPr="00E918E6">
        <w:rPr>
          <w:rFonts w:ascii="Cambria" w:hAnsi="Cambria" w:cs="Times New Roman"/>
          <w:sz w:val="24"/>
        </w:rPr>
        <w:t xml:space="preserve">– поясняет Сергей </w:t>
      </w:r>
      <w:proofErr w:type="spellStart"/>
      <w:r w:rsidRPr="00E918E6">
        <w:rPr>
          <w:rFonts w:ascii="Cambria" w:hAnsi="Cambria" w:cs="Times New Roman"/>
          <w:sz w:val="24"/>
        </w:rPr>
        <w:t>Петерайтис</w:t>
      </w:r>
      <w:proofErr w:type="spellEnd"/>
      <w:r w:rsidRPr="00E918E6">
        <w:rPr>
          <w:rFonts w:ascii="Cambria" w:hAnsi="Cambria" w:cs="Times New Roman"/>
          <w:sz w:val="24"/>
        </w:rPr>
        <w:t>.</w:t>
      </w:r>
    </w:p>
    <w:p w:rsidR="00600774" w:rsidRPr="00E918E6" w:rsidRDefault="00600774" w:rsidP="004B779E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918E6">
        <w:rPr>
          <w:rFonts w:ascii="Cambria" w:hAnsi="Cambria" w:cs="Times New Roman"/>
          <w:sz w:val="24"/>
        </w:rPr>
        <w:t xml:space="preserve">Общий объём </w:t>
      </w:r>
      <w:r w:rsidR="0064388D" w:rsidRPr="00E918E6">
        <w:rPr>
          <w:rFonts w:ascii="Cambria" w:hAnsi="Cambria" w:cs="Times New Roman"/>
          <w:sz w:val="24"/>
        </w:rPr>
        <w:t xml:space="preserve">финансовой </w:t>
      </w:r>
      <w:r w:rsidRPr="00E918E6">
        <w:rPr>
          <w:rFonts w:ascii="Cambria" w:hAnsi="Cambria" w:cs="Times New Roman"/>
          <w:sz w:val="24"/>
        </w:rPr>
        <w:t>поддержки опорного ТГУ из внебюджетных инвестиций составит почти 3,5 миллиона рублей</w:t>
      </w:r>
      <w:r w:rsidR="00714962" w:rsidRPr="00E918E6">
        <w:rPr>
          <w:rFonts w:ascii="Cambria" w:hAnsi="Cambria" w:cs="Times New Roman"/>
          <w:sz w:val="24"/>
        </w:rPr>
        <w:t>, включая не только</w:t>
      </w:r>
      <w:r w:rsidRPr="00E918E6">
        <w:rPr>
          <w:rFonts w:ascii="Cambria" w:hAnsi="Cambria" w:cs="Times New Roman"/>
          <w:sz w:val="24"/>
        </w:rPr>
        <w:t xml:space="preserve"> грант инновационного фонда </w:t>
      </w:r>
      <w:r w:rsidR="004E3240" w:rsidRPr="00E918E6">
        <w:rPr>
          <w:rFonts w:ascii="Cambria" w:hAnsi="Cambria" w:cs="Times New Roman"/>
          <w:sz w:val="24"/>
        </w:rPr>
        <w:t xml:space="preserve">Самарской области </w:t>
      </w:r>
      <w:r w:rsidR="00714962" w:rsidRPr="00E918E6">
        <w:rPr>
          <w:rFonts w:ascii="Cambria" w:hAnsi="Cambria" w:cs="Times New Roman"/>
          <w:sz w:val="24"/>
        </w:rPr>
        <w:t xml:space="preserve">объёмом 2,7 млн рублей, но и 750 000 рублей </w:t>
      </w:r>
      <w:proofErr w:type="spellStart"/>
      <w:r w:rsidRPr="00E918E6">
        <w:rPr>
          <w:rFonts w:ascii="Cambria" w:hAnsi="Cambria" w:cs="Times New Roman"/>
          <w:sz w:val="24"/>
        </w:rPr>
        <w:t>софинансировани</w:t>
      </w:r>
      <w:r w:rsidR="00714962" w:rsidRPr="00E918E6">
        <w:rPr>
          <w:rFonts w:ascii="Cambria" w:hAnsi="Cambria" w:cs="Times New Roman"/>
          <w:sz w:val="24"/>
        </w:rPr>
        <w:t>я</w:t>
      </w:r>
      <w:proofErr w:type="spellEnd"/>
      <w:r w:rsidR="00714962" w:rsidRPr="00E918E6">
        <w:rPr>
          <w:rFonts w:ascii="Cambria" w:hAnsi="Cambria" w:cs="Times New Roman"/>
          <w:sz w:val="24"/>
        </w:rPr>
        <w:t xml:space="preserve"> </w:t>
      </w:r>
      <w:r w:rsidRPr="00E918E6">
        <w:rPr>
          <w:rFonts w:ascii="Cambria" w:hAnsi="Cambria" w:cs="Times New Roman"/>
          <w:sz w:val="24"/>
        </w:rPr>
        <w:t xml:space="preserve">от </w:t>
      </w:r>
      <w:r w:rsidR="0064388D" w:rsidRPr="00E918E6">
        <w:rPr>
          <w:rFonts w:ascii="Cambria" w:hAnsi="Cambria" w:cs="Times New Roman"/>
          <w:sz w:val="24"/>
        </w:rPr>
        <w:t>«</w:t>
      </w:r>
      <w:proofErr w:type="spellStart"/>
      <w:r w:rsidR="004B779E" w:rsidRPr="00E918E6">
        <w:rPr>
          <w:rFonts w:ascii="Cambria" w:hAnsi="Cambria" w:cs="Times New Roman"/>
          <w:sz w:val="24"/>
        </w:rPr>
        <w:t>Евровента</w:t>
      </w:r>
      <w:proofErr w:type="spellEnd"/>
      <w:r w:rsidR="004B779E" w:rsidRPr="00E918E6">
        <w:rPr>
          <w:rFonts w:ascii="Cambria" w:hAnsi="Cambria" w:cs="Times New Roman"/>
          <w:sz w:val="24"/>
        </w:rPr>
        <w:t>», который получит перспективную разработку учёных ТГУ после разработки и внедрения.</w:t>
      </w:r>
    </w:p>
    <w:p w:rsidR="001812AC" w:rsidRPr="00E918E6" w:rsidRDefault="003A7117" w:rsidP="00E918E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E918E6">
        <w:rPr>
          <w:rFonts w:ascii="Cambria" w:hAnsi="Cambria" w:cs="Times New Roman"/>
          <w:sz w:val="24"/>
        </w:rPr>
        <w:t xml:space="preserve">Напомним, Тольяттинский госуниверситет </w:t>
      </w:r>
      <w:r w:rsidR="008E21C1" w:rsidRPr="00E918E6">
        <w:rPr>
          <w:rFonts w:ascii="Cambria" w:hAnsi="Cambria" w:cs="Times New Roman"/>
          <w:sz w:val="24"/>
        </w:rPr>
        <w:t xml:space="preserve">и </w:t>
      </w:r>
      <w:r w:rsidR="001812AC" w:rsidRPr="00E918E6">
        <w:rPr>
          <w:rFonts w:ascii="Cambria" w:hAnsi="Cambria" w:cs="Times New Roman"/>
          <w:sz w:val="24"/>
        </w:rPr>
        <w:t xml:space="preserve">ООО </w:t>
      </w:r>
      <w:r w:rsidR="008E21C1" w:rsidRPr="00E918E6">
        <w:rPr>
          <w:rFonts w:ascii="Cambria" w:hAnsi="Cambria" w:cs="Times New Roman"/>
          <w:sz w:val="24"/>
        </w:rPr>
        <w:t>«НТЦ</w:t>
      </w:r>
      <w:r w:rsidR="001812AC" w:rsidRPr="00E918E6">
        <w:rPr>
          <w:rFonts w:ascii="Cambria" w:hAnsi="Cambria" w:cs="Times New Roman"/>
          <w:sz w:val="24"/>
        </w:rPr>
        <w:t xml:space="preserve"> </w:t>
      </w:r>
      <w:proofErr w:type="spellStart"/>
      <w:r w:rsidR="001812AC" w:rsidRPr="00E918E6">
        <w:rPr>
          <w:rFonts w:ascii="Cambria" w:hAnsi="Cambria" w:cs="Times New Roman"/>
          <w:sz w:val="24"/>
        </w:rPr>
        <w:t>Евровент</w:t>
      </w:r>
      <w:proofErr w:type="spellEnd"/>
      <w:r w:rsidR="001812AC" w:rsidRPr="00E918E6">
        <w:rPr>
          <w:rFonts w:ascii="Cambria" w:hAnsi="Cambria" w:cs="Times New Roman"/>
          <w:sz w:val="24"/>
        </w:rPr>
        <w:t xml:space="preserve">» </w:t>
      </w:r>
      <w:r w:rsidR="0042724F" w:rsidRPr="00E918E6">
        <w:rPr>
          <w:rFonts w:ascii="Cambria" w:hAnsi="Cambria" w:cs="Times New Roman"/>
          <w:sz w:val="24"/>
        </w:rPr>
        <w:t xml:space="preserve">более 10 лет </w:t>
      </w:r>
      <w:r w:rsidR="001812AC" w:rsidRPr="00E918E6">
        <w:rPr>
          <w:rFonts w:ascii="Cambria" w:hAnsi="Cambria" w:cs="Times New Roman"/>
          <w:sz w:val="24"/>
        </w:rPr>
        <w:t xml:space="preserve">сотрудничают </w:t>
      </w:r>
      <w:r w:rsidR="008E21C1" w:rsidRPr="00E918E6">
        <w:rPr>
          <w:rFonts w:ascii="Cambria" w:hAnsi="Cambria" w:cs="Times New Roman"/>
          <w:sz w:val="24"/>
        </w:rPr>
        <w:t xml:space="preserve">по различным направлениям </w:t>
      </w:r>
      <w:r w:rsidR="001812AC" w:rsidRPr="00E918E6">
        <w:rPr>
          <w:rFonts w:ascii="Cambria" w:hAnsi="Cambria" w:cs="Times New Roman"/>
          <w:sz w:val="24"/>
        </w:rPr>
        <w:t xml:space="preserve">в </w:t>
      </w:r>
      <w:r w:rsidR="008E21C1" w:rsidRPr="00E918E6">
        <w:rPr>
          <w:rFonts w:ascii="Cambria" w:hAnsi="Cambria" w:cs="Times New Roman"/>
          <w:sz w:val="24"/>
        </w:rPr>
        <w:t>области прои</w:t>
      </w:r>
      <w:r w:rsidR="0064388D" w:rsidRPr="00E918E6">
        <w:rPr>
          <w:rFonts w:ascii="Cambria" w:hAnsi="Cambria" w:cs="Times New Roman"/>
          <w:sz w:val="24"/>
        </w:rPr>
        <w:t xml:space="preserve">зводства инновационных вентиляционных систем. </w:t>
      </w:r>
      <w:r w:rsidR="00F66E05" w:rsidRPr="00E918E6">
        <w:rPr>
          <w:rFonts w:ascii="Cambria" w:hAnsi="Cambria" w:cs="Times New Roman"/>
          <w:sz w:val="24"/>
        </w:rPr>
        <w:t xml:space="preserve">Реализация проекта будет проходить на кафедре «Энергетические машины и системы управления» </w:t>
      </w:r>
      <w:r w:rsidR="00023C8B" w:rsidRPr="00E918E6">
        <w:rPr>
          <w:rFonts w:ascii="Cambria" w:hAnsi="Cambria" w:cs="Times New Roman"/>
          <w:sz w:val="24"/>
        </w:rPr>
        <w:t>Тольяттинского госуниверситета</w:t>
      </w:r>
      <w:r w:rsidR="00126990" w:rsidRPr="00E918E6">
        <w:rPr>
          <w:rFonts w:ascii="Cambria" w:hAnsi="Cambria" w:cs="Times New Roman"/>
          <w:sz w:val="24"/>
        </w:rPr>
        <w:t xml:space="preserve">, заведующий кафедрой </w:t>
      </w:r>
      <w:r w:rsidR="00126990" w:rsidRPr="00E918E6">
        <w:rPr>
          <w:rFonts w:ascii="Cambria" w:hAnsi="Cambria" w:cs="Times New Roman"/>
          <w:b/>
          <w:sz w:val="24"/>
        </w:rPr>
        <w:t>Денис Павлов</w:t>
      </w:r>
      <w:r w:rsidR="00126990" w:rsidRPr="00E918E6">
        <w:rPr>
          <w:rFonts w:ascii="Cambria" w:hAnsi="Cambria" w:cs="Times New Roman"/>
          <w:sz w:val="24"/>
        </w:rPr>
        <w:t xml:space="preserve"> </w:t>
      </w:r>
      <w:r w:rsidR="002E419C" w:rsidRPr="00E918E6">
        <w:rPr>
          <w:rFonts w:ascii="Cambria" w:hAnsi="Cambria" w:cs="Times New Roman"/>
          <w:sz w:val="24"/>
        </w:rPr>
        <w:t>выступит научным руководителем</w:t>
      </w:r>
      <w:r w:rsidR="00126990" w:rsidRPr="00E918E6">
        <w:rPr>
          <w:rFonts w:ascii="Cambria" w:hAnsi="Cambria" w:cs="Times New Roman"/>
          <w:sz w:val="24"/>
        </w:rPr>
        <w:t xml:space="preserve"> по гранту.</w:t>
      </w:r>
      <w:bookmarkStart w:id="0" w:name="_GoBack"/>
      <w:bookmarkEnd w:id="0"/>
    </w:p>
    <w:sectPr w:rsidR="001812AC" w:rsidRPr="00E9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4B"/>
    <w:rsid w:val="00023C8B"/>
    <w:rsid w:val="000A6F56"/>
    <w:rsid w:val="000C25C6"/>
    <w:rsid w:val="000C5A78"/>
    <w:rsid w:val="00126990"/>
    <w:rsid w:val="001812AC"/>
    <w:rsid w:val="00190754"/>
    <w:rsid w:val="001D023A"/>
    <w:rsid w:val="002B2D08"/>
    <w:rsid w:val="002D4C22"/>
    <w:rsid w:val="002E419C"/>
    <w:rsid w:val="003A7117"/>
    <w:rsid w:val="003B6485"/>
    <w:rsid w:val="0042724F"/>
    <w:rsid w:val="00427659"/>
    <w:rsid w:val="004B779E"/>
    <w:rsid w:val="004E3240"/>
    <w:rsid w:val="0052288F"/>
    <w:rsid w:val="00597962"/>
    <w:rsid w:val="00600774"/>
    <w:rsid w:val="0064388D"/>
    <w:rsid w:val="006969CC"/>
    <w:rsid w:val="00714962"/>
    <w:rsid w:val="007B6CAB"/>
    <w:rsid w:val="00837264"/>
    <w:rsid w:val="008E21C1"/>
    <w:rsid w:val="0090736E"/>
    <w:rsid w:val="009342FF"/>
    <w:rsid w:val="009379F6"/>
    <w:rsid w:val="009556B0"/>
    <w:rsid w:val="009D2203"/>
    <w:rsid w:val="00A10CB7"/>
    <w:rsid w:val="00A257B4"/>
    <w:rsid w:val="00B143F8"/>
    <w:rsid w:val="00BD1F5D"/>
    <w:rsid w:val="00C8624B"/>
    <w:rsid w:val="00C96058"/>
    <w:rsid w:val="00D373AF"/>
    <w:rsid w:val="00E16E31"/>
    <w:rsid w:val="00E918E6"/>
    <w:rsid w:val="00F549D5"/>
    <w:rsid w:val="00F6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1AFC"/>
  <w15:docId w15:val="{96C58993-DEFE-4A16-8840-3B67B66C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2021-08-27T07:39:00Z</dcterms:created>
  <dcterms:modified xsi:type="dcterms:W3CDTF">2021-08-27T11:32:00Z</dcterms:modified>
</cp:coreProperties>
</file>