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5C53" w14:textId="6E4A484B" w:rsidR="00190FC7" w:rsidRDefault="006A311B" w:rsidP="00A619F7">
      <w:pPr>
        <w:jc w:val="center"/>
        <w:rPr>
          <w:b/>
          <w:sz w:val="24"/>
          <w:lang w:val="ru-RU"/>
        </w:rPr>
      </w:pPr>
      <w:r w:rsidRPr="006A311B">
        <w:rPr>
          <w:b/>
          <w:sz w:val="24"/>
          <w:lang w:val="ru-RU"/>
        </w:rPr>
        <w:t>Сервис «Грузовичкоф» выводит международные перевозки на новый уровень</w:t>
      </w:r>
    </w:p>
    <w:p w14:paraId="00000003" w14:textId="77777777" w:rsidR="00430959" w:rsidRPr="00190FC7" w:rsidRDefault="00430959" w:rsidP="001620DD">
      <w:pPr>
        <w:jc w:val="both"/>
        <w:rPr>
          <w:sz w:val="24"/>
          <w:lang w:val="ru-RU"/>
        </w:rPr>
      </w:pPr>
    </w:p>
    <w:p w14:paraId="46A2FC4F" w14:textId="4A6AA253" w:rsidR="006A311B" w:rsidRDefault="006A311B" w:rsidP="006A311B">
      <w:pPr>
        <w:jc w:val="both"/>
        <w:rPr>
          <w:sz w:val="24"/>
        </w:rPr>
      </w:pPr>
      <w:r w:rsidRPr="006A311B">
        <w:rPr>
          <w:sz w:val="24"/>
        </w:rPr>
        <w:t>В апреле прошлого года сервис «Грузовичкоф» объявил об открытии нового направления ВЭД (внешнеэкономическая деятельность). За период работы команде сервиса удалось вывести «Грузовичкоф ВЭД» на новый уровень организации таможенного оформления и доставки грузов по всему миру, и предложить клиентам полноценный продукт с широким спектром возможностей. Благодаря этому количество заказов за последние полгода возросло на 40%.</w:t>
      </w:r>
    </w:p>
    <w:p w14:paraId="77E22496" w14:textId="77777777" w:rsidR="006A311B" w:rsidRPr="006A311B" w:rsidRDefault="006A311B" w:rsidP="006A311B">
      <w:pPr>
        <w:jc w:val="both"/>
        <w:rPr>
          <w:sz w:val="24"/>
        </w:rPr>
      </w:pPr>
    </w:p>
    <w:p w14:paraId="75B62B4D" w14:textId="4594E515" w:rsidR="006A311B" w:rsidRPr="006A311B" w:rsidRDefault="006A311B" w:rsidP="006A311B">
      <w:pPr>
        <w:jc w:val="both"/>
        <w:rPr>
          <w:sz w:val="24"/>
        </w:rPr>
      </w:pPr>
      <w:r w:rsidRPr="006A311B">
        <w:rPr>
          <w:sz w:val="24"/>
        </w:rPr>
        <w:t xml:space="preserve">С помощью эффективных решений логистических задач отправка груза автомобильным, железнодорожным, морским и авиатранспортом стала ещё проще и доступнее. Преимуществами </w:t>
      </w:r>
      <w:hyperlink r:id="rId6" w:history="1">
        <w:r w:rsidRPr="00394DFC">
          <w:rPr>
            <w:rStyle w:val="a9"/>
            <w:sz w:val="24"/>
          </w:rPr>
          <w:t>«Грузовичкоф.ВЭД»</w:t>
        </w:r>
      </w:hyperlink>
      <w:bookmarkStart w:id="0" w:name="_GoBack"/>
      <w:bookmarkEnd w:id="0"/>
      <w:r w:rsidRPr="006A311B">
        <w:rPr>
          <w:sz w:val="24"/>
        </w:rPr>
        <w:t xml:space="preserve"> являются приоритетный порядок декларирования, отсрочка по уплате таможенных платежей, финансирование до 70% стоимости товара, обеспечение сохранности груза на всех этапах следования и т.д. Сотрудники рассчитывают всю экономику сделки, оказывают услуги по финансированию и заключению контрактов, при необходимости принимают участие в переговорах с иностранными партнерами.</w:t>
      </w:r>
    </w:p>
    <w:p w14:paraId="2DAAA495" w14:textId="77777777" w:rsidR="006A311B" w:rsidRDefault="006A311B" w:rsidP="006A311B">
      <w:pPr>
        <w:jc w:val="both"/>
        <w:rPr>
          <w:sz w:val="24"/>
        </w:rPr>
      </w:pPr>
    </w:p>
    <w:p w14:paraId="68A8298C" w14:textId="39A297E9" w:rsidR="006A311B" w:rsidRDefault="006A311B" w:rsidP="006A311B">
      <w:pPr>
        <w:jc w:val="both"/>
        <w:rPr>
          <w:sz w:val="24"/>
        </w:rPr>
      </w:pPr>
      <w:r w:rsidRPr="006A311B">
        <w:rPr>
          <w:sz w:val="24"/>
        </w:rPr>
        <w:t>«Для «Грузовичкоф ВЭД» созданы все необходимые условия, чтобы процедура международных перевозок была доступная, быстрая и квалифицированная по мировым таможенным правилам. С нами работают клиенты малого, среднего и крупного бизнеса, которые не имеют опыта таможенного оформления, экспорта товаров. Специально для них мы предлагаем и осуществляем полный спектр услуг доставки груза по всему миру», – рассказал генеральный директор сервиса «Грузовичкоф» Рафаиль Купаев.</w:t>
      </w:r>
    </w:p>
    <w:p w14:paraId="7FA72606" w14:textId="77777777" w:rsidR="006A311B" w:rsidRPr="006A311B" w:rsidRDefault="006A311B" w:rsidP="006A311B">
      <w:pPr>
        <w:jc w:val="both"/>
        <w:rPr>
          <w:sz w:val="24"/>
        </w:rPr>
      </w:pPr>
    </w:p>
    <w:p w14:paraId="164ED460" w14:textId="2D7C5E6A" w:rsidR="006A311B" w:rsidRDefault="006A311B" w:rsidP="006A311B">
      <w:pPr>
        <w:jc w:val="both"/>
        <w:rPr>
          <w:sz w:val="24"/>
        </w:rPr>
      </w:pPr>
      <w:r w:rsidRPr="006A311B">
        <w:rPr>
          <w:sz w:val="24"/>
        </w:rPr>
        <w:t>Помимо полной подготовки комплекта документов «Грузовичкоф ВЭД» осуществляет услуги хранения, обязательной маркировки товара, получения необходимых сертификатов и других разрешительных документов по таможенному оформлению. Ещё одно преимущество сервиса – все виды валютных операций, в частности покупка валюты на Московской бирже по поручению клиентов по торговым контрактам. Полный спектр услуг представлен на сайте.</w:t>
      </w:r>
    </w:p>
    <w:p w14:paraId="173ED1B7" w14:textId="77777777" w:rsidR="006A311B" w:rsidRPr="006A311B" w:rsidRDefault="006A311B" w:rsidP="006A311B">
      <w:pPr>
        <w:jc w:val="both"/>
        <w:rPr>
          <w:sz w:val="24"/>
        </w:rPr>
      </w:pPr>
    </w:p>
    <w:p w14:paraId="69362BA8" w14:textId="4F733C48" w:rsidR="006A311B" w:rsidRDefault="006A311B" w:rsidP="006A311B">
      <w:pPr>
        <w:jc w:val="both"/>
        <w:rPr>
          <w:sz w:val="24"/>
        </w:rPr>
      </w:pPr>
      <w:r w:rsidRPr="006A311B">
        <w:rPr>
          <w:sz w:val="24"/>
        </w:rPr>
        <w:t>Партнерами «Грузовичкоф» выступают транспортно-логистическая компания Canavara Group (в состав которой входит уполномоченный экономический оператор, он даёт приоритет при выпуске груза до подачи декларации) и Группа Компаний «ВЭДМАКС» (специализируется на импорте и экспорте с Китаем, странами Юго-Восточной Азии и Европой).</w:t>
      </w:r>
    </w:p>
    <w:p w14:paraId="12DC6E33" w14:textId="77777777" w:rsidR="006A311B" w:rsidRPr="006A311B" w:rsidRDefault="006A311B" w:rsidP="006A311B">
      <w:pPr>
        <w:jc w:val="both"/>
        <w:rPr>
          <w:sz w:val="24"/>
        </w:rPr>
      </w:pPr>
    </w:p>
    <w:p w14:paraId="0000000F" w14:textId="5E35C27E" w:rsidR="00430959" w:rsidRDefault="006A311B" w:rsidP="006A311B">
      <w:pPr>
        <w:jc w:val="both"/>
        <w:rPr>
          <w:i/>
        </w:rPr>
      </w:pPr>
      <w:r w:rsidRPr="006A311B">
        <w:rPr>
          <w:sz w:val="24"/>
        </w:rPr>
        <w:t xml:space="preserve">Напомним, что «Грузовичкоф» 16 лет осуществляет деятельность в сфере транспортно-логистических услуг, является лидером на рынке грузоперевозок Москвы, Санкт-Петербурга и занимает лидирующие позиции во многих местах </w:t>
      </w:r>
      <w:r w:rsidRPr="006A311B">
        <w:rPr>
          <w:sz w:val="24"/>
        </w:rPr>
        <w:lastRenderedPageBreak/>
        <w:t>присутствия. Сервис открыл филиалы в более 100 городах России и 10 филиалов в странах СНГ.</w:t>
      </w:r>
    </w:p>
    <w:sectPr w:rsidR="004309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BA43" w14:textId="77777777" w:rsidR="0046626A" w:rsidRDefault="0046626A" w:rsidP="00A619F7">
      <w:pPr>
        <w:spacing w:line="240" w:lineRule="auto"/>
      </w:pPr>
      <w:r>
        <w:separator/>
      </w:r>
    </w:p>
  </w:endnote>
  <w:endnote w:type="continuationSeparator" w:id="0">
    <w:p w14:paraId="762C89DD" w14:textId="77777777" w:rsidR="0046626A" w:rsidRDefault="0046626A" w:rsidP="00A61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1114" w14:textId="77777777" w:rsidR="0046626A" w:rsidRDefault="0046626A" w:rsidP="00A619F7">
      <w:pPr>
        <w:spacing w:line="240" w:lineRule="auto"/>
      </w:pPr>
      <w:r>
        <w:separator/>
      </w:r>
    </w:p>
  </w:footnote>
  <w:footnote w:type="continuationSeparator" w:id="0">
    <w:p w14:paraId="58F91C17" w14:textId="77777777" w:rsidR="0046626A" w:rsidRDefault="0046626A" w:rsidP="00A619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59"/>
    <w:rsid w:val="001620DD"/>
    <w:rsid w:val="00190FC7"/>
    <w:rsid w:val="001B166A"/>
    <w:rsid w:val="002267F6"/>
    <w:rsid w:val="002C67C0"/>
    <w:rsid w:val="00394DFC"/>
    <w:rsid w:val="00430959"/>
    <w:rsid w:val="0046626A"/>
    <w:rsid w:val="004A375E"/>
    <w:rsid w:val="006A311B"/>
    <w:rsid w:val="00902D13"/>
    <w:rsid w:val="0095001E"/>
    <w:rsid w:val="0099670A"/>
    <w:rsid w:val="00A619F7"/>
    <w:rsid w:val="00AE1314"/>
    <w:rsid w:val="00BB61CF"/>
    <w:rsid w:val="00DA66D5"/>
    <w:rsid w:val="00E22000"/>
    <w:rsid w:val="00E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AFB"/>
  <w15:docId w15:val="{D312223E-2B37-4B7A-862D-F405B0D5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619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9F7"/>
  </w:style>
  <w:style w:type="paragraph" w:styleId="a7">
    <w:name w:val="footer"/>
    <w:basedOn w:val="a"/>
    <w:link w:val="a8"/>
    <w:uiPriority w:val="99"/>
    <w:unhideWhenUsed/>
    <w:rsid w:val="00A619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9F7"/>
  </w:style>
  <w:style w:type="character" w:styleId="a9">
    <w:name w:val="Hyperlink"/>
    <w:basedOn w:val="a0"/>
    <w:uiPriority w:val="99"/>
    <w:unhideWhenUsed/>
    <w:rsid w:val="0039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d.gruzovichkof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79516</dc:creator>
  <cp:lastModifiedBy>Коптева Ольга</cp:lastModifiedBy>
  <cp:revision>4</cp:revision>
  <dcterms:created xsi:type="dcterms:W3CDTF">2021-07-28T08:10:00Z</dcterms:created>
  <dcterms:modified xsi:type="dcterms:W3CDTF">2021-08-30T10:08:00Z</dcterms:modified>
</cp:coreProperties>
</file>