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020"/>
        <w:gridCol w:w="3551"/>
      </w:tblGrid>
      <w:tr w:rsidR="007019C1" w:rsidRPr="00D81E0B" w:rsidTr="00442154">
        <w:tc>
          <w:tcPr>
            <w:tcW w:w="6204" w:type="dxa"/>
            <w:shd w:val="clear" w:color="auto" w:fill="auto"/>
          </w:tcPr>
          <w:p w:rsidR="007019C1" w:rsidRPr="00D81E0B" w:rsidRDefault="007019C1" w:rsidP="005030AE">
            <w:pPr>
              <w:jc w:val="both"/>
              <w:rPr>
                <w:rFonts w:ascii="Trebuchet MS" w:hAnsi="Trebuchet MS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2655570" cy="736600"/>
                  <wp:effectExtent l="0" t="0" r="0" b="6350"/>
                  <wp:wrapTight wrapText="bothSides">
                    <wp:wrapPolygon edited="0">
                      <wp:start x="1859" y="0"/>
                      <wp:lineTo x="930" y="3352"/>
                      <wp:lineTo x="0" y="7821"/>
                      <wp:lineTo x="0" y="12290"/>
                      <wp:lineTo x="775" y="18993"/>
                      <wp:lineTo x="2014" y="21228"/>
                      <wp:lineTo x="3874" y="21228"/>
                      <wp:lineTo x="12086" y="18434"/>
                      <wp:lineTo x="12396" y="16200"/>
                      <wp:lineTo x="9917" y="10055"/>
                      <wp:lineTo x="20918" y="7821"/>
                      <wp:lineTo x="20763" y="3910"/>
                      <wp:lineTo x="4029" y="0"/>
                      <wp:lineTo x="1859" y="0"/>
                    </wp:wrapPolygon>
                  </wp:wrapTight>
                  <wp:docPr id="1" name="Рисунок 1" descr="НОВОВОРОНЕЖСКАЯ АЭС(п)_горизонтальный_р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ОВОВОРОНЕЖСКАЯ АЭС(п)_горизонтальный_р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rebuchet MS" w:hAnsi="Trebuchet MS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649" w:type="dxa"/>
            <w:shd w:val="clear" w:color="auto" w:fill="auto"/>
          </w:tcPr>
          <w:p w:rsidR="007019C1" w:rsidRDefault="007019C1" w:rsidP="005030AE">
            <w:pPr>
              <w:jc w:val="both"/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>Управление информации и общественных связей Нововоронежской АЭС</w:t>
            </w:r>
          </w:p>
          <w:p w:rsidR="007019C1" w:rsidRDefault="007019C1" w:rsidP="005030AE">
            <w:pPr>
              <w:jc w:val="both"/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>Россия, Воронежская обл., г. Нововоронеж</w:t>
            </w:r>
          </w:p>
          <w:p w:rsidR="007019C1" w:rsidRDefault="007019C1" w:rsidP="005030AE">
            <w:pPr>
              <w:jc w:val="both"/>
              <w:rPr>
                <w:rFonts w:ascii="Trebuchet MS" w:hAnsi="Trebuchet MS"/>
                <w:b/>
                <w:sz w:val="14"/>
                <w:szCs w:val="14"/>
              </w:rPr>
            </w:pPr>
            <w:r w:rsidRPr="00D81E0B">
              <w:rPr>
                <w:rFonts w:ascii="Trebuchet MS" w:hAnsi="Trebuchet MS"/>
                <w:b/>
                <w:sz w:val="14"/>
                <w:szCs w:val="14"/>
              </w:rPr>
              <w:t xml:space="preserve">ул. </w:t>
            </w:r>
            <w:r>
              <w:rPr>
                <w:rFonts w:ascii="Trebuchet MS" w:hAnsi="Trebuchet MS"/>
                <w:b/>
                <w:sz w:val="14"/>
                <w:szCs w:val="14"/>
              </w:rPr>
              <w:t>Курчатова, д. 14, 396072</w:t>
            </w:r>
            <w:r w:rsidRPr="00D81E0B">
              <w:rPr>
                <w:rFonts w:ascii="Trebuchet MS" w:hAnsi="Trebuchet MS"/>
                <w:b/>
                <w:sz w:val="14"/>
                <w:szCs w:val="14"/>
              </w:rPr>
              <w:t xml:space="preserve"> </w:t>
            </w:r>
          </w:p>
          <w:p w:rsidR="007019C1" w:rsidRDefault="007019C1" w:rsidP="005030AE">
            <w:pPr>
              <w:jc w:val="both"/>
              <w:rPr>
                <w:rFonts w:ascii="Trebuchet MS" w:hAnsi="Trebuchet MS"/>
                <w:b/>
                <w:sz w:val="14"/>
                <w:szCs w:val="14"/>
              </w:rPr>
            </w:pPr>
            <w:r w:rsidRPr="00D81E0B">
              <w:rPr>
                <w:rFonts w:ascii="Trebuchet MS" w:hAnsi="Trebuchet MS"/>
                <w:b/>
                <w:sz w:val="14"/>
                <w:szCs w:val="14"/>
              </w:rPr>
              <w:t>Тел/факс: +7(4</w:t>
            </w:r>
            <w:r>
              <w:rPr>
                <w:rFonts w:ascii="Trebuchet MS" w:hAnsi="Trebuchet MS"/>
                <w:b/>
                <w:sz w:val="14"/>
                <w:szCs w:val="14"/>
              </w:rPr>
              <w:t>7364</w:t>
            </w:r>
            <w:r w:rsidRPr="00D81E0B">
              <w:rPr>
                <w:rFonts w:ascii="Trebuchet MS" w:hAnsi="Trebuchet MS"/>
                <w:b/>
                <w:sz w:val="14"/>
                <w:szCs w:val="14"/>
              </w:rPr>
              <w:t>)</w:t>
            </w:r>
            <w:r>
              <w:rPr>
                <w:rFonts w:ascii="Trebuchet MS" w:hAnsi="Trebuchet MS"/>
                <w:b/>
                <w:sz w:val="14"/>
                <w:szCs w:val="14"/>
              </w:rPr>
              <w:t xml:space="preserve"> 7-35-48</w:t>
            </w:r>
          </w:p>
          <w:p w:rsidR="007019C1" w:rsidRPr="00D81E0B" w:rsidRDefault="007019C1" w:rsidP="005030AE">
            <w:pPr>
              <w:jc w:val="both"/>
              <w:rPr>
                <w:rFonts w:ascii="Trebuchet MS" w:hAnsi="Trebuchet MS"/>
                <w:b/>
                <w:sz w:val="14"/>
                <w:szCs w:val="14"/>
              </w:rPr>
            </w:pPr>
            <w:r w:rsidRPr="00F86A82">
              <w:rPr>
                <w:rFonts w:ascii="Trebuchet MS" w:hAnsi="Trebuchet MS"/>
                <w:b/>
                <w:sz w:val="14"/>
                <w:szCs w:val="14"/>
              </w:rPr>
              <w:t>PegusovYI@nvnpp1.rosenergoatom.ru</w:t>
            </w:r>
          </w:p>
          <w:p w:rsidR="007019C1" w:rsidRPr="00D81E0B" w:rsidRDefault="000B2D0B" w:rsidP="005030AE">
            <w:pPr>
              <w:jc w:val="both"/>
              <w:rPr>
                <w:rFonts w:ascii="Trebuchet MS" w:hAnsi="Trebuchet MS"/>
                <w:b/>
                <w:sz w:val="14"/>
                <w:szCs w:val="14"/>
              </w:rPr>
            </w:pPr>
            <w:hyperlink r:id="rId6" w:history="1">
              <w:r w:rsidR="007019C1" w:rsidRPr="006761D4">
                <w:rPr>
                  <w:rStyle w:val="a3"/>
                  <w:rFonts w:ascii="Trebuchet MS" w:hAnsi="Trebuchet MS"/>
                  <w:b/>
                  <w:sz w:val="14"/>
                  <w:szCs w:val="14"/>
                  <w:lang w:val="en-US"/>
                </w:rPr>
                <w:t>www</w:t>
              </w:r>
              <w:r w:rsidR="007019C1" w:rsidRPr="006761D4">
                <w:rPr>
                  <w:rStyle w:val="a3"/>
                  <w:rFonts w:ascii="Trebuchet MS" w:hAnsi="Trebuchet MS"/>
                  <w:b/>
                  <w:sz w:val="14"/>
                  <w:szCs w:val="14"/>
                </w:rPr>
                <w:t>.</w:t>
              </w:r>
              <w:proofErr w:type="spellStart"/>
              <w:r w:rsidR="007019C1" w:rsidRPr="006761D4">
                <w:rPr>
                  <w:rStyle w:val="a3"/>
                  <w:rFonts w:ascii="Trebuchet MS" w:hAnsi="Trebuchet MS"/>
                  <w:b/>
                  <w:sz w:val="14"/>
                  <w:szCs w:val="14"/>
                  <w:lang w:val="en-US"/>
                </w:rPr>
                <w:t>rosenergoatom</w:t>
              </w:r>
              <w:proofErr w:type="spellEnd"/>
              <w:r w:rsidR="007019C1" w:rsidRPr="006761D4">
                <w:rPr>
                  <w:rStyle w:val="a3"/>
                  <w:rFonts w:ascii="Trebuchet MS" w:hAnsi="Trebuchet MS"/>
                  <w:b/>
                  <w:sz w:val="14"/>
                  <w:szCs w:val="14"/>
                </w:rPr>
                <w:t>.</w:t>
              </w:r>
              <w:proofErr w:type="spellStart"/>
              <w:r w:rsidR="007019C1" w:rsidRPr="006761D4">
                <w:rPr>
                  <w:rStyle w:val="a3"/>
                  <w:rFonts w:ascii="Trebuchet MS" w:hAnsi="Trebuchet MS"/>
                  <w:b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</w:tr>
    </w:tbl>
    <w:p w:rsidR="007019C1" w:rsidRDefault="007019C1" w:rsidP="005030AE">
      <w:pPr>
        <w:jc w:val="both"/>
        <w:rPr>
          <w:rFonts w:ascii="Trebuchet MS" w:hAnsi="Trebuchet MS"/>
          <w:b/>
          <w:sz w:val="36"/>
          <w:szCs w:val="36"/>
        </w:rPr>
      </w:pPr>
    </w:p>
    <w:p w:rsidR="007019C1" w:rsidRDefault="007019C1" w:rsidP="005030AE">
      <w:pPr>
        <w:jc w:val="both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ПРЕСС-РЕЛИЗ</w:t>
      </w:r>
    </w:p>
    <w:p w:rsidR="007019C1" w:rsidRDefault="005A17D9" w:rsidP="005030AE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1</w:t>
      </w:r>
      <w:r w:rsidR="005757C6">
        <w:rPr>
          <w:rFonts w:ascii="Trebuchet MS" w:hAnsi="Trebuchet MS"/>
          <w:b/>
        </w:rPr>
        <w:t>3</w:t>
      </w:r>
      <w:r>
        <w:rPr>
          <w:rFonts w:ascii="Trebuchet MS" w:hAnsi="Trebuchet MS"/>
          <w:b/>
        </w:rPr>
        <w:t>.09.2021</w:t>
      </w:r>
    </w:p>
    <w:p w:rsidR="00D851CB" w:rsidRDefault="00D851CB" w:rsidP="005030AE">
      <w:pPr>
        <w:jc w:val="both"/>
        <w:rPr>
          <w:rFonts w:ascii="Trebuchet MS" w:hAnsi="Trebuchet MS"/>
          <w:bCs/>
        </w:rPr>
      </w:pPr>
    </w:p>
    <w:p w:rsidR="00F230BC" w:rsidRDefault="00322671" w:rsidP="005030AE">
      <w:pPr>
        <w:ind w:firstLine="851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В </w:t>
      </w:r>
      <w:proofErr w:type="spellStart"/>
      <w:r>
        <w:rPr>
          <w:rFonts w:ascii="Trebuchet MS" w:hAnsi="Trebuchet MS"/>
          <w:b/>
          <w:bCs/>
        </w:rPr>
        <w:t>Нововоронеже</w:t>
      </w:r>
      <w:proofErr w:type="spellEnd"/>
      <w:r>
        <w:rPr>
          <w:rFonts w:ascii="Trebuchet MS" w:hAnsi="Trebuchet MS"/>
          <w:b/>
          <w:bCs/>
        </w:rPr>
        <w:t xml:space="preserve"> </w:t>
      </w:r>
      <w:r w:rsidR="0054162C">
        <w:rPr>
          <w:rFonts w:ascii="Trebuchet MS" w:hAnsi="Trebuchet MS"/>
          <w:b/>
          <w:bCs/>
        </w:rPr>
        <w:t>заложили Аллею атомщиков</w:t>
      </w:r>
      <w:r w:rsidR="00A26C54">
        <w:rPr>
          <w:rFonts w:ascii="Trebuchet MS" w:hAnsi="Trebuchet MS"/>
          <w:b/>
          <w:bCs/>
        </w:rPr>
        <w:t xml:space="preserve"> </w:t>
      </w:r>
      <w:r w:rsidR="00B3674B">
        <w:rPr>
          <w:rFonts w:ascii="Trebuchet MS" w:hAnsi="Trebuchet MS"/>
          <w:b/>
          <w:bCs/>
        </w:rPr>
        <w:t xml:space="preserve">в рамках акции </w:t>
      </w:r>
      <w:r w:rsidR="00B3674B" w:rsidRPr="00B3674B">
        <w:rPr>
          <w:rFonts w:ascii="Trebuchet MS" w:hAnsi="Trebuchet MS"/>
          <w:b/>
          <w:bCs/>
        </w:rPr>
        <w:t>«Город первых - город сад»</w:t>
      </w:r>
    </w:p>
    <w:p w:rsidR="005F3EAC" w:rsidRDefault="005F3EAC" w:rsidP="00CE090C">
      <w:pPr>
        <w:shd w:val="clear" w:color="auto" w:fill="FFFFFF"/>
        <w:jc w:val="both"/>
        <w:rPr>
          <w:rFonts w:ascii="Trebuchet MS" w:eastAsia="Calibri" w:hAnsi="Trebuchet MS"/>
          <w:szCs w:val="22"/>
          <w:lang w:eastAsia="en-US"/>
        </w:rPr>
      </w:pPr>
    </w:p>
    <w:p w:rsidR="005757C6" w:rsidRDefault="005757C6" w:rsidP="005757C6">
      <w:pPr>
        <w:shd w:val="clear" w:color="auto" w:fill="FFFFFF"/>
        <w:ind w:firstLine="851"/>
        <w:jc w:val="both"/>
        <w:rPr>
          <w:rFonts w:ascii="Trebuchet MS" w:eastAsia="Calibri" w:hAnsi="Trebuchet MS"/>
          <w:szCs w:val="22"/>
          <w:lang w:eastAsia="en-US"/>
        </w:rPr>
      </w:pPr>
      <w:r>
        <w:rPr>
          <w:rFonts w:ascii="Trebuchet MS" w:eastAsia="Calibri" w:hAnsi="Trebuchet MS"/>
          <w:szCs w:val="22"/>
          <w:lang w:eastAsia="en-US"/>
        </w:rPr>
        <w:t>П</w:t>
      </w:r>
      <w:r w:rsidRPr="003C4AEE">
        <w:rPr>
          <w:rFonts w:ascii="Trebuchet MS" w:eastAsia="Calibri" w:hAnsi="Trebuchet MS"/>
          <w:szCs w:val="22"/>
          <w:lang w:eastAsia="en-US"/>
        </w:rPr>
        <w:t xml:space="preserve">ервые семь </w:t>
      </w:r>
      <w:r>
        <w:rPr>
          <w:rFonts w:ascii="Trebuchet MS" w:eastAsia="Calibri" w:hAnsi="Trebuchet MS"/>
          <w:szCs w:val="22"/>
          <w:lang w:eastAsia="en-US"/>
        </w:rPr>
        <w:t>декоративных яблонь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</w:t>
      </w:r>
      <w:r w:rsidR="0054162C">
        <w:rPr>
          <w:rFonts w:ascii="Trebuchet MS" w:eastAsia="Calibri" w:hAnsi="Trebuchet MS"/>
          <w:szCs w:val="22"/>
          <w:lang w:eastAsia="en-US"/>
        </w:rPr>
        <w:t>Аллеи атомщиков</w:t>
      </w:r>
      <w:r>
        <w:rPr>
          <w:rFonts w:ascii="Trebuchet MS" w:eastAsia="Calibri" w:hAnsi="Trebuchet MS"/>
          <w:szCs w:val="22"/>
          <w:lang w:eastAsia="en-US"/>
        </w:rPr>
        <w:t xml:space="preserve"> </w:t>
      </w:r>
      <w:r w:rsidR="00F925C1">
        <w:rPr>
          <w:rFonts w:ascii="Trebuchet MS" w:eastAsia="Calibri" w:hAnsi="Trebuchet MS"/>
          <w:szCs w:val="22"/>
          <w:lang w:eastAsia="en-US"/>
        </w:rPr>
        <w:t>высажены</w:t>
      </w:r>
      <w:r w:rsidRPr="005757C6">
        <w:rPr>
          <w:rFonts w:ascii="Trebuchet MS" w:eastAsia="Calibri" w:hAnsi="Trebuchet MS"/>
          <w:szCs w:val="22"/>
          <w:lang w:eastAsia="en-US"/>
        </w:rPr>
        <w:t xml:space="preserve"> </w:t>
      </w:r>
      <w:r w:rsidRPr="00CE090C">
        <w:rPr>
          <w:rFonts w:ascii="Trebuchet MS" w:eastAsia="Calibri" w:hAnsi="Trebuchet MS"/>
          <w:szCs w:val="22"/>
          <w:lang w:eastAsia="en-US"/>
        </w:rPr>
        <w:t xml:space="preserve">около </w:t>
      </w:r>
      <w:r>
        <w:rPr>
          <w:rFonts w:ascii="Trebuchet MS" w:eastAsia="Calibri" w:hAnsi="Trebuchet MS"/>
          <w:szCs w:val="22"/>
          <w:lang w:eastAsia="en-US"/>
        </w:rPr>
        <w:t>Нововоронежского политехнического к</w:t>
      </w:r>
      <w:r w:rsidRPr="00CE090C">
        <w:rPr>
          <w:rFonts w:ascii="Trebuchet MS" w:eastAsia="Calibri" w:hAnsi="Trebuchet MS"/>
          <w:szCs w:val="22"/>
          <w:lang w:eastAsia="en-US"/>
        </w:rPr>
        <w:t>олледжа - филиала НИЯУ МИФИ</w:t>
      </w:r>
      <w:r>
        <w:rPr>
          <w:rFonts w:ascii="Trebuchet MS" w:eastAsia="Calibri" w:hAnsi="Trebuchet MS"/>
          <w:szCs w:val="22"/>
          <w:lang w:eastAsia="en-US"/>
        </w:rPr>
        <w:t xml:space="preserve">. </w:t>
      </w:r>
      <w:r w:rsidRPr="005757C6">
        <w:rPr>
          <w:rFonts w:ascii="Trebuchet MS" w:eastAsia="Calibri" w:hAnsi="Trebuchet MS"/>
          <w:szCs w:val="22"/>
          <w:lang w:eastAsia="en-US"/>
        </w:rPr>
        <w:t xml:space="preserve">Каждое дерево </w:t>
      </w:r>
      <w:r w:rsidR="00F76A8B">
        <w:rPr>
          <w:rFonts w:ascii="Trebuchet MS" w:eastAsia="Calibri" w:hAnsi="Trebuchet MS"/>
          <w:szCs w:val="22"/>
          <w:lang w:eastAsia="en-US"/>
        </w:rPr>
        <w:t>именное.</w:t>
      </w:r>
      <w:r w:rsidRPr="005757C6">
        <w:rPr>
          <w:rFonts w:ascii="Trebuchet MS" w:eastAsia="Calibri" w:hAnsi="Trebuchet MS"/>
          <w:szCs w:val="22"/>
          <w:lang w:eastAsia="en-US"/>
        </w:rPr>
        <w:t xml:space="preserve"> </w:t>
      </w:r>
      <w:r w:rsidR="00F76A8B">
        <w:rPr>
          <w:rFonts w:ascii="Trebuchet MS" w:eastAsia="Calibri" w:hAnsi="Trebuchet MS"/>
          <w:szCs w:val="22"/>
          <w:lang w:eastAsia="en-US"/>
        </w:rPr>
        <w:t>Рядом специальная табличка</w:t>
      </w:r>
      <w:r w:rsidRPr="005757C6">
        <w:rPr>
          <w:rFonts w:ascii="Trebuchet MS" w:eastAsia="Calibri" w:hAnsi="Trebuchet MS"/>
          <w:szCs w:val="22"/>
          <w:lang w:eastAsia="en-US"/>
        </w:rPr>
        <w:t xml:space="preserve"> с QR-кодом, с помощью которого можно узнать </w:t>
      </w:r>
      <w:r w:rsidR="00F925C1">
        <w:rPr>
          <w:rFonts w:ascii="Trebuchet MS" w:eastAsia="Calibri" w:hAnsi="Trebuchet MS"/>
          <w:szCs w:val="22"/>
          <w:lang w:eastAsia="en-US"/>
        </w:rPr>
        <w:t xml:space="preserve">подробную информацию о </w:t>
      </w:r>
      <w:r w:rsidR="00F76A8B">
        <w:rPr>
          <w:rFonts w:ascii="Trebuchet MS" w:eastAsia="Calibri" w:hAnsi="Trebuchet MS"/>
          <w:szCs w:val="22"/>
          <w:lang w:eastAsia="en-US"/>
        </w:rPr>
        <w:t>выдающихся атомщиках, в честь которых заложена аллея</w:t>
      </w:r>
      <w:r w:rsidRPr="005757C6">
        <w:rPr>
          <w:rFonts w:ascii="Trebuchet MS" w:eastAsia="Calibri" w:hAnsi="Trebuchet MS"/>
          <w:szCs w:val="22"/>
          <w:lang w:eastAsia="en-US"/>
        </w:rPr>
        <w:t>.</w:t>
      </w:r>
      <w:r>
        <w:rPr>
          <w:rFonts w:ascii="Trebuchet MS" w:eastAsia="Calibri" w:hAnsi="Trebuchet MS"/>
          <w:szCs w:val="22"/>
          <w:lang w:eastAsia="en-US"/>
        </w:rPr>
        <w:t xml:space="preserve"> Первая высадка </w:t>
      </w:r>
      <w:r w:rsidRPr="003C4AEE">
        <w:rPr>
          <w:rFonts w:ascii="Trebuchet MS" w:eastAsia="Calibri" w:hAnsi="Trebuchet MS"/>
          <w:szCs w:val="22"/>
          <w:lang w:eastAsia="en-US"/>
        </w:rPr>
        <w:t>посвящен</w:t>
      </w:r>
      <w:r w:rsidR="006C5831">
        <w:rPr>
          <w:rFonts w:ascii="Trebuchet MS" w:eastAsia="Calibri" w:hAnsi="Trebuchet MS"/>
          <w:szCs w:val="22"/>
          <w:lang w:eastAsia="en-US"/>
        </w:rPr>
        <w:t>а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академикам </w:t>
      </w:r>
      <w:r w:rsidRPr="00B156CB">
        <w:rPr>
          <w:rFonts w:ascii="Trebuchet MS" w:eastAsia="Calibri" w:hAnsi="Trebuchet MS"/>
          <w:szCs w:val="22"/>
          <w:lang w:eastAsia="en-US"/>
        </w:rPr>
        <w:t>И.В.</w:t>
      </w:r>
      <w:r>
        <w:rPr>
          <w:rFonts w:ascii="Trebuchet MS" w:eastAsia="Calibri" w:hAnsi="Trebuchet MS"/>
          <w:szCs w:val="22"/>
          <w:lang w:eastAsia="en-US"/>
        </w:rPr>
        <w:t xml:space="preserve"> </w:t>
      </w:r>
      <w:r w:rsidRPr="003C4AEE">
        <w:rPr>
          <w:rFonts w:ascii="Trebuchet MS" w:eastAsia="Calibri" w:hAnsi="Trebuchet MS"/>
          <w:szCs w:val="22"/>
          <w:lang w:eastAsia="en-US"/>
        </w:rPr>
        <w:t xml:space="preserve">Курчатову, </w:t>
      </w:r>
      <w:r w:rsidRPr="00B156CB">
        <w:rPr>
          <w:rFonts w:ascii="Trebuchet MS" w:eastAsia="Calibri" w:hAnsi="Trebuchet MS"/>
          <w:szCs w:val="22"/>
          <w:lang w:eastAsia="en-US"/>
        </w:rPr>
        <w:t>А.П.</w:t>
      </w:r>
      <w:r>
        <w:rPr>
          <w:rFonts w:ascii="Trebuchet MS" w:eastAsia="Calibri" w:hAnsi="Trebuchet MS"/>
          <w:szCs w:val="22"/>
          <w:lang w:eastAsia="en-US"/>
        </w:rPr>
        <w:t xml:space="preserve"> </w:t>
      </w:r>
      <w:r w:rsidRPr="003C4AEE">
        <w:rPr>
          <w:rFonts w:ascii="Trebuchet MS" w:eastAsia="Calibri" w:hAnsi="Trebuchet MS"/>
          <w:szCs w:val="22"/>
          <w:lang w:eastAsia="en-US"/>
        </w:rPr>
        <w:t>Александрову</w:t>
      </w:r>
      <w:r>
        <w:rPr>
          <w:rFonts w:ascii="Trebuchet MS" w:eastAsia="Calibri" w:hAnsi="Trebuchet MS"/>
          <w:szCs w:val="22"/>
          <w:lang w:eastAsia="en-US"/>
        </w:rPr>
        <w:t>,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</w:t>
      </w:r>
      <w:r w:rsidRPr="00B156CB">
        <w:rPr>
          <w:rFonts w:ascii="Trebuchet MS" w:eastAsia="Calibri" w:hAnsi="Trebuchet MS"/>
          <w:szCs w:val="22"/>
          <w:lang w:eastAsia="en-US"/>
        </w:rPr>
        <w:t>Л.А.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Арцимовичу, с деятельностью которых связан</w:t>
      </w:r>
      <w:r>
        <w:rPr>
          <w:rFonts w:ascii="Trebuchet MS" w:eastAsia="Calibri" w:hAnsi="Trebuchet MS"/>
          <w:szCs w:val="22"/>
          <w:lang w:eastAsia="en-US"/>
        </w:rPr>
        <w:t>о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становление атомной энергетики и сооружение первых энергоблоков Н</w:t>
      </w:r>
      <w:r w:rsidR="004B013C">
        <w:rPr>
          <w:rFonts w:ascii="Trebuchet MS" w:eastAsia="Calibri" w:hAnsi="Trebuchet MS"/>
          <w:szCs w:val="22"/>
          <w:lang w:eastAsia="en-US"/>
        </w:rPr>
        <w:t>ововоронежской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АЭС; </w:t>
      </w:r>
      <w:r>
        <w:rPr>
          <w:rFonts w:ascii="Trebuchet MS" w:eastAsia="Calibri" w:hAnsi="Trebuchet MS"/>
          <w:szCs w:val="22"/>
          <w:lang w:eastAsia="en-US"/>
        </w:rPr>
        <w:t xml:space="preserve">Ф.Я. </w:t>
      </w:r>
      <w:proofErr w:type="spellStart"/>
      <w:r w:rsidRPr="003C4AEE">
        <w:rPr>
          <w:rFonts w:ascii="Trebuchet MS" w:eastAsia="Calibri" w:hAnsi="Trebuchet MS"/>
          <w:szCs w:val="22"/>
          <w:lang w:eastAsia="en-US"/>
        </w:rPr>
        <w:t>Овчинникову</w:t>
      </w:r>
      <w:proofErr w:type="spellEnd"/>
      <w:r w:rsidRPr="003C4AEE">
        <w:rPr>
          <w:rFonts w:ascii="Trebuchet MS" w:eastAsia="Calibri" w:hAnsi="Trebuchet MS"/>
          <w:szCs w:val="22"/>
          <w:lang w:eastAsia="en-US"/>
        </w:rPr>
        <w:t xml:space="preserve"> -</w:t>
      </w:r>
      <w:r>
        <w:rPr>
          <w:rFonts w:ascii="Trebuchet MS" w:eastAsia="Calibri" w:hAnsi="Trebuchet MS"/>
          <w:szCs w:val="22"/>
          <w:lang w:eastAsia="en-US"/>
        </w:rPr>
        <w:t xml:space="preserve"> </w:t>
      </w:r>
      <w:r w:rsidRPr="003C4AEE">
        <w:rPr>
          <w:rFonts w:ascii="Trebuchet MS" w:eastAsia="Calibri" w:hAnsi="Trebuchet MS"/>
          <w:szCs w:val="22"/>
          <w:lang w:eastAsia="en-US"/>
        </w:rPr>
        <w:t>первому директору Н</w:t>
      </w:r>
      <w:r>
        <w:rPr>
          <w:rFonts w:ascii="Trebuchet MS" w:eastAsia="Calibri" w:hAnsi="Trebuchet MS"/>
          <w:szCs w:val="22"/>
          <w:lang w:eastAsia="en-US"/>
        </w:rPr>
        <w:t>В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АЭС</w:t>
      </w:r>
      <w:r>
        <w:rPr>
          <w:rFonts w:ascii="Trebuchet MS" w:eastAsia="Calibri" w:hAnsi="Trebuchet MS"/>
          <w:szCs w:val="22"/>
          <w:lang w:eastAsia="en-US"/>
        </w:rPr>
        <w:t>;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</w:t>
      </w:r>
      <w:r>
        <w:rPr>
          <w:rFonts w:ascii="Trebuchet MS" w:eastAsia="Calibri" w:hAnsi="Trebuchet MS"/>
          <w:szCs w:val="22"/>
          <w:lang w:eastAsia="en-US"/>
        </w:rPr>
        <w:t xml:space="preserve">В.А. </w:t>
      </w:r>
      <w:r w:rsidRPr="003C4AEE">
        <w:rPr>
          <w:rFonts w:ascii="Trebuchet MS" w:eastAsia="Calibri" w:hAnsi="Trebuchet MS"/>
          <w:szCs w:val="22"/>
          <w:lang w:eastAsia="en-US"/>
        </w:rPr>
        <w:t xml:space="preserve">Сидоренко </w:t>
      </w:r>
      <w:r>
        <w:rPr>
          <w:rFonts w:ascii="Trebuchet MS" w:eastAsia="Calibri" w:hAnsi="Trebuchet MS"/>
          <w:szCs w:val="22"/>
          <w:lang w:eastAsia="en-US"/>
        </w:rPr>
        <w:t xml:space="preserve">- </w:t>
      </w:r>
      <w:r w:rsidRPr="003C4AEE">
        <w:rPr>
          <w:rFonts w:ascii="Trebuchet MS" w:eastAsia="Calibri" w:hAnsi="Trebuchet MS"/>
          <w:szCs w:val="22"/>
          <w:lang w:eastAsia="en-US"/>
        </w:rPr>
        <w:t>советник</w:t>
      </w:r>
      <w:r>
        <w:rPr>
          <w:rFonts w:ascii="Trebuchet MS" w:eastAsia="Calibri" w:hAnsi="Trebuchet MS"/>
          <w:szCs w:val="22"/>
          <w:lang w:eastAsia="en-US"/>
        </w:rPr>
        <w:t>у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директора Курчатовского института</w:t>
      </w:r>
      <w:r>
        <w:rPr>
          <w:rFonts w:ascii="Trebuchet MS" w:eastAsia="Calibri" w:hAnsi="Trebuchet MS"/>
          <w:szCs w:val="22"/>
          <w:lang w:eastAsia="en-US"/>
        </w:rPr>
        <w:t>,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научно</w:t>
      </w:r>
      <w:r>
        <w:rPr>
          <w:rFonts w:ascii="Trebuchet MS" w:eastAsia="Calibri" w:hAnsi="Trebuchet MS"/>
          <w:szCs w:val="22"/>
          <w:lang w:eastAsia="en-US"/>
        </w:rPr>
        <w:t>му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руковод</w:t>
      </w:r>
      <w:r>
        <w:rPr>
          <w:rFonts w:ascii="Trebuchet MS" w:eastAsia="Calibri" w:hAnsi="Trebuchet MS"/>
          <w:szCs w:val="22"/>
          <w:lang w:eastAsia="en-US"/>
        </w:rPr>
        <w:t>ителю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пуск</w:t>
      </w:r>
      <w:r>
        <w:rPr>
          <w:rFonts w:ascii="Trebuchet MS" w:eastAsia="Calibri" w:hAnsi="Trebuchet MS"/>
          <w:szCs w:val="22"/>
          <w:lang w:eastAsia="en-US"/>
        </w:rPr>
        <w:t>а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первого энергоблока Н</w:t>
      </w:r>
      <w:r>
        <w:rPr>
          <w:rFonts w:ascii="Trebuchet MS" w:eastAsia="Calibri" w:hAnsi="Trebuchet MS"/>
          <w:szCs w:val="22"/>
          <w:lang w:eastAsia="en-US"/>
        </w:rPr>
        <w:t>В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АЭС; Л</w:t>
      </w:r>
      <w:r>
        <w:rPr>
          <w:rFonts w:ascii="Trebuchet MS" w:eastAsia="Calibri" w:hAnsi="Trebuchet MS"/>
          <w:szCs w:val="22"/>
          <w:lang w:eastAsia="en-US"/>
        </w:rPr>
        <w:t>.</w:t>
      </w:r>
      <w:r w:rsidRPr="003C4AEE">
        <w:rPr>
          <w:rFonts w:ascii="Trebuchet MS" w:eastAsia="Calibri" w:hAnsi="Trebuchet MS"/>
          <w:szCs w:val="22"/>
          <w:lang w:eastAsia="en-US"/>
        </w:rPr>
        <w:t>И</w:t>
      </w:r>
      <w:r>
        <w:rPr>
          <w:rFonts w:ascii="Trebuchet MS" w:eastAsia="Calibri" w:hAnsi="Trebuchet MS"/>
          <w:szCs w:val="22"/>
          <w:lang w:eastAsia="en-US"/>
        </w:rPr>
        <w:t>. Голубеву -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учёному-практику, заложившему научную основу безопасной работы водо-водяных реакторов</w:t>
      </w:r>
      <w:r w:rsidR="000B2D0B">
        <w:rPr>
          <w:rFonts w:ascii="Trebuchet MS" w:eastAsia="Calibri" w:hAnsi="Trebuchet MS"/>
          <w:szCs w:val="22"/>
          <w:lang w:eastAsia="en-US"/>
        </w:rPr>
        <w:t xml:space="preserve"> и </w:t>
      </w:r>
      <w:r w:rsidR="000B2D0B">
        <w:rPr>
          <w:rFonts w:ascii="Trebuchet MS" w:eastAsia="Calibri" w:hAnsi="Trebuchet MS"/>
          <w:szCs w:val="22"/>
          <w:lang w:eastAsia="en-US"/>
        </w:rPr>
        <w:t xml:space="preserve">Ю.Н. </w:t>
      </w:r>
      <w:r w:rsidR="000B2D0B" w:rsidRPr="003C4AEE">
        <w:rPr>
          <w:rFonts w:ascii="Trebuchet MS" w:eastAsia="Calibri" w:hAnsi="Trebuchet MS"/>
          <w:szCs w:val="22"/>
          <w:lang w:eastAsia="en-US"/>
        </w:rPr>
        <w:t>Мирошниченко -</w:t>
      </w:r>
      <w:r w:rsidR="000B2D0B">
        <w:rPr>
          <w:rFonts w:ascii="Trebuchet MS" w:eastAsia="Calibri" w:hAnsi="Trebuchet MS"/>
          <w:szCs w:val="22"/>
          <w:lang w:eastAsia="en-US"/>
        </w:rPr>
        <w:t xml:space="preserve"> </w:t>
      </w:r>
      <w:r w:rsidR="000B2D0B" w:rsidRPr="003C4AEE">
        <w:rPr>
          <w:rFonts w:ascii="Trebuchet MS" w:eastAsia="Calibri" w:hAnsi="Trebuchet MS"/>
          <w:szCs w:val="22"/>
          <w:lang w:eastAsia="en-US"/>
        </w:rPr>
        <w:t xml:space="preserve">первому директору </w:t>
      </w:r>
      <w:r w:rsidR="000B2D0B">
        <w:rPr>
          <w:rFonts w:ascii="Trebuchet MS" w:eastAsia="Calibri" w:hAnsi="Trebuchet MS"/>
          <w:szCs w:val="22"/>
          <w:lang w:eastAsia="en-US"/>
        </w:rPr>
        <w:t>к</w:t>
      </w:r>
      <w:r w:rsidR="000B2D0B">
        <w:rPr>
          <w:rFonts w:ascii="Trebuchet MS" w:eastAsia="Calibri" w:hAnsi="Trebuchet MS"/>
          <w:szCs w:val="22"/>
          <w:lang w:eastAsia="en-US"/>
        </w:rPr>
        <w:t>олледжа</w:t>
      </w:r>
      <w:bookmarkStart w:id="0" w:name="_GoBack"/>
      <w:bookmarkEnd w:id="0"/>
      <w:r>
        <w:rPr>
          <w:rFonts w:ascii="Trebuchet MS" w:eastAsia="Calibri" w:hAnsi="Trebuchet MS"/>
          <w:szCs w:val="22"/>
          <w:lang w:eastAsia="en-US"/>
        </w:rPr>
        <w:t>.</w:t>
      </w:r>
    </w:p>
    <w:p w:rsidR="005757C6" w:rsidRDefault="005757C6" w:rsidP="005757C6">
      <w:pPr>
        <w:shd w:val="clear" w:color="auto" w:fill="FFFFFF"/>
        <w:ind w:firstLine="851"/>
        <w:jc w:val="both"/>
        <w:rPr>
          <w:rFonts w:ascii="Trebuchet MS" w:eastAsia="Calibri" w:hAnsi="Trebuchet MS"/>
          <w:szCs w:val="22"/>
          <w:lang w:eastAsia="en-US"/>
        </w:rPr>
      </w:pPr>
      <w:r w:rsidRPr="00F76A8B">
        <w:rPr>
          <w:rFonts w:ascii="Trebuchet MS" w:eastAsia="Calibri" w:hAnsi="Trebuchet MS"/>
          <w:i/>
          <w:szCs w:val="22"/>
          <w:lang w:eastAsia="en-US"/>
        </w:rPr>
        <w:t>«Место закладки Аллеи</w:t>
      </w:r>
      <w:r w:rsidR="00F76A8B" w:rsidRPr="00F76A8B">
        <w:rPr>
          <w:rFonts w:ascii="Trebuchet MS" w:eastAsia="Calibri" w:hAnsi="Trebuchet MS"/>
          <w:i/>
          <w:szCs w:val="22"/>
          <w:lang w:eastAsia="en-US"/>
        </w:rPr>
        <w:t xml:space="preserve"> выбрано</w:t>
      </w:r>
      <w:r w:rsidRPr="00F76A8B">
        <w:rPr>
          <w:rFonts w:ascii="Trebuchet MS" w:eastAsia="Calibri" w:hAnsi="Trebuchet MS"/>
          <w:i/>
          <w:szCs w:val="22"/>
          <w:lang w:eastAsia="en-US"/>
        </w:rPr>
        <w:t xml:space="preserve"> не случайно. Со дня образования у этого учебного заведения существует тесная связь с Нововоронежской АЭС. За более чем полувековую историю техникум стал филиалом НИЯУ МИФИ и подготовил более 10 тысяч специалистов для атомной отрасли. В этом году открыта новая </w:t>
      </w:r>
      <w:r w:rsidR="00B3674B" w:rsidRPr="00F76A8B">
        <w:rPr>
          <w:rFonts w:ascii="Trebuchet MS" w:eastAsia="Calibri" w:hAnsi="Trebuchet MS"/>
          <w:i/>
          <w:szCs w:val="22"/>
          <w:lang w:eastAsia="en-US"/>
        </w:rPr>
        <w:t>специальность «</w:t>
      </w:r>
      <w:proofErr w:type="spellStart"/>
      <w:r w:rsidR="00B3674B" w:rsidRPr="00F76A8B">
        <w:rPr>
          <w:rFonts w:ascii="Trebuchet MS" w:eastAsia="Calibri" w:hAnsi="Trebuchet MS"/>
          <w:i/>
          <w:szCs w:val="22"/>
          <w:lang w:eastAsia="en-US"/>
        </w:rPr>
        <w:t>Дефектоскопист</w:t>
      </w:r>
      <w:proofErr w:type="spellEnd"/>
      <w:r w:rsidR="00B3674B" w:rsidRPr="00F76A8B">
        <w:rPr>
          <w:rFonts w:ascii="Trebuchet MS" w:eastAsia="Calibri" w:hAnsi="Trebuchet MS"/>
          <w:i/>
          <w:szCs w:val="22"/>
          <w:lang w:eastAsia="en-US"/>
        </w:rPr>
        <w:t>», начала работу базовая к</w:t>
      </w:r>
      <w:r w:rsidR="00F76A8B" w:rsidRPr="00F76A8B">
        <w:rPr>
          <w:rFonts w:ascii="Trebuchet MS" w:eastAsia="Calibri" w:hAnsi="Trebuchet MS"/>
          <w:i/>
          <w:szCs w:val="22"/>
          <w:lang w:eastAsia="en-US"/>
        </w:rPr>
        <w:t>афедра «Технология ВВЭР в АЭС»</w:t>
      </w:r>
      <w:r w:rsidR="00B3674B" w:rsidRPr="00F76A8B">
        <w:rPr>
          <w:rFonts w:ascii="Trebuchet MS" w:eastAsia="Calibri" w:hAnsi="Trebuchet MS"/>
          <w:i/>
          <w:szCs w:val="22"/>
          <w:lang w:eastAsia="en-US"/>
        </w:rPr>
        <w:t xml:space="preserve">. </w:t>
      </w:r>
      <w:r w:rsidRPr="00F76A8B">
        <w:rPr>
          <w:rFonts w:ascii="Trebuchet MS" w:eastAsia="Calibri" w:hAnsi="Trebuchet MS"/>
          <w:i/>
          <w:szCs w:val="22"/>
          <w:lang w:eastAsia="en-US"/>
        </w:rPr>
        <w:t>Мы</w:t>
      </w:r>
      <w:r w:rsidR="00B66167" w:rsidRPr="00F76A8B">
        <w:rPr>
          <w:rFonts w:ascii="Trebuchet MS" w:eastAsia="Calibri" w:hAnsi="Trebuchet MS"/>
          <w:i/>
          <w:szCs w:val="22"/>
          <w:lang w:eastAsia="en-US"/>
        </w:rPr>
        <w:t xml:space="preserve"> планируем дальнейшее развитие к</w:t>
      </w:r>
      <w:r w:rsidR="00FF4D69" w:rsidRPr="00F76A8B">
        <w:rPr>
          <w:rFonts w:ascii="Trebuchet MS" w:eastAsia="Calibri" w:hAnsi="Trebuchet MS"/>
          <w:i/>
          <w:szCs w:val="22"/>
          <w:lang w:eastAsia="en-US"/>
        </w:rPr>
        <w:t>олледжа</w:t>
      </w:r>
      <w:r w:rsidRPr="00F76A8B">
        <w:rPr>
          <w:rFonts w:ascii="Trebuchet MS" w:eastAsia="Calibri" w:hAnsi="Trebuchet MS"/>
          <w:i/>
          <w:szCs w:val="22"/>
          <w:lang w:eastAsia="en-US"/>
        </w:rPr>
        <w:t xml:space="preserve">. Надеюсь, что выпускники школ в ближайшем будущем смогут получать здесь высшее образование», </w:t>
      </w:r>
      <w:r w:rsidRPr="00E20735">
        <w:rPr>
          <w:rFonts w:ascii="Trebuchet MS" w:eastAsia="Calibri" w:hAnsi="Trebuchet MS"/>
          <w:szCs w:val="22"/>
          <w:lang w:eastAsia="en-US"/>
        </w:rPr>
        <w:t xml:space="preserve">– отметил директор Нововоронежской АЭС </w:t>
      </w:r>
      <w:r w:rsidRPr="00E20735">
        <w:rPr>
          <w:rFonts w:ascii="Trebuchet MS" w:eastAsia="Calibri" w:hAnsi="Trebuchet MS"/>
          <w:b/>
          <w:szCs w:val="22"/>
          <w:lang w:eastAsia="en-US"/>
        </w:rPr>
        <w:t>Владимир Поваров</w:t>
      </w:r>
      <w:r w:rsidRPr="00E20735">
        <w:rPr>
          <w:rFonts w:ascii="Trebuchet MS" w:eastAsia="Calibri" w:hAnsi="Trebuchet MS"/>
          <w:szCs w:val="22"/>
          <w:lang w:eastAsia="en-US"/>
        </w:rPr>
        <w:t>.</w:t>
      </w:r>
    </w:p>
    <w:p w:rsidR="00A07AB4" w:rsidRDefault="00322671" w:rsidP="008104C5">
      <w:pPr>
        <w:shd w:val="clear" w:color="auto" w:fill="FFFFFF"/>
        <w:ind w:firstLine="851"/>
        <w:jc w:val="both"/>
        <w:rPr>
          <w:rFonts w:ascii="Trebuchet MS" w:eastAsia="Calibri" w:hAnsi="Trebuchet MS"/>
          <w:szCs w:val="22"/>
          <w:lang w:eastAsia="en-US"/>
        </w:rPr>
      </w:pPr>
      <w:r>
        <w:rPr>
          <w:rFonts w:ascii="Trebuchet MS" w:eastAsia="Calibri" w:hAnsi="Trebuchet MS"/>
          <w:szCs w:val="22"/>
          <w:lang w:eastAsia="en-US"/>
        </w:rPr>
        <w:t>Организаторами акции</w:t>
      </w:r>
      <w:r w:rsidR="003C4AEE" w:rsidRPr="003C4AEE">
        <w:rPr>
          <w:rFonts w:ascii="Trebuchet MS" w:eastAsia="Calibri" w:hAnsi="Trebuchet MS"/>
          <w:szCs w:val="22"/>
          <w:lang w:eastAsia="en-US"/>
        </w:rPr>
        <w:t xml:space="preserve"> «Город первых</w:t>
      </w:r>
      <w:r w:rsidR="00FD79D9" w:rsidRPr="00B156CB">
        <w:rPr>
          <w:rFonts w:ascii="Trebuchet MS" w:eastAsia="Calibri" w:hAnsi="Trebuchet MS"/>
          <w:szCs w:val="22"/>
          <w:lang w:eastAsia="en-US"/>
        </w:rPr>
        <w:t xml:space="preserve"> </w:t>
      </w:r>
      <w:r w:rsidR="003C4AEE" w:rsidRPr="003C4AEE">
        <w:rPr>
          <w:rFonts w:ascii="Trebuchet MS" w:eastAsia="Calibri" w:hAnsi="Trebuchet MS"/>
          <w:szCs w:val="22"/>
          <w:lang w:eastAsia="en-US"/>
        </w:rPr>
        <w:t>-</w:t>
      </w:r>
      <w:r w:rsidR="00FD79D9" w:rsidRPr="00B156CB">
        <w:rPr>
          <w:rFonts w:ascii="Trebuchet MS" w:eastAsia="Calibri" w:hAnsi="Trebuchet MS"/>
          <w:szCs w:val="22"/>
          <w:lang w:eastAsia="en-US"/>
        </w:rPr>
        <w:t xml:space="preserve"> </w:t>
      </w:r>
      <w:r w:rsidR="003C4AEE" w:rsidRPr="003C4AEE">
        <w:rPr>
          <w:rFonts w:ascii="Trebuchet MS" w:eastAsia="Calibri" w:hAnsi="Trebuchet MS"/>
          <w:szCs w:val="22"/>
          <w:lang w:eastAsia="en-US"/>
        </w:rPr>
        <w:t>город сад»</w:t>
      </w:r>
      <w:r w:rsidR="00E15CF6">
        <w:rPr>
          <w:rFonts w:ascii="Trebuchet MS" w:eastAsia="Calibri" w:hAnsi="Trebuchet MS"/>
          <w:szCs w:val="22"/>
          <w:lang w:eastAsia="en-US"/>
        </w:rPr>
        <w:t xml:space="preserve"> выступили:</w:t>
      </w:r>
      <w:r>
        <w:rPr>
          <w:rFonts w:ascii="Trebuchet MS" w:eastAsia="Calibri" w:hAnsi="Trebuchet MS"/>
          <w:szCs w:val="22"/>
          <w:lang w:eastAsia="en-US"/>
        </w:rPr>
        <w:t xml:space="preserve"> Нововоронежская АЭС, </w:t>
      </w:r>
      <w:r w:rsidRPr="00322671">
        <w:rPr>
          <w:rFonts w:ascii="Trebuchet MS" w:eastAsia="Calibri" w:hAnsi="Trebuchet MS"/>
          <w:szCs w:val="22"/>
          <w:lang w:eastAsia="en-US"/>
        </w:rPr>
        <w:t>Воронежско</w:t>
      </w:r>
      <w:r>
        <w:rPr>
          <w:rFonts w:ascii="Trebuchet MS" w:eastAsia="Calibri" w:hAnsi="Trebuchet MS"/>
          <w:szCs w:val="22"/>
          <w:lang w:eastAsia="en-US"/>
        </w:rPr>
        <w:t>е</w:t>
      </w:r>
      <w:r w:rsidRPr="00322671">
        <w:rPr>
          <w:rFonts w:ascii="Trebuchet MS" w:eastAsia="Calibri" w:hAnsi="Trebuchet MS"/>
          <w:szCs w:val="22"/>
          <w:lang w:eastAsia="en-US"/>
        </w:rPr>
        <w:t xml:space="preserve"> отделени</w:t>
      </w:r>
      <w:r>
        <w:rPr>
          <w:rFonts w:ascii="Trebuchet MS" w:eastAsia="Calibri" w:hAnsi="Trebuchet MS"/>
          <w:szCs w:val="22"/>
          <w:lang w:eastAsia="en-US"/>
        </w:rPr>
        <w:t>е</w:t>
      </w:r>
      <w:r w:rsidRPr="00322671">
        <w:rPr>
          <w:rFonts w:ascii="Trebuchet MS" w:eastAsia="Calibri" w:hAnsi="Trebuchet MS"/>
          <w:szCs w:val="22"/>
          <w:lang w:eastAsia="en-US"/>
        </w:rPr>
        <w:t xml:space="preserve"> Всероссийского общества охраны природы, Неправительственн</w:t>
      </w:r>
      <w:r>
        <w:rPr>
          <w:rFonts w:ascii="Trebuchet MS" w:eastAsia="Calibri" w:hAnsi="Trebuchet MS"/>
          <w:szCs w:val="22"/>
          <w:lang w:eastAsia="en-US"/>
        </w:rPr>
        <w:t>ый</w:t>
      </w:r>
      <w:r w:rsidRPr="00322671">
        <w:rPr>
          <w:rFonts w:ascii="Trebuchet MS" w:eastAsia="Calibri" w:hAnsi="Trebuchet MS"/>
          <w:szCs w:val="22"/>
          <w:lang w:eastAsia="en-US"/>
        </w:rPr>
        <w:t xml:space="preserve"> экологическ</w:t>
      </w:r>
      <w:r>
        <w:rPr>
          <w:rFonts w:ascii="Trebuchet MS" w:eastAsia="Calibri" w:hAnsi="Trebuchet MS"/>
          <w:szCs w:val="22"/>
          <w:lang w:eastAsia="en-US"/>
        </w:rPr>
        <w:t>ий фонд</w:t>
      </w:r>
      <w:r w:rsidRPr="00322671">
        <w:rPr>
          <w:rFonts w:ascii="Trebuchet MS" w:eastAsia="Calibri" w:hAnsi="Trebuchet MS"/>
          <w:szCs w:val="22"/>
          <w:lang w:eastAsia="en-US"/>
        </w:rPr>
        <w:t xml:space="preserve"> им. В.И. Вернадского</w:t>
      </w:r>
      <w:r w:rsidR="00A07AB4">
        <w:rPr>
          <w:rFonts w:ascii="Trebuchet MS" w:eastAsia="Calibri" w:hAnsi="Trebuchet MS"/>
          <w:szCs w:val="22"/>
          <w:lang w:eastAsia="en-US"/>
        </w:rPr>
        <w:t>,</w:t>
      </w:r>
      <w:r w:rsidR="00A07AB4" w:rsidRPr="00A07AB4">
        <w:t xml:space="preserve"> </w:t>
      </w:r>
      <w:r w:rsidR="00A07AB4" w:rsidRPr="00A07AB4">
        <w:rPr>
          <w:rFonts w:ascii="Trebuchet MS" w:eastAsia="Calibri" w:hAnsi="Trebuchet MS"/>
          <w:szCs w:val="22"/>
          <w:lang w:eastAsia="en-US"/>
        </w:rPr>
        <w:t>который выделил средства на закупку саженцев</w:t>
      </w:r>
      <w:r w:rsidR="00C078DC">
        <w:rPr>
          <w:rFonts w:ascii="Trebuchet MS" w:eastAsia="Calibri" w:hAnsi="Trebuchet MS"/>
          <w:szCs w:val="22"/>
          <w:lang w:eastAsia="en-US"/>
        </w:rPr>
        <w:t xml:space="preserve"> деревьев редких сортов</w:t>
      </w:r>
      <w:r w:rsidR="00F76A8B">
        <w:rPr>
          <w:rFonts w:ascii="Trebuchet MS" w:eastAsia="Calibri" w:hAnsi="Trebuchet MS"/>
          <w:szCs w:val="22"/>
          <w:lang w:eastAsia="en-US"/>
        </w:rPr>
        <w:t>.</w:t>
      </w:r>
    </w:p>
    <w:p w:rsidR="008104C5" w:rsidRDefault="00CE090C" w:rsidP="00E8647E">
      <w:pPr>
        <w:shd w:val="clear" w:color="auto" w:fill="FFFFFF"/>
        <w:ind w:firstLine="851"/>
        <w:jc w:val="both"/>
        <w:rPr>
          <w:rFonts w:ascii="Trebuchet MS" w:eastAsia="Calibri" w:hAnsi="Trebuchet MS"/>
          <w:szCs w:val="22"/>
          <w:lang w:eastAsia="en-US"/>
        </w:rPr>
      </w:pPr>
      <w:r w:rsidRPr="00F76A8B">
        <w:rPr>
          <w:rFonts w:ascii="Trebuchet MS" w:eastAsia="Calibri" w:hAnsi="Trebuchet MS"/>
          <w:i/>
          <w:szCs w:val="22"/>
          <w:lang w:eastAsia="en-US"/>
        </w:rPr>
        <w:t>«</w:t>
      </w:r>
      <w:r w:rsidR="009D5D1B" w:rsidRPr="00F76A8B">
        <w:rPr>
          <w:rFonts w:ascii="Trebuchet MS" w:eastAsia="Calibri" w:hAnsi="Trebuchet MS"/>
          <w:i/>
          <w:szCs w:val="22"/>
          <w:lang w:eastAsia="en-US"/>
        </w:rPr>
        <w:t>Это знаковое мероприятие</w:t>
      </w:r>
      <w:r w:rsidR="00F76A8B" w:rsidRPr="00F76A8B">
        <w:rPr>
          <w:rFonts w:ascii="Trebuchet MS" w:eastAsia="Calibri" w:hAnsi="Trebuchet MS"/>
          <w:i/>
          <w:szCs w:val="22"/>
          <w:lang w:eastAsia="en-US"/>
        </w:rPr>
        <w:t>.</w:t>
      </w:r>
      <w:r w:rsidR="009D5D1B" w:rsidRPr="00F76A8B">
        <w:rPr>
          <w:rFonts w:ascii="Trebuchet MS" w:eastAsia="Calibri" w:hAnsi="Trebuchet MS"/>
          <w:i/>
          <w:szCs w:val="22"/>
          <w:lang w:eastAsia="en-US"/>
        </w:rPr>
        <w:t xml:space="preserve"> </w:t>
      </w:r>
      <w:r w:rsidR="00F76A8B" w:rsidRPr="00F76A8B">
        <w:rPr>
          <w:rFonts w:ascii="Trebuchet MS" w:eastAsia="Calibri" w:hAnsi="Trebuchet MS"/>
          <w:i/>
          <w:szCs w:val="22"/>
          <w:lang w:eastAsia="en-US"/>
        </w:rPr>
        <w:t>Т</w:t>
      </w:r>
      <w:r w:rsidR="00114838" w:rsidRPr="00F76A8B">
        <w:rPr>
          <w:rFonts w:ascii="Trebuchet MS" w:eastAsia="Calibri" w:hAnsi="Trebuchet MS"/>
          <w:i/>
          <w:szCs w:val="22"/>
          <w:lang w:eastAsia="en-US"/>
        </w:rPr>
        <w:t>екущий</w:t>
      </w:r>
      <w:r w:rsidR="009D5D1B" w:rsidRPr="00F76A8B">
        <w:rPr>
          <w:rFonts w:ascii="Trebuchet MS" w:eastAsia="Calibri" w:hAnsi="Trebuchet MS"/>
          <w:i/>
          <w:szCs w:val="22"/>
          <w:lang w:eastAsia="en-US"/>
        </w:rPr>
        <w:t xml:space="preserve"> год </w:t>
      </w:r>
      <w:r w:rsidR="00E8647E" w:rsidRPr="00F76A8B">
        <w:rPr>
          <w:rFonts w:ascii="Trebuchet MS" w:eastAsia="Calibri" w:hAnsi="Trebuchet MS"/>
          <w:i/>
          <w:szCs w:val="22"/>
          <w:lang w:eastAsia="en-US"/>
        </w:rPr>
        <w:t>в</w:t>
      </w:r>
      <w:r w:rsidR="009D5D1B" w:rsidRPr="00F76A8B">
        <w:rPr>
          <w:rFonts w:ascii="Trebuchet MS" w:eastAsia="Calibri" w:hAnsi="Trebuchet MS"/>
          <w:i/>
          <w:szCs w:val="22"/>
          <w:lang w:eastAsia="en-US"/>
        </w:rPr>
        <w:t xml:space="preserve"> Р</w:t>
      </w:r>
      <w:r w:rsidR="00E8647E" w:rsidRPr="00F76A8B">
        <w:rPr>
          <w:rFonts w:ascii="Trebuchet MS" w:eastAsia="Calibri" w:hAnsi="Trebuchet MS"/>
          <w:i/>
          <w:szCs w:val="22"/>
          <w:lang w:eastAsia="en-US"/>
        </w:rPr>
        <w:t xml:space="preserve">оссийской </w:t>
      </w:r>
      <w:r w:rsidR="009D5D1B" w:rsidRPr="00F76A8B">
        <w:rPr>
          <w:rFonts w:ascii="Trebuchet MS" w:eastAsia="Calibri" w:hAnsi="Trebuchet MS"/>
          <w:i/>
          <w:szCs w:val="22"/>
          <w:lang w:eastAsia="en-US"/>
        </w:rPr>
        <w:t>Ф</w:t>
      </w:r>
      <w:r w:rsidR="00E8647E" w:rsidRPr="00F76A8B">
        <w:rPr>
          <w:rFonts w:ascii="Trebuchet MS" w:eastAsia="Calibri" w:hAnsi="Trebuchet MS"/>
          <w:i/>
          <w:szCs w:val="22"/>
          <w:lang w:eastAsia="en-US"/>
        </w:rPr>
        <w:t>едерации</w:t>
      </w:r>
      <w:r w:rsidR="009D5D1B" w:rsidRPr="00F76A8B">
        <w:rPr>
          <w:rFonts w:ascii="Trebuchet MS" w:eastAsia="Calibri" w:hAnsi="Trebuchet MS"/>
          <w:i/>
          <w:szCs w:val="22"/>
          <w:lang w:eastAsia="en-US"/>
        </w:rPr>
        <w:t xml:space="preserve"> </w:t>
      </w:r>
      <w:r w:rsidR="00E8647E" w:rsidRPr="00F76A8B">
        <w:rPr>
          <w:rFonts w:ascii="Trebuchet MS" w:eastAsia="Calibri" w:hAnsi="Trebuchet MS"/>
          <w:i/>
          <w:szCs w:val="22"/>
          <w:lang w:eastAsia="en-US"/>
        </w:rPr>
        <w:t>объявлен</w:t>
      </w:r>
      <w:r w:rsidR="00105B8C" w:rsidRPr="00F76A8B">
        <w:rPr>
          <w:rFonts w:ascii="Trebuchet MS" w:eastAsia="Calibri" w:hAnsi="Trebuchet MS"/>
          <w:i/>
          <w:szCs w:val="22"/>
          <w:lang w:eastAsia="en-US"/>
        </w:rPr>
        <w:t xml:space="preserve"> Г</w:t>
      </w:r>
      <w:r w:rsidR="009D5D1B" w:rsidRPr="00F76A8B">
        <w:rPr>
          <w:rFonts w:ascii="Trebuchet MS" w:eastAsia="Calibri" w:hAnsi="Trebuchet MS"/>
          <w:i/>
          <w:szCs w:val="22"/>
          <w:lang w:eastAsia="en-US"/>
        </w:rPr>
        <w:t>од</w:t>
      </w:r>
      <w:r w:rsidR="00E8647E" w:rsidRPr="00F76A8B">
        <w:rPr>
          <w:rFonts w:ascii="Trebuchet MS" w:eastAsia="Calibri" w:hAnsi="Trebuchet MS"/>
          <w:i/>
          <w:szCs w:val="22"/>
          <w:lang w:eastAsia="en-US"/>
        </w:rPr>
        <w:t>ом</w:t>
      </w:r>
      <w:r w:rsidR="00105B8C" w:rsidRPr="00F76A8B">
        <w:rPr>
          <w:rFonts w:ascii="Trebuchet MS" w:eastAsia="Calibri" w:hAnsi="Trebuchet MS"/>
          <w:i/>
          <w:szCs w:val="22"/>
          <w:lang w:eastAsia="en-US"/>
        </w:rPr>
        <w:t xml:space="preserve"> науки и технологий</w:t>
      </w:r>
      <w:r w:rsidR="00294FB2" w:rsidRPr="00F76A8B">
        <w:rPr>
          <w:rFonts w:ascii="Trebuchet MS" w:eastAsia="Calibri" w:hAnsi="Trebuchet MS"/>
          <w:i/>
          <w:szCs w:val="22"/>
          <w:lang w:eastAsia="en-US"/>
        </w:rPr>
        <w:t>, и</w:t>
      </w:r>
      <w:r w:rsidR="009D5D1B" w:rsidRPr="00F76A8B">
        <w:rPr>
          <w:rFonts w:ascii="Trebuchet MS" w:eastAsia="Calibri" w:hAnsi="Trebuchet MS"/>
          <w:i/>
          <w:szCs w:val="22"/>
          <w:lang w:eastAsia="en-US"/>
        </w:rPr>
        <w:t xml:space="preserve"> сегодня </w:t>
      </w:r>
      <w:r w:rsidR="00FD0DAF" w:rsidRPr="00F76A8B">
        <w:rPr>
          <w:rFonts w:ascii="Trebuchet MS" w:eastAsia="Calibri" w:hAnsi="Trebuchet MS"/>
          <w:i/>
          <w:szCs w:val="22"/>
          <w:lang w:eastAsia="en-US"/>
        </w:rPr>
        <w:t>у нас двойная акция,</w:t>
      </w:r>
      <w:r w:rsidR="009D5D1B" w:rsidRPr="00F76A8B">
        <w:rPr>
          <w:rFonts w:ascii="Trebuchet MS" w:eastAsia="Calibri" w:hAnsi="Trebuchet MS"/>
          <w:i/>
          <w:szCs w:val="22"/>
          <w:lang w:eastAsia="en-US"/>
        </w:rPr>
        <w:t xml:space="preserve"> </w:t>
      </w:r>
      <w:r w:rsidR="00FD0DAF" w:rsidRPr="00F76A8B">
        <w:rPr>
          <w:rFonts w:ascii="Trebuchet MS" w:eastAsia="Calibri" w:hAnsi="Trebuchet MS"/>
          <w:i/>
          <w:szCs w:val="22"/>
          <w:lang w:eastAsia="en-US"/>
        </w:rPr>
        <w:t>м</w:t>
      </w:r>
      <w:r w:rsidR="009D5D1B" w:rsidRPr="00F76A8B">
        <w:rPr>
          <w:rFonts w:ascii="Trebuchet MS" w:eastAsia="Calibri" w:hAnsi="Trebuchet MS"/>
          <w:i/>
          <w:szCs w:val="22"/>
          <w:lang w:eastAsia="en-US"/>
        </w:rPr>
        <w:t xml:space="preserve">ы не только благоустраиваем территорию, но и </w:t>
      </w:r>
      <w:r w:rsidR="00294FB2" w:rsidRPr="00F76A8B">
        <w:rPr>
          <w:rFonts w:ascii="Trebuchet MS" w:eastAsia="Calibri" w:hAnsi="Trebuchet MS"/>
          <w:i/>
          <w:szCs w:val="22"/>
          <w:lang w:eastAsia="en-US"/>
        </w:rPr>
        <w:t>отдаём дань уважения учёным, которые внесли огромный вклад в становление атомной энергетики</w:t>
      </w:r>
      <w:r w:rsidRPr="00F76A8B">
        <w:rPr>
          <w:rFonts w:ascii="Trebuchet MS" w:eastAsia="Calibri" w:hAnsi="Trebuchet MS"/>
          <w:i/>
          <w:szCs w:val="22"/>
          <w:lang w:eastAsia="en-US"/>
        </w:rPr>
        <w:t>»,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– </w:t>
      </w:r>
      <w:r w:rsidR="00E8647E">
        <w:rPr>
          <w:rFonts w:ascii="Trebuchet MS" w:eastAsia="Calibri" w:hAnsi="Trebuchet MS"/>
          <w:szCs w:val="22"/>
          <w:lang w:eastAsia="en-US"/>
        </w:rPr>
        <w:t>рассказала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</w:t>
      </w:r>
      <w:r>
        <w:rPr>
          <w:rFonts w:ascii="Trebuchet MS" w:eastAsia="Calibri" w:hAnsi="Trebuchet MS"/>
          <w:szCs w:val="22"/>
          <w:lang w:eastAsia="en-US"/>
        </w:rPr>
        <w:t>Генеральный директор Неправительственного экологического фонда им. В.И. Вернадского</w:t>
      </w:r>
      <w:r w:rsidRPr="006717C0">
        <w:t xml:space="preserve"> </w:t>
      </w:r>
      <w:r w:rsidRPr="006717C0">
        <w:rPr>
          <w:rFonts w:ascii="Trebuchet MS" w:eastAsia="Calibri" w:hAnsi="Trebuchet MS"/>
          <w:b/>
          <w:szCs w:val="22"/>
          <w:lang w:eastAsia="en-US"/>
        </w:rPr>
        <w:t xml:space="preserve">Ольга </w:t>
      </w:r>
      <w:proofErr w:type="spellStart"/>
      <w:r w:rsidRPr="006717C0">
        <w:rPr>
          <w:rFonts w:ascii="Trebuchet MS" w:eastAsia="Calibri" w:hAnsi="Trebuchet MS"/>
          <w:b/>
          <w:szCs w:val="22"/>
          <w:lang w:eastAsia="en-US"/>
        </w:rPr>
        <w:t>Плямина</w:t>
      </w:r>
      <w:proofErr w:type="spellEnd"/>
      <w:r w:rsidRPr="003C4AEE">
        <w:rPr>
          <w:rFonts w:ascii="Trebuchet MS" w:eastAsia="Calibri" w:hAnsi="Trebuchet MS"/>
          <w:szCs w:val="22"/>
          <w:lang w:eastAsia="en-US"/>
        </w:rPr>
        <w:t>.</w:t>
      </w:r>
    </w:p>
    <w:p w:rsidR="005757C6" w:rsidRDefault="005757C6" w:rsidP="005757C6">
      <w:pPr>
        <w:shd w:val="clear" w:color="auto" w:fill="FFFFFF"/>
        <w:ind w:firstLine="851"/>
        <w:jc w:val="both"/>
        <w:rPr>
          <w:rFonts w:ascii="Trebuchet MS" w:eastAsia="Calibri" w:hAnsi="Trebuchet MS"/>
          <w:szCs w:val="22"/>
          <w:lang w:eastAsia="en-US"/>
        </w:rPr>
      </w:pPr>
      <w:r>
        <w:rPr>
          <w:rFonts w:ascii="Trebuchet MS" w:eastAsia="Calibri" w:hAnsi="Trebuchet MS"/>
          <w:szCs w:val="22"/>
          <w:lang w:eastAsia="en-US"/>
        </w:rPr>
        <w:t>Также в рамках акции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</w:t>
      </w:r>
      <w:r>
        <w:rPr>
          <w:rFonts w:ascii="Trebuchet MS" w:eastAsia="Calibri" w:hAnsi="Trebuchet MS"/>
          <w:szCs w:val="22"/>
          <w:lang w:eastAsia="en-US"/>
        </w:rPr>
        <w:t>прошло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</w:t>
      </w:r>
      <w:r>
        <w:rPr>
          <w:rFonts w:ascii="Trebuchet MS" w:eastAsia="Calibri" w:hAnsi="Trebuchet MS"/>
          <w:szCs w:val="22"/>
          <w:lang w:eastAsia="en-US"/>
        </w:rPr>
        <w:t>озеленение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</w:t>
      </w:r>
      <w:r>
        <w:rPr>
          <w:rFonts w:ascii="Trebuchet MS" w:eastAsia="Calibri" w:hAnsi="Trebuchet MS"/>
          <w:szCs w:val="22"/>
          <w:lang w:eastAsia="en-US"/>
        </w:rPr>
        <w:t>площадки перед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</w:t>
      </w:r>
      <w:r>
        <w:rPr>
          <w:rFonts w:ascii="Trebuchet MS" w:eastAsia="Calibri" w:hAnsi="Trebuchet MS"/>
          <w:szCs w:val="22"/>
          <w:lang w:eastAsia="en-US"/>
        </w:rPr>
        <w:t>энергоблоком №5, где высадили полтора десятка саженцев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</w:t>
      </w:r>
      <w:r w:rsidRPr="00332D08">
        <w:rPr>
          <w:rFonts w:ascii="Trebuchet MS" w:eastAsia="Calibri" w:hAnsi="Trebuchet MS"/>
          <w:szCs w:val="22"/>
          <w:lang w:eastAsia="en-US"/>
        </w:rPr>
        <w:t>маньчжурск</w:t>
      </w:r>
      <w:r>
        <w:rPr>
          <w:rFonts w:ascii="Trebuchet MS" w:eastAsia="Calibri" w:hAnsi="Trebuchet MS"/>
          <w:szCs w:val="22"/>
          <w:lang w:eastAsia="en-US"/>
        </w:rPr>
        <w:t>ого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ореха</w:t>
      </w:r>
      <w:r>
        <w:rPr>
          <w:rFonts w:ascii="Trebuchet MS" w:eastAsia="Calibri" w:hAnsi="Trebuchet MS"/>
          <w:szCs w:val="22"/>
          <w:lang w:eastAsia="en-US"/>
        </w:rPr>
        <w:t xml:space="preserve"> и можжевельника, и</w:t>
      </w:r>
      <w:r w:rsidRPr="003C4AEE">
        <w:rPr>
          <w:rFonts w:ascii="Trebuchet MS" w:eastAsia="Calibri" w:hAnsi="Trebuchet MS"/>
          <w:szCs w:val="22"/>
          <w:lang w:eastAsia="en-US"/>
        </w:rPr>
        <w:t xml:space="preserve"> </w:t>
      </w:r>
      <w:r>
        <w:rPr>
          <w:rFonts w:ascii="Trebuchet MS" w:eastAsia="Calibri" w:hAnsi="Trebuchet MS"/>
          <w:szCs w:val="22"/>
          <w:lang w:eastAsia="en-US"/>
        </w:rPr>
        <w:t>благоустройство территории нового транспортного депо НВ АЭС, там появились молодые парковые катальпы.</w:t>
      </w:r>
      <w:r w:rsidRPr="008104C5">
        <w:rPr>
          <w:rFonts w:ascii="Trebuchet MS" w:eastAsia="Calibri" w:hAnsi="Trebuchet MS"/>
          <w:szCs w:val="22"/>
          <w:lang w:eastAsia="en-US"/>
        </w:rPr>
        <w:t xml:space="preserve"> </w:t>
      </w:r>
    </w:p>
    <w:p w:rsidR="00CE090C" w:rsidRDefault="00CE090C" w:rsidP="003C4AEE">
      <w:pPr>
        <w:shd w:val="clear" w:color="auto" w:fill="FFFFFF"/>
        <w:ind w:firstLine="851"/>
        <w:jc w:val="both"/>
        <w:rPr>
          <w:rFonts w:ascii="Trebuchet MS" w:eastAsia="Calibri" w:hAnsi="Trebuchet MS"/>
          <w:szCs w:val="22"/>
          <w:lang w:eastAsia="en-US"/>
        </w:rPr>
      </w:pPr>
    </w:p>
    <w:p w:rsidR="007019C1" w:rsidRDefault="007019C1" w:rsidP="0038643E">
      <w:pPr>
        <w:ind w:firstLine="993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7" w:history="1">
        <w:r>
          <w:rPr>
            <w:rStyle w:val="a3"/>
            <w:rFonts w:ascii="Trebuchet MS" w:hAnsi="Trebuchet MS"/>
            <w:i/>
            <w:sz w:val="20"/>
            <w:szCs w:val="20"/>
          </w:rPr>
          <w:t>www.russianatom.ru</w:t>
        </w:r>
      </w:hyperlink>
      <w:r>
        <w:rPr>
          <w:rFonts w:ascii="Trebuchet MS" w:hAnsi="Trebuchet MS"/>
          <w:i/>
          <w:sz w:val="20"/>
          <w:szCs w:val="20"/>
        </w:rPr>
        <w:t xml:space="preserve"> </w:t>
      </w:r>
    </w:p>
    <w:p w:rsidR="007019C1" w:rsidRPr="007D205C" w:rsidRDefault="007019C1" w:rsidP="00F76A8B">
      <w:pPr>
        <w:jc w:val="right"/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>Управление информации и общественных связей Нововоронежской АЭС</w:t>
      </w:r>
    </w:p>
    <w:sectPr w:rsidR="007019C1" w:rsidRPr="007D205C" w:rsidSect="009C1C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C1"/>
    <w:rsid w:val="0003551E"/>
    <w:rsid w:val="000B2D0B"/>
    <w:rsid w:val="000B56E9"/>
    <w:rsid w:val="000E51E2"/>
    <w:rsid w:val="00105B8C"/>
    <w:rsid w:val="00114838"/>
    <w:rsid w:val="001B1848"/>
    <w:rsid w:val="001C1B4C"/>
    <w:rsid w:val="001C418B"/>
    <w:rsid w:val="001E62E2"/>
    <w:rsid w:val="001F3097"/>
    <w:rsid w:val="00201509"/>
    <w:rsid w:val="002105C0"/>
    <w:rsid w:val="00294FB2"/>
    <w:rsid w:val="00322671"/>
    <w:rsid w:val="00327264"/>
    <w:rsid w:val="00332D08"/>
    <w:rsid w:val="0038643E"/>
    <w:rsid w:val="00390ADF"/>
    <w:rsid w:val="003C4AEE"/>
    <w:rsid w:val="003D35C6"/>
    <w:rsid w:val="003F0E72"/>
    <w:rsid w:val="004A4372"/>
    <w:rsid w:val="004B013C"/>
    <w:rsid w:val="004B46B8"/>
    <w:rsid w:val="004D2C02"/>
    <w:rsid w:val="005030AE"/>
    <w:rsid w:val="00504419"/>
    <w:rsid w:val="0054162C"/>
    <w:rsid w:val="00570217"/>
    <w:rsid w:val="005757C6"/>
    <w:rsid w:val="005A17D9"/>
    <w:rsid w:val="005D5F13"/>
    <w:rsid w:val="005F3EAC"/>
    <w:rsid w:val="005F707E"/>
    <w:rsid w:val="00623943"/>
    <w:rsid w:val="006717C0"/>
    <w:rsid w:val="006C5831"/>
    <w:rsid w:val="006D50F1"/>
    <w:rsid w:val="007019C1"/>
    <w:rsid w:val="00713B6B"/>
    <w:rsid w:val="007C5368"/>
    <w:rsid w:val="007D205C"/>
    <w:rsid w:val="007D7205"/>
    <w:rsid w:val="00806928"/>
    <w:rsid w:val="008104C5"/>
    <w:rsid w:val="00830E4B"/>
    <w:rsid w:val="008520FE"/>
    <w:rsid w:val="00891DAA"/>
    <w:rsid w:val="00892F79"/>
    <w:rsid w:val="008C6CE5"/>
    <w:rsid w:val="00900998"/>
    <w:rsid w:val="0099051F"/>
    <w:rsid w:val="009C1CD1"/>
    <w:rsid w:val="009D4A20"/>
    <w:rsid w:val="009D5D1B"/>
    <w:rsid w:val="009D6821"/>
    <w:rsid w:val="00A07AB4"/>
    <w:rsid w:val="00A26C54"/>
    <w:rsid w:val="00A549D1"/>
    <w:rsid w:val="00AE1D48"/>
    <w:rsid w:val="00AF4123"/>
    <w:rsid w:val="00B156CB"/>
    <w:rsid w:val="00B3674B"/>
    <w:rsid w:val="00B37A38"/>
    <w:rsid w:val="00B6176D"/>
    <w:rsid w:val="00B66167"/>
    <w:rsid w:val="00BA2FD8"/>
    <w:rsid w:val="00BC5850"/>
    <w:rsid w:val="00C078DC"/>
    <w:rsid w:val="00C5170E"/>
    <w:rsid w:val="00C62762"/>
    <w:rsid w:val="00C90A57"/>
    <w:rsid w:val="00CB003A"/>
    <w:rsid w:val="00CD173E"/>
    <w:rsid w:val="00CE090C"/>
    <w:rsid w:val="00CE45A7"/>
    <w:rsid w:val="00D268C5"/>
    <w:rsid w:val="00D851CB"/>
    <w:rsid w:val="00D942EE"/>
    <w:rsid w:val="00DD09E7"/>
    <w:rsid w:val="00DE5D90"/>
    <w:rsid w:val="00E043DE"/>
    <w:rsid w:val="00E15CF6"/>
    <w:rsid w:val="00E20735"/>
    <w:rsid w:val="00E33098"/>
    <w:rsid w:val="00E37445"/>
    <w:rsid w:val="00E8647E"/>
    <w:rsid w:val="00E86F25"/>
    <w:rsid w:val="00E97C0A"/>
    <w:rsid w:val="00EA2726"/>
    <w:rsid w:val="00EA7FB0"/>
    <w:rsid w:val="00EB3A3E"/>
    <w:rsid w:val="00ED4EF1"/>
    <w:rsid w:val="00EF7B9F"/>
    <w:rsid w:val="00F230BC"/>
    <w:rsid w:val="00F76A8B"/>
    <w:rsid w:val="00F925C1"/>
    <w:rsid w:val="00F960F6"/>
    <w:rsid w:val="00FB03DE"/>
    <w:rsid w:val="00FD0DAF"/>
    <w:rsid w:val="00FD79D9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E9E4"/>
  <w15:docId w15:val="{1156A326-3A65-48FD-92D9-28AB508D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19C1"/>
    <w:rPr>
      <w:color w:val="0000FF"/>
      <w:u w:val="single"/>
    </w:rPr>
  </w:style>
  <w:style w:type="character" w:customStyle="1" w:styleId="4">
    <w:name w:val="Стиль4"/>
    <w:uiPriority w:val="1"/>
    <w:qFormat/>
    <w:rsid w:val="007019C1"/>
    <w:rPr>
      <w:rFonts w:ascii="Times New Roman" w:hAnsi="Times New Roman"/>
      <w:color w:val="auto"/>
      <w:sz w:val="28"/>
    </w:rPr>
  </w:style>
  <w:style w:type="paragraph" w:customStyle="1" w:styleId="article-renderblock">
    <w:name w:val="article-render__block"/>
    <w:basedOn w:val="a"/>
    <w:rsid w:val="007019C1"/>
    <w:pPr>
      <w:spacing w:before="90" w:after="3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sianato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nergoato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57C7E-D040-454A-B3CC-6DFF2B37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Валерий Иванович</dc:creator>
  <cp:lastModifiedBy>Ерёмина Ангелина Евгеньевна</cp:lastModifiedBy>
  <cp:revision>26</cp:revision>
  <cp:lastPrinted>2020-09-25T10:27:00Z</cp:lastPrinted>
  <dcterms:created xsi:type="dcterms:W3CDTF">2021-09-10T07:40:00Z</dcterms:created>
  <dcterms:modified xsi:type="dcterms:W3CDTF">2021-09-13T12:37:00Z</dcterms:modified>
</cp:coreProperties>
</file>