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811F" w14:textId="5F5F56E5" w:rsidR="00477030" w:rsidRDefault="00477030" w:rsidP="00E577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77030">
        <w:rPr>
          <w:rFonts w:ascii="Times New Roman" w:hAnsi="Times New Roman" w:cs="Times New Roman"/>
          <w:color w:val="000000" w:themeColor="text1"/>
          <w:sz w:val="24"/>
          <w:szCs w:val="24"/>
        </w:rPr>
        <w:t>пециалистов, студентов и школьников</w:t>
      </w:r>
      <w:r w:rsidR="00973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Самарской области </w:t>
      </w:r>
      <w:r w:rsidR="00973BEC" w:rsidRPr="00477030">
        <w:rPr>
          <w:rFonts w:ascii="Times New Roman" w:hAnsi="Times New Roman" w:cs="Times New Roman"/>
          <w:color w:val="000000" w:themeColor="text1"/>
          <w:sz w:val="24"/>
          <w:szCs w:val="24"/>
        </w:rPr>
        <w:t>объединил</w:t>
      </w:r>
      <w:r w:rsidR="00973BEC" w:rsidRPr="0047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703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477030">
        <w:rPr>
          <w:rFonts w:ascii="Times New Roman" w:hAnsi="Times New Roman" w:cs="Times New Roman"/>
          <w:color w:val="000000" w:themeColor="text1"/>
          <w:sz w:val="24"/>
          <w:szCs w:val="24"/>
        </w:rPr>
        <w:t>Абилимпикс</w:t>
      </w:r>
      <w:proofErr w:type="spellEnd"/>
      <w:r w:rsidRPr="0047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14:paraId="236AF346" w14:textId="59037941" w:rsidR="00973BEC" w:rsidRDefault="00973BEC" w:rsidP="00E577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A3976A" w14:textId="77777777" w:rsidR="00973BEC" w:rsidRDefault="00973BEC" w:rsidP="00973B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0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шестой раз в Самарской области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прошёл </w:t>
      </w:r>
      <w:r w:rsidRPr="00302147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региональный чемпионат по профессиональному мастерству среди инвалидов и людей с ограниченными возможностями здоровья «</w:t>
      </w:r>
      <w:proofErr w:type="spellStart"/>
      <w:r w:rsidRPr="00302147">
        <w:rPr>
          <w:rFonts w:ascii="Times New Roman" w:hAnsi="Times New Roman" w:cs="Times New Roman"/>
          <w:color w:val="000000" w:themeColor="text1"/>
          <w:sz w:val="24"/>
          <w:szCs w:val="24"/>
        </w:rPr>
        <w:t>Абилимпикс</w:t>
      </w:r>
      <w:proofErr w:type="spellEnd"/>
      <w:r w:rsidRPr="0030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14:paraId="42BB08D2" w14:textId="53618A05" w:rsidR="00973BEC" w:rsidRDefault="00973BEC" w:rsidP="00973B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Соревнования по 33 компетенциям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проходили</w:t>
      </w:r>
      <w:r w:rsidRPr="0030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16 площадках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образовательных площадках региона. </w:t>
      </w:r>
      <w:r w:rsidRPr="00302147">
        <w:rPr>
          <w:rFonts w:ascii="Times New Roman" w:hAnsi="Times New Roman" w:cs="Times New Roman"/>
          <w:color w:val="000000" w:themeColor="text1"/>
          <w:sz w:val="24"/>
          <w:szCs w:val="24"/>
        </w:rPr>
        <w:t>Состязания пройдут среди трёх категорий: «школьники», «студенты» и «специалисты».</w:t>
      </w:r>
      <w:r w:rsidRPr="00973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2147">
        <w:rPr>
          <w:rFonts w:ascii="Times New Roman" w:hAnsi="Times New Roman" w:cs="Times New Roman"/>
          <w:color w:val="000000" w:themeColor="text1"/>
          <w:sz w:val="24"/>
          <w:szCs w:val="24"/>
        </w:rPr>
        <w:t>Всего в этом году региональный чемпионат «</w:t>
      </w:r>
      <w:proofErr w:type="spellStart"/>
      <w:r w:rsidRPr="00302147">
        <w:rPr>
          <w:rFonts w:ascii="Times New Roman" w:hAnsi="Times New Roman" w:cs="Times New Roman"/>
          <w:color w:val="000000" w:themeColor="text1"/>
          <w:sz w:val="24"/>
          <w:szCs w:val="24"/>
        </w:rPr>
        <w:t>Абилимпикс</w:t>
      </w:r>
      <w:proofErr w:type="spellEnd"/>
      <w:r w:rsidRPr="00302147">
        <w:rPr>
          <w:rFonts w:ascii="Times New Roman" w:hAnsi="Times New Roman" w:cs="Times New Roman"/>
          <w:color w:val="000000" w:themeColor="text1"/>
          <w:sz w:val="24"/>
          <w:szCs w:val="24"/>
        </w:rPr>
        <w:t>» объедини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 почти </w:t>
      </w:r>
      <w:r w:rsidRPr="00302147">
        <w:rPr>
          <w:rFonts w:ascii="Times New Roman" w:hAnsi="Times New Roman" w:cs="Times New Roman"/>
          <w:color w:val="000000" w:themeColor="text1"/>
          <w:sz w:val="24"/>
          <w:szCs w:val="24"/>
        </w:rPr>
        <w:t>300 конкурсантов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14 до 65 лет. </w:t>
      </w:r>
    </w:p>
    <w:p w14:paraId="56B54A9A" w14:textId="25435B03" w:rsidR="00973BEC" w:rsidRDefault="00973BEC" w:rsidP="00973B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B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5B1ABC">
        <w:rPr>
          <w:rFonts w:ascii="Times New Roman" w:hAnsi="Times New Roman" w:cs="Times New Roman"/>
          <w:color w:val="000000" w:themeColor="text1"/>
          <w:sz w:val="24"/>
          <w:szCs w:val="24"/>
        </w:rPr>
        <w:t>Абилимпикс</w:t>
      </w:r>
      <w:proofErr w:type="spellEnd"/>
      <w:r w:rsidRPr="005B1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 Самарской области с каждым годом становится всё масштабнее.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это раз </w:t>
      </w:r>
      <w:r w:rsidRPr="005B1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чемпионату добавились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четыре </w:t>
      </w:r>
      <w:r w:rsidRPr="005B1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новые компетенции. Присоединилась и высшая школа. По словам руководителя управления профессионального образования и науки </w:t>
      </w:r>
      <w:r w:rsidRPr="00165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Минобрнауки Самарской области </w:t>
      </w:r>
      <w:r w:rsidRPr="005B1ABC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Александра Мочалова, участие студентов вузов в движении «</w:t>
      </w:r>
      <w:proofErr w:type="spellStart"/>
      <w:r w:rsidRPr="005B1ABC">
        <w:rPr>
          <w:rFonts w:ascii="Times New Roman" w:hAnsi="Times New Roman" w:cs="Times New Roman"/>
          <w:color w:val="000000" w:themeColor="text1"/>
          <w:sz w:val="24"/>
          <w:szCs w:val="24"/>
        </w:rPr>
        <w:t>Абилимпикс</w:t>
      </w:r>
      <w:proofErr w:type="spellEnd"/>
      <w:r w:rsidRPr="005B1ABC">
        <w:rPr>
          <w:rFonts w:ascii="Times New Roman" w:hAnsi="Times New Roman" w:cs="Times New Roman"/>
          <w:color w:val="000000" w:themeColor="text1"/>
          <w:sz w:val="24"/>
          <w:szCs w:val="24"/>
        </w:rPr>
        <w:t>» позволяет эффективн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Pr="005B1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выстраивать дорожную карту их социализации. А социализация им необходима, чтобы трудоустроиться.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B25" w:rsidRPr="008F3E2A">
        <w:rPr>
          <w:rFonts w:ascii="Times New Roman" w:hAnsi="Times New Roman" w:cs="Times New Roman"/>
          <w:color w:val="000000" w:themeColor="text1"/>
          <w:sz w:val="24"/>
          <w:szCs w:val="24"/>
        </w:rPr>
        <w:t>Растёт среди участников количество школьников</w:t>
      </w:r>
      <w:r w:rsidR="003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находятся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лишь</w:t>
      </w:r>
      <w:r w:rsidRPr="008F3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этапе выбора будущей профессии</w:t>
      </w:r>
      <w:r w:rsidR="003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E0B25" w:rsidRPr="008F3E2A">
        <w:rPr>
          <w:rFonts w:ascii="Times New Roman" w:hAnsi="Times New Roman" w:cs="Times New Roman"/>
          <w:color w:val="000000" w:themeColor="text1"/>
          <w:sz w:val="24"/>
          <w:szCs w:val="24"/>
        </w:rPr>
        <w:t>По отдельным компетенциям конкуренция нешуточная – на медали претенд</w:t>
      </w:r>
      <w:r w:rsidR="003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овали </w:t>
      </w:r>
      <w:r w:rsidR="003E0B25" w:rsidRPr="008F3E2A">
        <w:rPr>
          <w:rFonts w:ascii="Times New Roman" w:hAnsi="Times New Roman" w:cs="Times New Roman"/>
          <w:color w:val="000000" w:themeColor="text1"/>
          <w:sz w:val="24"/>
          <w:szCs w:val="24"/>
        </w:rPr>
        <w:t>до 20 человек.</w:t>
      </w:r>
      <w:r w:rsidR="003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Возможно, для кого-то из этих ребят чемпионат станет пропуском в большой мир профессионалов. Тем более, что в регионе есть примеры успешного трудоустройства призёров чемпионатов «</w:t>
      </w:r>
      <w:proofErr w:type="spellStart"/>
      <w:r w:rsidR="003E0B25">
        <w:rPr>
          <w:rFonts w:ascii="Times New Roman" w:hAnsi="Times New Roman" w:cs="Times New Roman"/>
          <w:color w:val="000000" w:themeColor="text1"/>
          <w:sz w:val="24"/>
          <w:szCs w:val="24"/>
        </w:rPr>
        <w:t>Абилимпикс</w:t>
      </w:r>
      <w:proofErr w:type="spellEnd"/>
      <w:r w:rsidR="003E0B25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1CB39366" w14:textId="43512795" w:rsidR="003E0B25" w:rsidRDefault="003E0B25" w:rsidP="003E0B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центра профессионального образования Самарской области Ольга </w:t>
      </w:r>
      <w:proofErr w:type="spellStart"/>
      <w:r w:rsidRPr="002742EB">
        <w:rPr>
          <w:rFonts w:ascii="Times New Roman" w:hAnsi="Times New Roman" w:cs="Times New Roman"/>
          <w:color w:val="000000" w:themeColor="text1"/>
          <w:sz w:val="24"/>
          <w:szCs w:val="24"/>
        </w:rPr>
        <w:t>Нисман</w:t>
      </w:r>
      <w:proofErr w:type="spellEnd"/>
      <w:r w:rsidRPr="00274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уверена, что </w:t>
      </w:r>
      <w:r w:rsidRPr="002742E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2742EB">
        <w:rPr>
          <w:rFonts w:ascii="Times New Roman" w:hAnsi="Times New Roman" w:cs="Times New Roman"/>
          <w:color w:val="000000" w:themeColor="text1"/>
          <w:sz w:val="24"/>
          <w:szCs w:val="24"/>
        </w:rPr>
        <w:t>Абилимпикс</w:t>
      </w:r>
      <w:proofErr w:type="spellEnd"/>
      <w:r w:rsidRPr="00274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помогает ломать стереотипы в обществе, учит устранять физические и ментальные барьеры. Поддерживая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молодежь с инвалидностью через </w:t>
      </w:r>
      <w:r w:rsidRPr="00274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чемпионатное движение, мы получаем обратный результат в виде профессионально успешных, счастливых и добрых людей. </w:t>
      </w:r>
    </w:p>
    <w:sectPr w:rsidR="003E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93"/>
    <w:rsid w:val="003E0B25"/>
    <w:rsid w:val="00477030"/>
    <w:rsid w:val="00973BEC"/>
    <w:rsid w:val="00E57793"/>
    <w:rsid w:val="00F7280C"/>
    <w:rsid w:val="00F8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AC16"/>
  <w15:chartTrackingRefBased/>
  <w15:docId w15:val="{2621BE0A-043B-4580-8DFC-2D75463F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Петропавловская</dc:creator>
  <cp:keywords/>
  <dc:description/>
  <cp:lastModifiedBy>Екатерина Петропавловская</cp:lastModifiedBy>
  <cp:revision>1</cp:revision>
  <dcterms:created xsi:type="dcterms:W3CDTF">2021-10-01T06:32:00Z</dcterms:created>
  <dcterms:modified xsi:type="dcterms:W3CDTF">2021-10-01T08:24:00Z</dcterms:modified>
</cp:coreProperties>
</file>