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4E37" w14:textId="77777777" w:rsidR="00C84228" w:rsidRDefault="00C84228" w:rsidP="00C84228">
      <w:pPr>
        <w:jc w:val="center"/>
        <w:rPr>
          <w:b/>
        </w:rPr>
      </w:pPr>
    </w:p>
    <w:p w14:paraId="00000001" w14:textId="356619B5" w:rsidR="00CD57F2" w:rsidRPr="00C84228" w:rsidRDefault="00C84228" w:rsidP="00C84228">
      <w:pPr>
        <w:jc w:val="center"/>
        <w:rPr>
          <w:bCs/>
          <w:lang w:val="ru-RU"/>
        </w:rPr>
      </w:pPr>
      <w:r w:rsidRPr="00C84228">
        <w:rPr>
          <w:bCs/>
          <w:lang w:val="ru-RU"/>
        </w:rPr>
        <w:t>ПРЕСС-АНОНС</w:t>
      </w:r>
    </w:p>
    <w:p w14:paraId="00000002" w14:textId="77777777" w:rsidR="00CD57F2" w:rsidRDefault="00CD57F2">
      <w:pPr>
        <w:rPr>
          <w:b/>
        </w:rPr>
      </w:pPr>
    </w:p>
    <w:p w14:paraId="00000003" w14:textId="77777777" w:rsidR="00CD57F2" w:rsidRDefault="00DF2759">
      <w:pPr>
        <w:jc w:val="center"/>
        <w:rPr>
          <w:b/>
        </w:rPr>
      </w:pPr>
      <w:r>
        <w:rPr>
          <w:b/>
        </w:rPr>
        <w:t>Состоится вебинар об экологичном родительстве</w:t>
      </w:r>
    </w:p>
    <w:p w14:paraId="00000004" w14:textId="6C6AA0FC" w:rsidR="00CD57F2" w:rsidRPr="00C84228" w:rsidRDefault="00DF2759">
      <w:pPr>
        <w:jc w:val="both"/>
        <w:rPr>
          <w:i/>
          <w:iCs/>
        </w:rPr>
      </w:pPr>
      <w:r>
        <w:br/>
      </w:r>
      <w:r w:rsidR="00C84228">
        <w:rPr>
          <w:b/>
          <w:bCs/>
          <w:i/>
          <w:iCs/>
          <w:lang w:val="ru-RU"/>
        </w:rPr>
        <w:t xml:space="preserve">Россия, Москва - </w:t>
      </w:r>
      <w:r w:rsidR="00C84228" w:rsidRPr="00C84228">
        <w:rPr>
          <w:b/>
          <w:bCs/>
          <w:i/>
          <w:iCs/>
          <w:lang w:val="ru-RU"/>
        </w:rPr>
        <w:t>3 ноября 2021 г.</w:t>
      </w:r>
      <w:r w:rsidR="00C84228" w:rsidRPr="00C84228">
        <w:rPr>
          <w:i/>
          <w:iCs/>
          <w:lang w:val="ru-RU"/>
        </w:rPr>
        <w:t xml:space="preserve"> </w:t>
      </w:r>
      <w:r w:rsidRPr="00C84228">
        <w:rPr>
          <w:i/>
          <w:iCs/>
        </w:rPr>
        <w:t xml:space="preserve">12 ноября в 10:00 </w:t>
      </w:r>
      <w:proofErr w:type="spellStart"/>
      <w:r w:rsidRPr="00C84228">
        <w:rPr>
          <w:i/>
          <w:iCs/>
        </w:rPr>
        <w:t>мск</w:t>
      </w:r>
      <w:proofErr w:type="spellEnd"/>
      <w:r w:rsidRPr="00C84228">
        <w:rPr>
          <w:i/>
          <w:iCs/>
        </w:rPr>
        <w:t xml:space="preserve"> состоится бесплатный вебинар «Как быть экологичным, если у вас есть дети». Он будет интересен родителям и всем, кто планирует ими стать. Участники вебинара узнают, как растить детей и организовать семейный быт с минимальным ущербом для окружающей среды.</w:t>
      </w:r>
    </w:p>
    <w:p w14:paraId="00000005" w14:textId="77777777" w:rsidR="00CD57F2" w:rsidRDefault="00CD57F2"/>
    <w:p w14:paraId="00000006" w14:textId="77777777" w:rsidR="00CD57F2" w:rsidRDefault="00DF2759">
      <w:pPr>
        <w:rPr>
          <w:b/>
        </w:rPr>
      </w:pPr>
      <w:r>
        <w:t xml:space="preserve">Для участия в вебинаре необходимо предварительно зарегистрироваться по ссылке: </w:t>
      </w:r>
    </w:p>
    <w:p w14:paraId="00000007" w14:textId="77777777" w:rsidR="00CD57F2" w:rsidRDefault="0056620C">
      <w:hyperlink r:id="rId7">
        <w:r w:rsidR="00DF2759">
          <w:rPr>
            <w:color w:val="1155CC"/>
            <w:u w:val="single"/>
          </w:rPr>
          <w:t>https://clck.ru/YW65K</w:t>
        </w:r>
      </w:hyperlink>
      <w:r w:rsidR="00DF2759">
        <w:t>.</w:t>
      </w:r>
    </w:p>
    <w:p w14:paraId="00000008" w14:textId="77777777" w:rsidR="00CD57F2" w:rsidRDefault="00CD57F2"/>
    <w:p w14:paraId="00000009" w14:textId="77777777" w:rsidR="00CD57F2" w:rsidRDefault="00DF2759">
      <w:pPr>
        <w:jc w:val="both"/>
        <w:rPr>
          <w:b/>
        </w:rPr>
      </w:pPr>
      <w:r>
        <w:rPr>
          <w:b/>
        </w:rPr>
        <w:t xml:space="preserve">Спикеры вебинара: </w:t>
      </w:r>
    </w:p>
    <w:p w14:paraId="0000000A" w14:textId="77777777" w:rsidR="00CD57F2" w:rsidRDefault="00CD57F2">
      <w:pPr>
        <w:jc w:val="both"/>
      </w:pPr>
    </w:p>
    <w:p w14:paraId="0000000B" w14:textId="77777777" w:rsidR="00CD57F2" w:rsidRDefault="0056620C">
      <w:pPr>
        <w:rPr>
          <w:highlight w:val="white"/>
        </w:rPr>
      </w:pPr>
      <w:hyperlink r:id="rId8">
        <w:r w:rsidR="00DF2759">
          <w:rPr>
            <w:color w:val="1155CC"/>
            <w:u w:val="single"/>
          </w:rPr>
          <w:t xml:space="preserve">Ксения </w:t>
        </w:r>
        <w:proofErr w:type="spellStart"/>
        <w:r w:rsidR="00DF2759">
          <w:rPr>
            <w:color w:val="1155CC"/>
            <w:u w:val="single"/>
          </w:rPr>
          <w:t>Александренко</w:t>
        </w:r>
        <w:proofErr w:type="spellEnd"/>
      </w:hyperlink>
      <w:r w:rsidR="00DF2759">
        <w:t>,</w:t>
      </w:r>
      <w:r w:rsidR="00DF2759">
        <w:rPr>
          <w:color w:val="FF0000"/>
        </w:rPr>
        <w:t xml:space="preserve"> </w:t>
      </w:r>
      <w:r w:rsidR="00DF2759">
        <w:rPr>
          <w:color w:val="1D1C1D"/>
        </w:rPr>
        <w:t xml:space="preserve">директор по маркетингу мультсериала </w:t>
      </w:r>
      <w:r w:rsidR="00DF2759">
        <w:rPr>
          <w:highlight w:val="white"/>
        </w:rPr>
        <w:t>«</w:t>
      </w:r>
      <w:r w:rsidR="00DF2759">
        <w:rPr>
          <w:color w:val="1D1C1D"/>
        </w:rPr>
        <w:t>Команда Флоры</w:t>
      </w:r>
      <w:r w:rsidR="00DF2759">
        <w:rPr>
          <w:highlight w:val="white"/>
        </w:rPr>
        <w:t>»</w:t>
      </w:r>
      <w:r w:rsidR="00DF2759">
        <w:rPr>
          <w:color w:val="1D1C1D"/>
        </w:rPr>
        <w:t>.</w:t>
      </w:r>
    </w:p>
    <w:p w14:paraId="0000000C" w14:textId="77777777" w:rsidR="00CD57F2" w:rsidRDefault="0056620C">
      <w:pPr>
        <w:rPr>
          <w:color w:val="1D1C1D"/>
        </w:rPr>
      </w:pPr>
      <w:hyperlink r:id="rId9">
        <w:r w:rsidR="00DF2759">
          <w:rPr>
            <w:color w:val="1155CC"/>
            <w:highlight w:val="white"/>
            <w:u w:val="single"/>
          </w:rPr>
          <w:t>Юлия Генералова</w:t>
        </w:r>
      </w:hyperlink>
      <w:r w:rsidR="00DF2759">
        <w:rPr>
          <w:highlight w:val="white"/>
        </w:rPr>
        <w:t xml:space="preserve">, </w:t>
      </w:r>
      <w:proofErr w:type="spellStart"/>
      <w:r w:rsidR="00DF2759">
        <w:rPr>
          <w:highlight w:val="white"/>
        </w:rPr>
        <w:t>экоспикер</w:t>
      </w:r>
      <w:proofErr w:type="spellEnd"/>
      <w:r w:rsidR="00DF2759">
        <w:rPr>
          <w:highlight w:val="white"/>
        </w:rPr>
        <w:t xml:space="preserve"> и блогер, специалист по вопросам</w:t>
      </w:r>
      <w:r w:rsidR="00DF2759">
        <w:rPr>
          <w:color w:val="1D1C1D"/>
        </w:rPr>
        <w:t xml:space="preserve"> </w:t>
      </w:r>
      <w:proofErr w:type="spellStart"/>
      <w:r w:rsidR="00DF2759">
        <w:rPr>
          <w:color w:val="1D1C1D"/>
        </w:rPr>
        <w:t>экопривычек</w:t>
      </w:r>
      <w:proofErr w:type="spellEnd"/>
      <w:r w:rsidR="00DF2759">
        <w:rPr>
          <w:color w:val="1D1C1D"/>
        </w:rPr>
        <w:t xml:space="preserve">, раздельного сбора отходов, безопасной бытовой химии и </w:t>
      </w:r>
      <w:proofErr w:type="spellStart"/>
      <w:r w:rsidR="00DF2759">
        <w:rPr>
          <w:color w:val="1D1C1D"/>
        </w:rPr>
        <w:t>экобыта</w:t>
      </w:r>
      <w:proofErr w:type="spellEnd"/>
      <w:r w:rsidR="00DF2759">
        <w:rPr>
          <w:color w:val="1D1C1D"/>
        </w:rPr>
        <w:t>.</w:t>
      </w:r>
    </w:p>
    <w:p w14:paraId="0000000D" w14:textId="77777777" w:rsidR="00CD57F2" w:rsidRDefault="0056620C">
      <w:pPr>
        <w:rPr>
          <w:highlight w:val="white"/>
        </w:rPr>
      </w:pPr>
      <w:hyperlink r:id="rId10">
        <w:r w:rsidR="00DF2759">
          <w:rPr>
            <w:color w:val="1155CC"/>
            <w:highlight w:val="white"/>
            <w:u w:val="single"/>
          </w:rPr>
          <w:t>Мэри Шум</w:t>
        </w:r>
      </w:hyperlink>
      <w:r w:rsidR="00DF2759">
        <w:rPr>
          <w:highlight w:val="white"/>
        </w:rPr>
        <w:t xml:space="preserve">, </w:t>
      </w:r>
      <w:proofErr w:type="spellStart"/>
      <w:r w:rsidR="00DF2759">
        <w:rPr>
          <w:highlight w:val="white"/>
        </w:rPr>
        <w:t>экомама</w:t>
      </w:r>
      <w:proofErr w:type="spellEnd"/>
      <w:r w:rsidR="00DF2759">
        <w:rPr>
          <w:highlight w:val="white"/>
        </w:rPr>
        <w:t xml:space="preserve"> и автор популярного блога.</w:t>
      </w:r>
    </w:p>
    <w:p w14:paraId="0000000E" w14:textId="77777777" w:rsidR="00CD57F2" w:rsidRDefault="00CD57F2">
      <w:pPr>
        <w:jc w:val="both"/>
      </w:pPr>
    </w:p>
    <w:p w14:paraId="0000000F" w14:textId="77777777" w:rsidR="00CD57F2" w:rsidRDefault="00DF2759">
      <w:pPr>
        <w:jc w:val="both"/>
      </w:pPr>
      <w:r>
        <w:t xml:space="preserve">Спикеры </w:t>
      </w:r>
      <w:r>
        <w:rPr>
          <w:color w:val="1D1C1D"/>
        </w:rPr>
        <w:t>–</w:t>
      </w:r>
      <w:r>
        <w:t xml:space="preserve"> </w:t>
      </w:r>
      <w:proofErr w:type="spellStart"/>
      <w:r>
        <w:t>экородители</w:t>
      </w:r>
      <w:proofErr w:type="spellEnd"/>
      <w:r>
        <w:t xml:space="preserve"> со стажем и </w:t>
      </w:r>
      <w:proofErr w:type="spellStart"/>
      <w:r>
        <w:t>экоблогеры</w:t>
      </w:r>
      <w:proofErr w:type="spellEnd"/>
      <w:r>
        <w:t xml:space="preserve"> </w:t>
      </w:r>
      <w:r>
        <w:rPr>
          <w:color w:val="1D1C1D"/>
        </w:rPr>
        <w:t>–</w:t>
      </w:r>
      <w:r>
        <w:t xml:space="preserve"> расскажут участникам вебинара:</w:t>
      </w:r>
    </w:p>
    <w:p w14:paraId="00000010" w14:textId="77777777" w:rsidR="00CD57F2" w:rsidRDefault="00DF2759">
      <w:pPr>
        <w:numPr>
          <w:ilvl w:val="0"/>
          <w:numId w:val="1"/>
        </w:numPr>
        <w:jc w:val="both"/>
      </w:pPr>
      <w:r>
        <w:t xml:space="preserve">как на бытовом уровне </w:t>
      </w:r>
      <w:proofErr w:type="spellStart"/>
      <w:r>
        <w:t>экологизировать</w:t>
      </w:r>
      <w:proofErr w:type="spellEnd"/>
      <w:r>
        <w:t xml:space="preserve"> жизнь семьи с детьми;</w:t>
      </w:r>
    </w:p>
    <w:p w14:paraId="00000011" w14:textId="77777777" w:rsidR="00CD57F2" w:rsidRDefault="00DF2759">
      <w:pPr>
        <w:numPr>
          <w:ilvl w:val="0"/>
          <w:numId w:val="1"/>
        </w:numPr>
        <w:jc w:val="both"/>
      </w:pPr>
      <w:r>
        <w:t>какие мультфильмы помогут развить ответственное отношение к природе у ваших детей;</w:t>
      </w:r>
    </w:p>
    <w:p w14:paraId="00000012" w14:textId="77777777" w:rsidR="00CD57F2" w:rsidRDefault="00DF2759">
      <w:pPr>
        <w:numPr>
          <w:ilvl w:val="0"/>
          <w:numId w:val="1"/>
        </w:numPr>
      </w:pPr>
      <w:r>
        <w:t>как сократить поток домашнего мусора 10-ю различными способами.</w:t>
      </w:r>
    </w:p>
    <w:p w14:paraId="00000013" w14:textId="77777777" w:rsidR="00CD57F2" w:rsidRDefault="00CD57F2">
      <w:pPr>
        <w:jc w:val="both"/>
        <w:rPr>
          <w:b/>
        </w:rPr>
      </w:pPr>
    </w:p>
    <w:p w14:paraId="00000014" w14:textId="77777777" w:rsidR="00CD57F2" w:rsidRDefault="00DF2759">
      <w:pPr>
        <w:jc w:val="both"/>
      </w:pPr>
      <w:r>
        <w:t xml:space="preserve">В течение вебинара все желающие смогут задать спикерам вопросы. </w:t>
      </w:r>
    </w:p>
    <w:p w14:paraId="00000015" w14:textId="77777777" w:rsidR="00CD57F2" w:rsidRDefault="00CD57F2">
      <w:pPr>
        <w:jc w:val="both"/>
      </w:pPr>
    </w:p>
    <w:p w14:paraId="00000016" w14:textId="29DF1851" w:rsidR="00CD57F2" w:rsidRDefault="00DF2759">
      <w:pPr>
        <w:jc w:val="both"/>
        <w:rPr>
          <w:color w:val="1D1C1D"/>
          <w:sz w:val="24"/>
          <w:szCs w:val="24"/>
        </w:rPr>
      </w:pPr>
      <w:r>
        <w:rPr>
          <w:highlight w:val="white"/>
        </w:rPr>
        <w:t>Каждый участник получит в подарок инструкцию с советами от каждого блогера и</w:t>
      </w:r>
      <w:r>
        <w:t xml:space="preserve"> сертификат слушателя вебинара от</w:t>
      </w:r>
      <w:r>
        <w:rPr>
          <w:lang w:val="ru-RU"/>
        </w:rPr>
        <w:t xml:space="preserve"> организаторов </w:t>
      </w:r>
      <w:r w:rsidR="00C84228">
        <w:rPr>
          <w:lang w:val="ru-RU"/>
        </w:rPr>
        <w:t>мероприятия</w:t>
      </w:r>
      <w:r>
        <w:rPr>
          <w:lang w:val="ru-RU"/>
        </w:rPr>
        <w:t xml:space="preserve"> -</w:t>
      </w:r>
      <w:r>
        <w:t xml:space="preserve"> платформы Ecowiki.ru. </w:t>
      </w:r>
    </w:p>
    <w:p w14:paraId="00000017" w14:textId="77777777" w:rsidR="00CD57F2" w:rsidRDefault="00DF2759">
      <w:pPr>
        <w:jc w:val="both"/>
      </w:pPr>
      <w:r>
        <w:rPr>
          <w:i/>
        </w:rPr>
        <w:br/>
      </w:r>
      <w:r>
        <w:t>«</w:t>
      </w:r>
      <w:r>
        <w:rPr>
          <w:i/>
          <w:color w:val="1D1C1D"/>
        </w:rPr>
        <w:t>Появление ребенка в семье – это прекрасный повод выработать у себя новые, экологичные привычки. Это мощный стимул бережнее относиться к природе ради новых поколений. Мы проводим бесплатный вебинар, на котором наши эксперты и мамы-</w:t>
      </w:r>
      <w:proofErr w:type="spellStart"/>
      <w:r>
        <w:rPr>
          <w:i/>
          <w:color w:val="1D1C1D"/>
        </w:rPr>
        <w:t>экоблогеры</w:t>
      </w:r>
      <w:proofErr w:type="spellEnd"/>
      <w:r>
        <w:rPr>
          <w:i/>
          <w:color w:val="1D1C1D"/>
        </w:rPr>
        <w:t xml:space="preserve"> расскажут, как внедрить в свою жизнь «зеленые» привычки и тем самым сохранить природу и укрепить здоровье детей</w:t>
      </w:r>
      <w:r>
        <w:t>»</w:t>
      </w:r>
      <w:r>
        <w:rPr>
          <w:color w:val="1D1C1D"/>
        </w:rPr>
        <w:t xml:space="preserve">, – рассказывает </w:t>
      </w:r>
      <w:r>
        <w:rPr>
          <w:b/>
          <w:color w:val="1D1C1D"/>
        </w:rPr>
        <w:t>Юля Голикова</w:t>
      </w:r>
      <w:r>
        <w:rPr>
          <w:color w:val="1D1C1D"/>
        </w:rPr>
        <w:t xml:space="preserve">, координатор платформы </w:t>
      </w:r>
      <w:proofErr w:type="spellStart"/>
      <w:r>
        <w:rPr>
          <w:color w:val="1D1C1D"/>
        </w:rPr>
        <w:t>Ecowiki</w:t>
      </w:r>
      <w:proofErr w:type="spellEnd"/>
      <w:r>
        <w:rPr>
          <w:color w:val="1D1C1D"/>
        </w:rPr>
        <w:t>.</w:t>
      </w:r>
    </w:p>
    <w:p w14:paraId="00000018" w14:textId="77777777" w:rsidR="00CD57F2" w:rsidRDefault="00CD57F2">
      <w:pPr>
        <w:jc w:val="both"/>
      </w:pPr>
    </w:p>
    <w:p w14:paraId="00000019" w14:textId="28F4FEA3" w:rsidR="00CD57F2" w:rsidRDefault="00DF2759">
      <w:pPr>
        <w:jc w:val="both"/>
      </w:pPr>
      <w:r>
        <w:t xml:space="preserve">Платформа </w:t>
      </w:r>
      <w:hyperlink r:id="rId11">
        <w:r>
          <w:rPr>
            <w:color w:val="0000FF"/>
            <w:u w:val="single"/>
          </w:rPr>
          <w:t>Ecowiki.ru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/>
          </w:rPr>
          <w:t>Движения ЭКА</w:t>
        </w:r>
      </w:hyperlink>
      <w:r>
        <w:t xml:space="preserve"> – виртуальная витрина экологических знаний, инструментов и практик. Она позволяет пользователю узнать, как внести вклад в решение экологических проблем, помогает сформировать у себя полезные привычки в увлекательном формате марафонов. Платформа предлагает пошаговые инструкции, как вовлечь в экологичный образ жизни других людей и поучаствовать в системном решении экологических вызовов на уровне региона или страны.</w:t>
      </w:r>
    </w:p>
    <w:p w14:paraId="59D96A70" w14:textId="77777777" w:rsidR="00C84228" w:rsidRDefault="00C84228">
      <w:pPr>
        <w:jc w:val="both"/>
      </w:pPr>
    </w:p>
    <w:p w14:paraId="0000001A" w14:textId="77777777" w:rsidR="00CD57F2" w:rsidRDefault="00CD57F2"/>
    <w:p w14:paraId="0000001B" w14:textId="77777777" w:rsidR="00CD57F2" w:rsidRDefault="00DF2759">
      <w:pPr>
        <w:rPr>
          <w:b/>
        </w:rPr>
      </w:pPr>
      <w:r>
        <w:rPr>
          <w:b/>
        </w:rPr>
        <w:lastRenderedPageBreak/>
        <w:t>Контактная информация:</w:t>
      </w:r>
    </w:p>
    <w:p w14:paraId="0000001C" w14:textId="77777777" w:rsidR="00CD57F2" w:rsidRDefault="00CD57F2"/>
    <w:p w14:paraId="0000001D" w14:textId="77777777" w:rsidR="00CD57F2" w:rsidRDefault="00DF2759">
      <w:pPr>
        <w:jc w:val="both"/>
      </w:pPr>
      <w:r>
        <w:t>Юлия Голикова, координатор портала Ecowiki.ru</w:t>
      </w:r>
    </w:p>
    <w:p w14:paraId="0000001E" w14:textId="77777777" w:rsidR="00CD57F2" w:rsidRPr="00DF2759" w:rsidRDefault="00DF2759">
      <w:pPr>
        <w:jc w:val="both"/>
        <w:rPr>
          <w:lang w:val="en-US"/>
        </w:rPr>
      </w:pPr>
      <w:r>
        <w:t>Тел</w:t>
      </w:r>
      <w:r w:rsidRPr="00DF2759">
        <w:rPr>
          <w:lang w:val="en-US"/>
        </w:rPr>
        <w:t xml:space="preserve">.: </w:t>
      </w:r>
      <w:r w:rsidRPr="00DF2759">
        <w:rPr>
          <w:sz w:val="23"/>
          <w:szCs w:val="23"/>
          <w:highlight w:val="white"/>
          <w:lang w:val="en-US"/>
        </w:rPr>
        <w:t>+7 (925) 156 42-16</w:t>
      </w:r>
      <w:r w:rsidRPr="00DF2759">
        <w:rPr>
          <w:lang w:val="en-US"/>
        </w:rPr>
        <w:t xml:space="preserve">, E-mail: </w:t>
      </w:r>
      <w:hyperlink r:id="rId13">
        <w:r w:rsidRPr="00DF2759">
          <w:rPr>
            <w:color w:val="1155CC"/>
            <w:sz w:val="23"/>
            <w:szCs w:val="23"/>
            <w:highlight w:val="white"/>
            <w:u w:val="single"/>
            <w:lang w:val="en-US"/>
          </w:rPr>
          <w:t>y.golikova@eca-planet.com</w:t>
        </w:r>
      </w:hyperlink>
      <w:r w:rsidRPr="00DF2759">
        <w:rPr>
          <w:sz w:val="23"/>
          <w:szCs w:val="23"/>
          <w:highlight w:val="white"/>
          <w:lang w:val="en-US"/>
        </w:rPr>
        <w:t xml:space="preserve"> </w:t>
      </w:r>
    </w:p>
    <w:sectPr w:rsidR="00CD57F2" w:rsidRPr="00DF2759">
      <w:head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79A5" w14:textId="77777777" w:rsidR="0056620C" w:rsidRDefault="0056620C" w:rsidP="00C84228">
      <w:pPr>
        <w:spacing w:line="240" w:lineRule="auto"/>
      </w:pPr>
      <w:r>
        <w:separator/>
      </w:r>
    </w:p>
  </w:endnote>
  <w:endnote w:type="continuationSeparator" w:id="0">
    <w:p w14:paraId="03BD5794" w14:textId="77777777" w:rsidR="0056620C" w:rsidRDefault="0056620C" w:rsidP="00C84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E9F7D" w14:textId="77777777" w:rsidR="0056620C" w:rsidRDefault="0056620C" w:rsidP="00C84228">
      <w:pPr>
        <w:spacing w:line="240" w:lineRule="auto"/>
      </w:pPr>
      <w:r>
        <w:separator/>
      </w:r>
    </w:p>
  </w:footnote>
  <w:footnote w:type="continuationSeparator" w:id="0">
    <w:p w14:paraId="0B5406B0" w14:textId="77777777" w:rsidR="0056620C" w:rsidRDefault="0056620C" w:rsidP="00C84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3E20A" w14:textId="74215B54" w:rsidR="00C84228" w:rsidRDefault="00C84228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27FF56" wp14:editId="7FD053B5">
          <wp:simplePos x="0" y="0"/>
          <wp:positionH relativeFrom="column">
            <wp:posOffset>617855</wp:posOffset>
          </wp:positionH>
          <wp:positionV relativeFrom="paragraph">
            <wp:posOffset>-181292</wp:posOffset>
          </wp:positionV>
          <wp:extent cx="2238375" cy="461645"/>
          <wp:effectExtent l="0" t="0" r="9525" b="0"/>
          <wp:wrapTight wrapText="bothSides">
            <wp:wrapPolygon edited="0">
              <wp:start x="0" y="0"/>
              <wp:lineTo x="0" y="20501"/>
              <wp:lineTo x="21508" y="20501"/>
              <wp:lineTo x="21508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wi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B3A98F4" wp14:editId="079A882B">
          <wp:simplePos x="0" y="0"/>
          <wp:positionH relativeFrom="column">
            <wp:posOffset>3071495</wp:posOffset>
          </wp:positionH>
          <wp:positionV relativeFrom="paragraph">
            <wp:posOffset>-190500</wp:posOffset>
          </wp:positionV>
          <wp:extent cx="1201420" cy="487680"/>
          <wp:effectExtent l="0" t="0" r="0" b="7620"/>
          <wp:wrapTight wrapText="bothSides">
            <wp:wrapPolygon edited="0">
              <wp:start x="2397" y="0"/>
              <wp:lineTo x="0" y="7594"/>
              <wp:lineTo x="0" y="16031"/>
              <wp:lineTo x="1712" y="21094"/>
              <wp:lineTo x="5480" y="21094"/>
              <wp:lineTo x="21235" y="16875"/>
              <wp:lineTo x="21235" y="6750"/>
              <wp:lineTo x="4795" y="0"/>
              <wp:lineTo x="2397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C3299"/>
    <w:multiLevelType w:val="multilevel"/>
    <w:tmpl w:val="A6C67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F2"/>
    <w:rsid w:val="0056620C"/>
    <w:rsid w:val="00C84228"/>
    <w:rsid w:val="00CD57F2"/>
    <w:rsid w:val="00D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8F0EB"/>
  <w15:docId w15:val="{24D98925-23BB-4847-B0D4-149B8081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C842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228"/>
  </w:style>
  <w:style w:type="paragraph" w:styleId="a7">
    <w:name w:val="footer"/>
    <w:basedOn w:val="a"/>
    <w:link w:val="a8"/>
    <w:uiPriority w:val="99"/>
    <w:unhideWhenUsed/>
    <w:rsid w:val="00C842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.k.alex/?utm_medium=copy_link" TargetMode="External"/><Relationship Id="rId13" Type="http://schemas.openxmlformats.org/officeDocument/2006/relationships/hyperlink" Target="mailto:y.golikova@eca-pla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YW65K" TargetMode="External"/><Relationship Id="rId12" Type="http://schemas.openxmlformats.org/officeDocument/2006/relationships/hyperlink" Target="https://ecami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wik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mary_shum_/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juliageneralova_/?utm_medium=copy_li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5</cp:revision>
  <dcterms:created xsi:type="dcterms:W3CDTF">2021-11-02T10:54:00Z</dcterms:created>
  <dcterms:modified xsi:type="dcterms:W3CDTF">2021-11-02T13:18:00Z</dcterms:modified>
</cp:coreProperties>
</file>