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7" w:rsidRDefault="002B51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gjdgxs" w:colFirst="0" w:colLast="0"/>
      <w:bookmarkEnd w:id="0"/>
    </w:p>
    <w:p w:rsidR="002B5157" w:rsidRDefault="003A40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FF0000"/>
          <w:sz w:val="40"/>
          <w:szCs w:val="40"/>
        </w:rPr>
      </w:pPr>
      <w:bookmarkStart w:id="1" w:name="_heading=h.vayqk1bybdz6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АШАН Ритейл Россия повышает зарплату сотрудникам</w:t>
      </w:r>
    </w:p>
    <w:p w:rsidR="002B5157" w:rsidRDefault="002B5157">
      <w:pPr>
        <w:widowControl w:val="0"/>
        <w:spacing w:line="240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2B5157" w:rsidRDefault="002B5157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8"/>
          <w:szCs w:val="28"/>
        </w:rPr>
      </w:pPr>
    </w:p>
    <w:p w:rsidR="002B5157" w:rsidRDefault="003A4056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i/>
          <w:color w:val="404040"/>
        </w:rPr>
        <w:t>Москва, 1 декабря 2021 года</w:t>
      </w:r>
      <w:r>
        <w:rPr>
          <w:rFonts w:ascii="Raleway" w:eastAsia="Raleway" w:hAnsi="Raleway" w:cs="Raleway"/>
          <w:i/>
          <w:color w:val="404040"/>
        </w:rPr>
        <w:t xml:space="preserve"> </w:t>
      </w:r>
      <w:r>
        <w:rPr>
          <w:rFonts w:ascii="Raleway" w:eastAsia="Raleway" w:hAnsi="Raleway" w:cs="Raleway"/>
          <w:i/>
        </w:rPr>
        <w:t>–</w:t>
      </w:r>
      <w:r>
        <w:rPr>
          <w:rFonts w:ascii="Raleway" w:eastAsia="Raleway" w:hAnsi="Raleway" w:cs="Raleway"/>
          <w:i/>
          <w:color w:val="404040"/>
        </w:rPr>
        <w:t xml:space="preserve"> 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АШАН Ритейл Россия увеличивает зарплаты сотрудников. Решение о коллективном повышении окладов до 8% </w:t>
      </w:r>
      <w:r>
        <w:rPr>
          <w:rFonts w:ascii="Raleway" w:eastAsia="Raleway" w:hAnsi="Raleway" w:cs="Raleway"/>
          <w:i/>
          <w:color w:val="222222"/>
          <w:sz w:val="24"/>
          <w:szCs w:val="24"/>
        </w:rPr>
        <w:t xml:space="preserve">было принято Генеральной дирекцией АШАН Ритейл Россия и вступило 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в силу с 1 декабря 2021 года. </w:t>
      </w:r>
    </w:p>
    <w:p w:rsidR="002B5157" w:rsidRDefault="002B5157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</w:rPr>
      </w:pPr>
    </w:p>
    <w:p w:rsidR="002B5157" w:rsidRDefault="003A4056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color w:val="222222"/>
          <w:sz w:val="24"/>
          <w:szCs w:val="24"/>
        </w:rPr>
        <w:t xml:space="preserve">Этот шаг обусловлен успешными финансовыми показателями текущего года. Выручка </w:t>
      </w:r>
      <w:proofErr w:type="spellStart"/>
      <w:r>
        <w:rPr>
          <w:rFonts w:ascii="Raleway" w:eastAsia="Raleway" w:hAnsi="Raleway" w:cs="Raleway"/>
          <w:color w:val="222222"/>
          <w:sz w:val="24"/>
          <w:szCs w:val="24"/>
        </w:rPr>
        <w:t>ритейлера</w:t>
      </w:r>
      <w:proofErr w:type="spellEnd"/>
      <w:r>
        <w:rPr>
          <w:rFonts w:ascii="Raleway" w:eastAsia="Raleway" w:hAnsi="Raleway" w:cs="Raleway"/>
          <w:color w:val="222222"/>
          <w:sz w:val="24"/>
          <w:szCs w:val="24"/>
        </w:rPr>
        <w:t xml:space="preserve"> увеличилась на 3%, EBITDA - на 66%, прогресс товарооборота с начала года по сравнимым магазинам составляет 5%, по клиентам - 3% в сравнении с аналогичным периодом прошл</w:t>
      </w:r>
      <w:r>
        <w:rPr>
          <w:rFonts w:ascii="Raleway" w:eastAsia="Raleway" w:hAnsi="Raleway" w:cs="Raleway"/>
          <w:color w:val="222222"/>
          <w:sz w:val="24"/>
          <w:szCs w:val="24"/>
        </w:rPr>
        <w:t>ого года.</w:t>
      </w:r>
    </w:p>
    <w:p w:rsidR="002B5157" w:rsidRDefault="003A4056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color w:val="222222"/>
          <w:sz w:val="24"/>
          <w:szCs w:val="24"/>
        </w:rPr>
        <w:t xml:space="preserve">В 2021 году торговая сеть вернулась к формату </w:t>
      </w:r>
      <w:proofErr w:type="spellStart"/>
      <w:r>
        <w:rPr>
          <w:rFonts w:ascii="Raleway" w:eastAsia="Raleway" w:hAnsi="Raleway" w:cs="Raleway"/>
          <w:color w:val="222222"/>
          <w:sz w:val="24"/>
          <w:szCs w:val="24"/>
        </w:rPr>
        <w:t>дискаунтера</w:t>
      </w:r>
      <w:proofErr w:type="spellEnd"/>
      <w:r>
        <w:rPr>
          <w:rFonts w:ascii="Raleway" w:eastAsia="Raleway" w:hAnsi="Raleway" w:cs="Raleway"/>
          <w:color w:val="222222"/>
          <w:sz w:val="24"/>
          <w:szCs w:val="24"/>
        </w:rPr>
        <w:t xml:space="preserve">, пересмотрела ассортимент, активизировала цифровые продажи. Сегодня </w:t>
      </w:r>
      <w:r>
        <w:rPr>
          <w:rFonts w:ascii="Raleway" w:eastAsia="Raleway" w:hAnsi="Raleway" w:cs="Raleway"/>
          <w:sz w:val="24"/>
          <w:szCs w:val="24"/>
        </w:rPr>
        <w:t>доля онлайн-продаж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 в товарообороте компании составляет 5% против 0,3% годом ранее. Летом была запущена программа лояльно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сти, которая уже насчитывает более 4 млн пользователей. </w:t>
      </w:r>
    </w:p>
    <w:p w:rsidR="002B5157" w:rsidRDefault="003A4056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color w:val="222222"/>
          <w:sz w:val="24"/>
          <w:szCs w:val="24"/>
        </w:rPr>
        <w:t xml:space="preserve">«Не секрет, что мы прошли достаточно непростой период, связанный как с внутренними трудностями, так и с вызовами, которые принес </w:t>
      </w:r>
      <w:proofErr w:type="spellStart"/>
      <w:r>
        <w:rPr>
          <w:rFonts w:ascii="Raleway" w:eastAsia="Raleway" w:hAnsi="Raleway" w:cs="Raleway"/>
          <w:color w:val="222222"/>
          <w:sz w:val="24"/>
          <w:szCs w:val="24"/>
        </w:rPr>
        <w:t>коронавирус</w:t>
      </w:r>
      <w:proofErr w:type="spellEnd"/>
      <w:r>
        <w:rPr>
          <w:rFonts w:ascii="Raleway" w:eastAsia="Raleway" w:hAnsi="Raleway" w:cs="Raleway"/>
          <w:color w:val="222222"/>
          <w:sz w:val="24"/>
          <w:szCs w:val="24"/>
        </w:rPr>
        <w:t xml:space="preserve">. Но благодаря запущенным программам трансформации, работе </w:t>
      </w:r>
      <w:r>
        <w:rPr>
          <w:rFonts w:ascii="Raleway" w:eastAsia="Raleway" w:hAnsi="Raleway" w:cs="Raleway"/>
          <w:color w:val="222222"/>
          <w:sz w:val="24"/>
          <w:szCs w:val="24"/>
        </w:rPr>
        <w:t>над повышением эффективности, и, конечно, благодаря вовлеченности команды в этом году ситуация стабилизировалась</w:t>
      </w:r>
      <w:r w:rsidR="007C6949">
        <w:rPr>
          <w:rFonts w:ascii="Raleway" w:eastAsia="Raleway" w:hAnsi="Raleway" w:cs="Raleway"/>
          <w:color w:val="222222"/>
          <w:sz w:val="24"/>
          <w:szCs w:val="24"/>
        </w:rPr>
        <w:t>,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 и мы показываем отличные результаты. Поэтому мы приняли решение разд</w:t>
      </w:r>
      <w:r w:rsidR="007C6949">
        <w:rPr>
          <w:rFonts w:ascii="Raleway" w:eastAsia="Raleway" w:hAnsi="Raleway" w:cs="Raleway"/>
          <w:color w:val="222222"/>
          <w:sz w:val="24"/>
          <w:szCs w:val="24"/>
        </w:rPr>
        <w:t xml:space="preserve">елить с коллективом этот успех </w:t>
      </w:r>
      <w:r>
        <w:rPr>
          <w:rFonts w:ascii="Raleway" w:eastAsia="Raleway" w:hAnsi="Raleway" w:cs="Raleway"/>
          <w:color w:val="222222"/>
          <w:sz w:val="24"/>
          <w:szCs w:val="24"/>
        </w:rPr>
        <w:t>и повысить уровень дохода большинству катег</w:t>
      </w:r>
      <w:r>
        <w:rPr>
          <w:rFonts w:ascii="Raleway" w:eastAsia="Raleway" w:hAnsi="Raleway" w:cs="Raleway"/>
          <w:color w:val="222222"/>
          <w:sz w:val="24"/>
          <w:szCs w:val="24"/>
        </w:rPr>
        <w:t>орий работников. Помимо этого, в этом году мы усилили социальный пакет расширенным ДМС и продолжаем обеспечивать комфорт наших сотрудников на работе - льготное питание, транспорт и униформа. Я уверен, что это лишь начало положительных изменений. У АШАН амб</w:t>
      </w:r>
      <w:r w:rsidR="007C6949">
        <w:rPr>
          <w:rFonts w:ascii="Raleway" w:eastAsia="Raleway" w:hAnsi="Raleway" w:cs="Raleway"/>
          <w:color w:val="222222"/>
          <w:sz w:val="24"/>
          <w:szCs w:val="24"/>
        </w:rPr>
        <w:t xml:space="preserve">ициозные </w:t>
      </w:r>
      <w:r>
        <w:rPr>
          <w:rFonts w:ascii="Raleway" w:eastAsia="Raleway" w:hAnsi="Raleway" w:cs="Raleway"/>
          <w:color w:val="222222"/>
          <w:sz w:val="24"/>
          <w:szCs w:val="24"/>
        </w:rPr>
        <w:t>цели</w:t>
      </w:r>
      <w:r w:rsidR="007C6949">
        <w:rPr>
          <w:rFonts w:ascii="Raleway" w:eastAsia="Raleway" w:hAnsi="Raleway" w:cs="Raleway"/>
          <w:color w:val="222222"/>
          <w:sz w:val="24"/>
          <w:szCs w:val="24"/>
        </w:rPr>
        <w:t>,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 и мы продолжим развиваться на российском рынке», - прокомментировал Иван Мартинович, Генеральный директор АШАН Ритейл Россия.</w:t>
      </w:r>
    </w:p>
    <w:p w:rsidR="002B5157" w:rsidRDefault="003A4056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FF0000"/>
          <w:sz w:val="24"/>
          <w:szCs w:val="24"/>
        </w:rPr>
      </w:pPr>
      <w:r>
        <w:rPr>
          <w:rFonts w:ascii="Raleway" w:eastAsia="Raleway" w:hAnsi="Raleway" w:cs="Raleway"/>
          <w:color w:val="222222"/>
          <w:sz w:val="24"/>
          <w:szCs w:val="24"/>
        </w:rPr>
        <w:t>По данным на 1 декабря 2021 года в компании работает 30 393 сотрудника.</w:t>
      </w:r>
    </w:p>
    <w:p w:rsidR="002B5157" w:rsidRDefault="002B5157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p w:rsidR="002B5157" w:rsidRDefault="002B5157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2B5157" w:rsidRDefault="002B5157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2B5157" w:rsidRDefault="003A4056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2B5157" w:rsidRDefault="002B5157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2B5157" w:rsidRDefault="003A4056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232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33 000 сотр</w:t>
      </w:r>
      <w:r>
        <w:rPr>
          <w:rFonts w:ascii="Raleway" w:eastAsia="Raleway" w:hAnsi="Raleway" w:cs="Raleway"/>
          <w:sz w:val="16"/>
          <w:szCs w:val="16"/>
        </w:rPr>
        <w:t>удников.</w:t>
      </w:r>
    </w:p>
    <w:p w:rsidR="002B5157" w:rsidRDefault="003A4056">
      <w:pPr>
        <w:spacing w:line="240" w:lineRule="auto"/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bookmarkStart w:id="2" w:name="_heading=h.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RPr="007C6949">
          <w:rPr>
            <w:rFonts w:ascii="Raleway" w:eastAsia="Raleway" w:hAnsi="Raleway" w:cs="Raleway"/>
            <w:sz w:val="16"/>
            <w:szCs w:val="16"/>
          </w:rPr>
          <w:t>https://www.omnirating.ru/</w:t>
        </w:r>
      </w:hyperlink>
      <w:r w:rsidRPr="007C6949">
        <w:rPr>
          <w:rFonts w:ascii="Raleway" w:eastAsia="Raleway" w:hAnsi="Raleway" w:cs="Raleway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</w:t>
      </w:r>
      <w:r w:rsidRPr="007C6949">
        <w:rPr>
          <w:rFonts w:ascii="Raleway" w:eastAsia="Raleway" w:hAnsi="Raleway" w:cs="Raleway"/>
          <w:sz w:val="16"/>
          <w:szCs w:val="16"/>
        </w:rPr>
        <w:t>тва загрузок в России.</w:t>
      </w:r>
    </w:p>
    <w:p w:rsidR="002B5157" w:rsidRDefault="002B5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3" w:name="_GoBack"/>
      <w:bookmarkEnd w:id="3"/>
    </w:p>
    <w:sectPr w:rsidR="002B5157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56" w:rsidRDefault="003A4056">
      <w:pPr>
        <w:spacing w:line="240" w:lineRule="auto"/>
      </w:pPr>
      <w:r>
        <w:separator/>
      </w:r>
    </w:p>
  </w:endnote>
  <w:endnote w:type="continuationSeparator" w:id="0">
    <w:p w:rsidR="003A4056" w:rsidRDefault="003A4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57" w:rsidRDefault="003A4056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2B5157" w:rsidRDefault="003A4056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2B5157" w:rsidRDefault="002B5157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56" w:rsidRDefault="003A4056">
      <w:pPr>
        <w:spacing w:line="240" w:lineRule="auto"/>
      </w:pPr>
      <w:r>
        <w:separator/>
      </w:r>
    </w:p>
  </w:footnote>
  <w:footnote w:type="continuationSeparator" w:id="0">
    <w:p w:rsidR="003A4056" w:rsidRDefault="003A4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57" w:rsidRDefault="003A4056">
    <w:pPr>
      <w:tabs>
        <w:tab w:val="center" w:pos="4536"/>
        <w:tab w:val="right" w:pos="9356"/>
      </w:tabs>
      <w:spacing w:line="240" w:lineRule="auto"/>
      <w:ind w:left="-566" w:right="-607"/>
      <w:jc w:val="center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7"/>
    <w:rsid w:val="002B5157"/>
    <w:rsid w:val="003A4056"/>
    <w:rsid w:val="007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AB2CED-C656-4D48-93EB-72CB9DD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FrYKK59T2sLFWCU5kwJHctVZg==">AMUW2mXtHgmfRVkZXXQ7dSjEsWpKNCdutCA1e643lhVlBfGC1aN+e36QGWJkCXCQGWcaVcaTNz1T95Yb+lMgPRjXV53ew3weZdNhnksPDsa5DBf9anzbrtJRLLvuVuhwOFNzLGcvc+jQdeKkrOVQTmYQgk/uMMKa4CIcMAoeQHvBYF+x6voIXBcO/zewRiaG5LaxGKDnlsbk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>Auchan Russia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2021-12-01T08:04:00Z</dcterms:modified>
</cp:coreProperties>
</file>