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6506AB">
        <w:rPr>
          <w:rFonts w:ascii="Arial" w:hAnsi="Arial" w:cs="Arial"/>
          <w:sz w:val="20"/>
          <w:szCs w:val="16"/>
        </w:rPr>
        <w:t>01</w:t>
      </w:r>
      <w:r w:rsidRPr="00E8280A">
        <w:rPr>
          <w:rFonts w:ascii="Arial" w:hAnsi="Arial" w:cs="Arial"/>
          <w:sz w:val="20"/>
          <w:szCs w:val="16"/>
        </w:rPr>
        <w:t>.</w:t>
      </w:r>
      <w:r w:rsidR="00ED3709">
        <w:rPr>
          <w:rFonts w:ascii="Arial" w:hAnsi="Arial" w:cs="Arial"/>
          <w:sz w:val="20"/>
          <w:szCs w:val="16"/>
        </w:rPr>
        <w:t>1</w:t>
      </w:r>
      <w:r w:rsidR="006506AB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B32EC6">
        <w:rPr>
          <w:rFonts w:ascii="Arial" w:hAnsi="Arial" w:cs="Arial"/>
          <w:sz w:val="20"/>
          <w:szCs w:val="16"/>
        </w:rPr>
        <w:t>Москва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  <w:bookmarkStart w:id="0" w:name="_GoBack"/>
      <w:bookmarkEnd w:id="0"/>
    </w:p>
    <w:p w:rsidR="00C14B9A" w:rsidRPr="008A4CAE" w:rsidRDefault="00B32EC6" w:rsidP="00715AE0">
      <w:pPr>
        <w:rPr>
          <w:rFonts w:ascii="Arial" w:hAnsi="Arial" w:cs="Arial"/>
          <w:sz w:val="32"/>
          <w:szCs w:val="20"/>
        </w:rPr>
      </w:pPr>
      <w:r w:rsidRPr="00B32EC6">
        <w:rPr>
          <w:rFonts w:ascii="Arial" w:hAnsi="Arial" w:cs="Arial"/>
          <w:b/>
          <w:sz w:val="32"/>
          <w:szCs w:val="20"/>
        </w:rPr>
        <w:t>ЗЭТО получило очередное заключение о подтверждении производства промышленной продукции на территории РФ</w:t>
      </w:r>
    </w:p>
    <w:p w:rsidR="0056297B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B32EC6" w:rsidRPr="00B32EC6" w:rsidRDefault="00B32EC6" w:rsidP="00B32EC6">
      <w:pPr>
        <w:jc w:val="both"/>
        <w:rPr>
          <w:rFonts w:ascii="Arial" w:hAnsi="Arial" w:cs="Arial"/>
          <w:b/>
          <w:sz w:val="24"/>
          <w:szCs w:val="20"/>
        </w:rPr>
      </w:pPr>
      <w:r w:rsidRPr="00B32EC6">
        <w:rPr>
          <w:rFonts w:ascii="Arial" w:hAnsi="Arial" w:cs="Arial"/>
          <w:b/>
          <w:sz w:val="24"/>
          <w:szCs w:val="20"/>
        </w:rPr>
        <w:t>08 ноября 2021 года завод электротехнического оборудования</w:t>
      </w:r>
      <w:r w:rsidR="00FA5824">
        <w:rPr>
          <w:rFonts w:ascii="Arial" w:hAnsi="Arial" w:cs="Arial"/>
          <w:b/>
          <w:sz w:val="24"/>
          <w:szCs w:val="20"/>
        </w:rPr>
        <w:t xml:space="preserve"> ЗАО «ЗЭТО»</w:t>
      </w:r>
      <w:r w:rsidRPr="00B32EC6">
        <w:rPr>
          <w:rFonts w:ascii="Arial" w:hAnsi="Arial" w:cs="Arial"/>
          <w:b/>
          <w:sz w:val="24"/>
          <w:szCs w:val="20"/>
        </w:rPr>
        <w:t xml:space="preserve">, входящий в "Промышленный электротехнический кластер Псковской области" получило </w:t>
      </w:r>
      <w:hyperlink r:id="rId8" w:history="1">
        <w:r w:rsidRPr="0075110B">
          <w:rPr>
            <w:rStyle w:val="ad"/>
            <w:rFonts w:ascii="Arial" w:hAnsi="Arial" w:cs="Arial"/>
            <w:b/>
            <w:sz w:val="24"/>
            <w:szCs w:val="20"/>
          </w:rPr>
          <w:t>заключение</w:t>
        </w:r>
      </w:hyperlink>
      <w:r w:rsidRPr="00B32EC6">
        <w:rPr>
          <w:rFonts w:ascii="Arial" w:hAnsi="Arial" w:cs="Arial"/>
          <w:b/>
          <w:sz w:val="24"/>
          <w:szCs w:val="20"/>
        </w:rPr>
        <w:t xml:space="preserve"> о подтверждении производства промышленной продукции на территории РФ по разъединителям на напряжение 35-220 кВ. </w:t>
      </w:r>
    </w:p>
    <w:p w:rsidR="00B32EC6" w:rsidRPr="006E0BBC" w:rsidRDefault="00B32EC6" w:rsidP="00B32EC6">
      <w:pPr>
        <w:rPr>
          <w:rFonts w:ascii="Arial" w:hAnsi="Arial" w:cs="Arial"/>
          <w:szCs w:val="20"/>
        </w:rPr>
      </w:pPr>
    </w:p>
    <w:p w:rsidR="003A0B71" w:rsidRPr="006506AB" w:rsidRDefault="003A0B71" w:rsidP="003A0B71">
      <w:pPr>
        <w:rPr>
          <w:rFonts w:ascii="Arial" w:hAnsi="Arial" w:cs="Arial"/>
        </w:rPr>
      </w:pPr>
      <w:r w:rsidRPr="006506AB">
        <w:rPr>
          <w:rFonts w:ascii="Arial" w:hAnsi="Arial" w:cs="Arial"/>
        </w:rPr>
        <w:t>Разъединители предназначены для включения и отключения обесточенных участков электрической цепи, находящихся под напряжением, а также заземления отключенных участков при помощи заземлителей</w:t>
      </w:r>
      <w:r w:rsidR="006506AB" w:rsidRPr="006506AB">
        <w:rPr>
          <w:rFonts w:ascii="Arial" w:hAnsi="Arial" w:cs="Arial"/>
        </w:rPr>
        <w:t>.</w:t>
      </w:r>
    </w:p>
    <w:p w:rsidR="003A0B71" w:rsidRPr="006506AB" w:rsidRDefault="003A0B71" w:rsidP="00B32EC6">
      <w:pPr>
        <w:rPr>
          <w:rFonts w:ascii="Arial" w:hAnsi="Arial" w:cs="Arial"/>
        </w:rPr>
      </w:pPr>
    </w:p>
    <w:p w:rsidR="00ED3709" w:rsidRPr="006506AB" w:rsidRDefault="003A0B71" w:rsidP="00ED3709">
      <w:pPr>
        <w:jc w:val="both"/>
        <w:rPr>
          <w:rFonts w:ascii="Arial" w:hAnsi="Arial" w:cs="Arial"/>
        </w:rPr>
      </w:pPr>
      <w:r w:rsidRPr="006506AB">
        <w:rPr>
          <w:rFonts w:ascii="Arial" w:hAnsi="Arial" w:cs="Arial"/>
        </w:rPr>
        <w:t xml:space="preserve">Обладая </w:t>
      </w:r>
      <w:r w:rsidR="00ED3709" w:rsidRPr="006506AB">
        <w:rPr>
          <w:rFonts w:ascii="Arial" w:hAnsi="Arial" w:cs="Arial"/>
        </w:rPr>
        <w:t>60-летн</w:t>
      </w:r>
      <w:r w:rsidRPr="006506AB">
        <w:rPr>
          <w:rFonts w:ascii="Arial" w:hAnsi="Arial" w:cs="Arial"/>
        </w:rPr>
        <w:t>им</w:t>
      </w:r>
      <w:r w:rsidR="00ED3709" w:rsidRPr="006506AB">
        <w:rPr>
          <w:rFonts w:ascii="Arial" w:hAnsi="Arial" w:cs="Arial"/>
        </w:rPr>
        <w:t xml:space="preserve"> опытом </w:t>
      </w:r>
      <w:r w:rsidRPr="006506AB">
        <w:rPr>
          <w:rFonts w:ascii="Arial" w:hAnsi="Arial" w:cs="Arial"/>
        </w:rPr>
        <w:t xml:space="preserve">разработок, </w:t>
      </w:r>
      <w:r w:rsidR="00ED3709" w:rsidRPr="006506AB">
        <w:rPr>
          <w:rFonts w:ascii="Arial" w:hAnsi="Arial" w:cs="Arial"/>
        </w:rPr>
        <w:t>производства</w:t>
      </w:r>
      <w:r w:rsidRPr="006506AB">
        <w:rPr>
          <w:rFonts w:ascii="Arial" w:hAnsi="Arial" w:cs="Arial"/>
        </w:rPr>
        <w:t xml:space="preserve"> и поставок по всему миру, ЗАО «ЗЭТО» является признанным экспертом в данном виде электротехнического оборудования на все классы напряжений и типы исполнений.</w:t>
      </w:r>
      <w:r w:rsidR="006E0BBC" w:rsidRPr="006506AB">
        <w:rPr>
          <w:rFonts w:ascii="Arial" w:hAnsi="Arial" w:cs="Arial"/>
        </w:rPr>
        <w:t xml:space="preserve"> </w:t>
      </w:r>
    </w:p>
    <w:p w:rsidR="006E0BBC" w:rsidRPr="006506AB" w:rsidRDefault="006E0BBC" w:rsidP="00ED3709">
      <w:pPr>
        <w:jc w:val="both"/>
        <w:rPr>
          <w:rFonts w:ascii="Arial" w:hAnsi="Arial" w:cs="Arial"/>
        </w:rPr>
      </w:pPr>
    </w:p>
    <w:p w:rsidR="002135C6" w:rsidRPr="006506AB" w:rsidRDefault="00B32EC6" w:rsidP="0056297B">
      <w:pPr>
        <w:jc w:val="both"/>
        <w:rPr>
          <w:rFonts w:ascii="Arial" w:hAnsi="Arial" w:cs="Arial"/>
        </w:rPr>
      </w:pPr>
      <w:r w:rsidRPr="006506AB">
        <w:rPr>
          <w:rFonts w:ascii="Arial" w:hAnsi="Arial" w:cs="Arial"/>
        </w:rPr>
        <w:t xml:space="preserve">Заключение о подтверждении производства промышленной продукции на территории Российской Федерации выдается </w:t>
      </w:r>
      <w:proofErr w:type="spellStart"/>
      <w:r w:rsidRPr="006506AB">
        <w:rPr>
          <w:rFonts w:ascii="Arial" w:hAnsi="Arial" w:cs="Arial"/>
        </w:rPr>
        <w:t>Минпромторгом</w:t>
      </w:r>
      <w:proofErr w:type="spellEnd"/>
      <w:r w:rsidRPr="006506AB">
        <w:rPr>
          <w:rFonts w:ascii="Arial" w:hAnsi="Arial" w:cs="Arial"/>
        </w:rPr>
        <w:t xml:space="preserve"> России в соответствии с Правилами выдачи заключения о подтверждении производства промышленной продукции на территории Российской Федерации, утвержденными постановлением Правительства Российской Федерации от 17 июля 2015 г. № 719 (далее — Правила, постановление № 719). </w:t>
      </w:r>
      <w:hyperlink r:id="rId9" w:history="1">
        <w:r w:rsidRPr="006506AB">
          <w:rPr>
            <w:rStyle w:val="ad"/>
            <w:rFonts w:ascii="Arial" w:hAnsi="Arial" w:cs="Arial"/>
          </w:rPr>
          <w:t>Подробности</w:t>
        </w:r>
      </w:hyperlink>
    </w:p>
    <w:p w:rsidR="00B32EC6" w:rsidRPr="008A4CAE" w:rsidRDefault="00B32EC6" w:rsidP="0056297B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10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17D" w:rsidRDefault="00C3617D" w:rsidP="00715AE0">
      <w:r>
        <w:separator/>
      </w:r>
    </w:p>
  </w:endnote>
  <w:endnote w:type="continuationSeparator" w:id="0">
    <w:p w:rsidR="00C3617D" w:rsidRDefault="00C3617D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17D" w:rsidRDefault="00C3617D" w:rsidP="00715AE0">
      <w:r>
        <w:separator/>
      </w:r>
    </w:p>
  </w:footnote>
  <w:footnote w:type="continuationSeparator" w:id="0">
    <w:p w:rsidR="00C3617D" w:rsidRDefault="00C3617D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27ED"/>
    <w:rsid w:val="001849EA"/>
    <w:rsid w:val="001B7D3E"/>
    <w:rsid w:val="001F4E0B"/>
    <w:rsid w:val="002135C6"/>
    <w:rsid w:val="002C4008"/>
    <w:rsid w:val="002C576E"/>
    <w:rsid w:val="003A0B71"/>
    <w:rsid w:val="0040646D"/>
    <w:rsid w:val="004677C5"/>
    <w:rsid w:val="00470D2D"/>
    <w:rsid w:val="0056297B"/>
    <w:rsid w:val="005B6745"/>
    <w:rsid w:val="0060224F"/>
    <w:rsid w:val="00626A19"/>
    <w:rsid w:val="006506AB"/>
    <w:rsid w:val="006971D0"/>
    <w:rsid w:val="00697587"/>
    <w:rsid w:val="006E0BBC"/>
    <w:rsid w:val="006E66F8"/>
    <w:rsid w:val="00715AE0"/>
    <w:rsid w:val="0075110B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B32EC6"/>
    <w:rsid w:val="00BF0ABC"/>
    <w:rsid w:val="00C14B9A"/>
    <w:rsid w:val="00C3617D"/>
    <w:rsid w:val="00C61E97"/>
    <w:rsid w:val="00CC2E20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ED3709"/>
    <w:rsid w:val="00F120B7"/>
    <w:rsid w:val="00F9373A"/>
    <w:rsid w:val="00FA5824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p.gov.ru/pp719v2/pub/orgprod/1026000901475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zet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npromtorg.gov.ru/activities/vgpp/vgpp1/info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14</cp:revision>
  <dcterms:created xsi:type="dcterms:W3CDTF">2021-04-21T07:46:00Z</dcterms:created>
  <dcterms:modified xsi:type="dcterms:W3CDTF">2021-11-26T09:08:00Z</dcterms:modified>
</cp:coreProperties>
</file>