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B" w:rsidRDefault="003D731B">
      <w:r>
        <w:rPr>
          <w:noProof/>
          <w:lang w:eastAsia="ru-RU"/>
        </w:rPr>
        <w:drawing>
          <wp:inline distT="0" distB="0" distL="0" distR="0" wp14:anchorId="1E1032F9" wp14:editId="70BDE870">
            <wp:extent cx="2514600" cy="4712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344" cy="48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E1" w:rsidRDefault="0015589F" w:rsidP="00BA3FE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t>27</w:t>
      </w:r>
      <w:r w:rsidR="00BA3FE1">
        <w:t xml:space="preserve"> декабря 2021                                                                                                         Пресс-релиз</w:t>
      </w:r>
    </w:p>
    <w:p w:rsidR="00DC7B92" w:rsidRDefault="0015589F" w:rsidP="00DC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 АО </w:t>
      </w:r>
      <w:r w:rsidR="00DC7B92" w:rsidRPr="0086043E">
        <w:rPr>
          <w:rFonts w:ascii="Times New Roman" w:hAnsi="Times New Roman" w:cs="Times New Roman"/>
          <w:b/>
          <w:sz w:val="24"/>
          <w:szCs w:val="24"/>
        </w:rPr>
        <w:t>«</w:t>
      </w:r>
      <w:r w:rsidR="00DC7B92">
        <w:rPr>
          <w:rFonts w:ascii="Times New Roman" w:hAnsi="Times New Roman" w:cs="Times New Roman"/>
          <w:b/>
          <w:sz w:val="24"/>
          <w:szCs w:val="24"/>
        </w:rPr>
        <w:t>Липецкцемент</w:t>
      </w:r>
      <w:r w:rsidR="00DC7B92" w:rsidRPr="008604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C7B92" w:rsidRPr="005C3E4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числе лучших наставников региона</w:t>
      </w:r>
    </w:p>
    <w:p w:rsidR="0015589F" w:rsidRDefault="0015589F" w:rsidP="00DC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 Кун, главный инженер-механик цеха помола цемента </w:t>
      </w:r>
      <w:r w:rsidR="00DC7B92">
        <w:rPr>
          <w:rFonts w:ascii="Times New Roman" w:hAnsi="Times New Roman" w:cs="Times New Roman"/>
          <w:b/>
          <w:sz w:val="24"/>
          <w:szCs w:val="24"/>
        </w:rPr>
        <w:t xml:space="preserve">АО «Липецкцемент» (входит в «ЕВРОЦЕМЕНТ </w:t>
      </w:r>
      <w:proofErr w:type="spellStart"/>
      <w:r w:rsidR="00DC7B92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="00DC7B92"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7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победил в региональном конкурсе лучших наставников.</w:t>
      </w:r>
    </w:p>
    <w:p w:rsidR="00DC7B92" w:rsidRDefault="0015589F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 w:rsidRPr="0015589F">
        <w:rPr>
          <w:rFonts w:ascii="Times New Roman" w:hAnsi="Times New Roman" w:cs="Times New Roman"/>
          <w:sz w:val="24"/>
          <w:szCs w:val="24"/>
        </w:rPr>
        <w:t xml:space="preserve">В администрации Липецкой области состоялось </w:t>
      </w:r>
      <w:r w:rsidR="00616B90">
        <w:rPr>
          <w:rFonts w:ascii="Times New Roman" w:hAnsi="Times New Roman" w:cs="Times New Roman"/>
          <w:sz w:val="24"/>
          <w:szCs w:val="24"/>
        </w:rPr>
        <w:t>торжественное чествование</w:t>
      </w:r>
      <w:r w:rsidRPr="0015589F">
        <w:rPr>
          <w:rFonts w:ascii="Times New Roman" w:hAnsi="Times New Roman" w:cs="Times New Roman"/>
          <w:sz w:val="24"/>
          <w:szCs w:val="24"/>
        </w:rPr>
        <w:t xml:space="preserve"> победителей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5589F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589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589F">
        <w:rPr>
          <w:rFonts w:ascii="Times New Roman" w:hAnsi="Times New Roman" w:cs="Times New Roman"/>
          <w:sz w:val="24"/>
          <w:szCs w:val="24"/>
        </w:rPr>
        <w:t xml:space="preserve"> «Лучшие практики наставничества»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589F">
        <w:rPr>
          <w:rFonts w:ascii="Times New Roman" w:hAnsi="Times New Roman" w:cs="Times New Roman"/>
          <w:sz w:val="24"/>
          <w:szCs w:val="24"/>
        </w:rPr>
        <w:t>Заместитель главы региона</w:t>
      </w:r>
      <w:r>
        <w:rPr>
          <w:rFonts w:ascii="Times New Roman" w:hAnsi="Times New Roman" w:cs="Times New Roman"/>
          <w:sz w:val="24"/>
          <w:szCs w:val="24"/>
        </w:rPr>
        <w:t xml:space="preserve"> Сергей Курбатов наградил специалистов предприятий, которые </w:t>
      </w:r>
      <w:r w:rsidR="0042033A">
        <w:rPr>
          <w:rFonts w:ascii="Times New Roman" w:hAnsi="Times New Roman" w:cs="Times New Roman"/>
          <w:sz w:val="24"/>
          <w:szCs w:val="24"/>
        </w:rPr>
        <w:t xml:space="preserve">эффективно </w:t>
      </w:r>
      <w:r>
        <w:rPr>
          <w:rFonts w:ascii="Times New Roman" w:hAnsi="Times New Roman" w:cs="Times New Roman"/>
          <w:sz w:val="24"/>
          <w:szCs w:val="24"/>
        </w:rPr>
        <w:t xml:space="preserve">передают свои знания и опыт </w:t>
      </w:r>
      <w:r w:rsidR="0042033A">
        <w:rPr>
          <w:rFonts w:ascii="Times New Roman" w:hAnsi="Times New Roman" w:cs="Times New Roman"/>
          <w:sz w:val="24"/>
          <w:szCs w:val="24"/>
        </w:rPr>
        <w:t>коллегам</w:t>
      </w:r>
      <w:r>
        <w:rPr>
          <w:rFonts w:ascii="Times New Roman" w:hAnsi="Times New Roman" w:cs="Times New Roman"/>
          <w:sz w:val="24"/>
          <w:szCs w:val="24"/>
        </w:rPr>
        <w:t xml:space="preserve">. В числе выдающихся наставников - </w:t>
      </w:r>
      <w:r w:rsidRPr="0015589F">
        <w:rPr>
          <w:rFonts w:ascii="Times New Roman" w:hAnsi="Times New Roman" w:cs="Times New Roman"/>
          <w:sz w:val="24"/>
          <w:szCs w:val="24"/>
        </w:rPr>
        <w:t xml:space="preserve">главный инженер-механик цеха помола цемента АО «Липецкцемент» </w:t>
      </w:r>
      <w:r>
        <w:rPr>
          <w:rFonts w:ascii="Times New Roman" w:hAnsi="Times New Roman" w:cs="Times New Roman"/>
          <w:sz w:val="24"/>
          <w:szCs w:val="24"/>
        </w:rPr>
        <w:t>Максим Кун.</w:t>
      </w:r>
    </w:p>
    <w:p w:rsidR="00E5016F" w:rsidRDefault="00616B90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 w:rsidRPr="00616B90">
        <w:rPr>
          <w:rFonts w:ascii="Times New Roman" w:hAnsi="Times New Roman" w:cs="Times New Roman"/>
          <w:sz w:val="24"/>
          <w:szCs w:val="24"/>
        </w:rPr>
        <w:t xml:space="preserve">Максим </w:t>
      </w:r>
      <w:bookmarkStart w:id="0" w:name="_GoBack"/>
      <w:bookmarkEnd w:id="0"/>
      <w:r w:rsidRPr="00616B90">
        <w:rPr>
          <w:rFonts w:ascii="Times New Roman" w:hAnsi="Times New Roman" w:cs="Times New Roman"/>
          <w:sz w:val="24"/>
          <w:szCs w:val="24"/>
        </w:rPr>
        <w:t>окончил Белгородск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16B9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16B90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16B90">
        <w:rPr>
          <w:rFonts w:ascii="Times New Roman" w:hAnsi="Times New Roman" w:cs="Times New Roman"/>
          <w:sz w:val="24"/>
          <w:szCs w:val="24"/>
        </w:rPr>
        <w:t xml:space="preserve"> университет имени В.Г. Шухова по специальности «Технологическое оборудование и машиностроение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АО «Липецкцемент» </w:t>
      </w:r>
      <w:r w:rsidR="00E02C2C">
        <w:rPr>
          <w:rFonts w:ascii="Times New Roman" w:hAnsi="Times New Roman" w:cs="Times New Roman"/>
          <w:sz w:val="24"/>
          <w:szCs w:val="24"/>
        </w:rPr>
        <w:t>пришел работать</w:t>
      </w:r>
      <w:r w:rsidR="00D42B30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E02C2C">
        <w:rPr>
          <w:rFonts w:ascii="Times New Roman" w:hAnsi="Times New Roman" w:cs="Times New Roman"/>
          <w:sz w:val="24"/>
          <w:szCs w:val="24"/>
        </w:rPr>
        <w:t>ом</w:t>
      </w:r>
      <w:r w:rsidR="00D42B30">
        <w:rPr>
          <w:rFonts w:ascii="Times New Roman" w:hAnsi="Times New Roman" w:cs="Times New Roman"/>
          <w:sz w:val="24"/>
          <w:szCs w:val="24"/>
        </w:rPr>
        <w:t>-механик</w:t>
      </w:r>
      <w:r w:rsidR="00E02C2C">
        <w:rPr>
          <w:rFonts w:ascii="Times New Roman" w:hAnsi="Times New Roman" w:cs="Times New Roman"/>
          <w:sz w:val="24"/>
          <w:szCs w:val="24"/>
        </w:rPr>
        <w:t>ом</w:t>
      </w:r>
      <w:r w:rsidR="00D42B3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30">
        <w:rPr>
          <w:rFonts w:ascii="Times New Roman" w:hAnsi="Times New Roman" w:cs="Times New Roman"/>
          <w:sz w:val="24"/>
          <w:szCs w:val="24"/>
        </w:rPr>
        <w:t>июле 2019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B30">
        <w:rPr>
          <w:rFonts w:ascii="Times New Roman" w:hAnsi="Times New Roman" w:cs="Times New Roman"/>
          <w:sz w:val="24"/>
          <w:szCs w:val="24"/>
        </w:rPr>
        <w:t xml:space="preserve"> </w:t>
      </w:r>
      <w:r w:rsidR="00D42B30" w:rsidRPr="00D42B30">
        <w:rPr>
          <w:rFonts w:ascii="Times New Roman" w:hAnsi="Times New Roman" w:cs="Times New Roman"/>
          <w:sz w:val="24"/>
          <w:szCs w:val="24"/>
        </w:rPr>
        <w:t xml:space="preserve">Максим Кун входил в </w:t>
      </w:r>
      <w:r w:rsidR="00D42B30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="00D42B30" w:rsidRPr="00D42B30">
        <w:rPr>
          <w:rFonts w:ascii="Times New Roman" w:hAnsi="Times New Roman" w:cs="Times New Roman"/>
          <w:sz w:val="24"/>
          <w:szCs w:val="24"/>
        </w:rPr>
        <w:t xml:space="preserve">группу, которая исследовала процесс упаковки мешков. </w:t>
      </w:r>
      <w:r w:rsidR="00D42B30">
        <w:rPr>
          <w:rFonts w:ascii="Times New Roman" w:hAnsi="Times New Roman" w:cs="Times New Roman"/>
          <w:sz w:val="24"/>
          <w:szCs w:val="24"/>
        </w:rPr>
        <w:t>Специалистам</w:t>
      </w:r>
      <w:r w:rsidR="00D42B30" w:rsidRPr="00D42B30">
        <w:rPr>
          <w:rFonts w:ascii="Times New Roman" w:hAnsi="Times New Roman" w:cs="Times New Roman"/>
          <w:sz w:val="24"/>
          <w:szCs w:val="24"/>
        </w:rPr>
        <w:t xml:space="preserve"> удалось добиться успеха в снижении времени переналадки оборудования при переходе на другой вид продукции. Максим обобщил полученные результаты и разработал процедуру, в которой наглядно и подробно задокументировал для операторов порядок применения новых подходов в работе. </w:t>
      </w:r>
      <w:r w:rsidR="00D42B30">
        <w:rPr>
          <w:rFonts w:ascii="Times New Roman" w:hAnsi="Times New Roman" w:cs="Times New Roman"/>
          <w:sz w:val="24"/>
          <w:szCs w:val="24"/>
        </w:rPr>
        <w:t>Затем</w:t>
      </w:r>
      <w:r w:rsidR="00D42B30" w:rsidRPr="00D42B30">
        <w:rPr>
          <w:rFonts w:ascii="Times New Roman" w:hAnsi="Times New Roman" w:cs="Times New Roman"/>
          <w:sz w:val="24"/>
          <w:szCs w:val="24"/>
        </w:rPr>
        <w:t xml:space="preserve"> он вместе с эксплуатационным персоналом цеха упаковки цемента </w:t>
      </w:r>
      <w:r w:rsidR="00D42B30">
        <w:rPr>
          <w:rFonts w:ascii="Times New Roman" w:hAnsi="Times New Roman" w:cs="Times New Roman"/>
          <w:sz w:val="24"/>
          <w:szCs w:val="24"/>
        </w:rPr>
        <w:t xml:space="preserve">и отгрузки </w:t>
      </w:r>
      <w:r w:rsidR="00D42B30" w:rsidRPr="00D42B30">
        <w:rPr>
          <w:rFonts w:ascii="Times New Roman" w:hAnsi="Times New Roman" w:cs="Times New Roman"/>
          <w:sz w:val="24"/>
          <w:szCs w:val="24"/>
        </w:rPr>
        <w:t xml:space="preserve">внедрил </w:t>
      </w:r>
      <w:r w:rsidR="00D42B30">
        <w:rPr>
          <w:rFonts w:ascii="Times New Roman" w:hAnsi="Times New Roman" w:cs="Times New Roman"/>
          <w:sz w:val="24"/>
          <w:szCs w:val="24"/>
        </w:rPr>
        <w:t>новые принципы работы</w:t>
      </w:r>
      <w:r w:rsidR="00D42B30" w:rsidRPr="00D42B30">
        <w:rPr>
          <w:rFonts w:ascii="Times New Roman" w:hAnsi="Times New Roman" w:cs="Times New Roman"/>
          <w:sz w:val="24"/>
          <w:szCs w:val="24"/>
        </w:rPr>
        <w:t>, проявив при этом замечательные наставнические качества.</w:t>
      </w:r>
      <w:r w:rsidR="00336271"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профессионального уровня Максим </w:t>
      </w:r>
      <w:r w:rsidR="00E02C2C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336271" w:rsidRPr="00336271">
        <w:rPr>
          <w:rFonts w:ascii="Times New Roman" w:hAnsi="Times New Roman" w:cs="Times New Roman"/>
          <w:sz w:val="24"/>
          <w:szCs w:val="24"/>
        </w:rPr>
        <w:t xml:space="preserve">заканчивает обучение в магистратуре </w:t>
      </w:r>
      <w:r w:rsidR="00336271">
        <w:rPr>
          <w:rFonts w:ascii="Times New Roman" w:hAnsi="Times New Roman" w:cs="Times New Roman"/>
          <w:sz w:val="24"/>
          <w:szCs w:val="24"/>
        </w:rPr>
        <w:t>БГТУ имени В.Г. Шухова</w:t>
      </w:r>
      <w:r w:rsidR="00336271" w:rsidRPr="00336271">
        <w:rPr>
          <w:rFonts w:ascii="Times New Roman" w:hAnsi="Times New Roman" w:cs="Times New Roman"/>
          <w:sz w:val="24"/>
          <w:szCs w:val="24"/>
        </w:rPr>
        <w:t xml:space="preserve"> по направлению «Разработка технологического оборудования и комплексов предприятий строительной индустрии».</w:t>
      </w:r>
    </w:p>
    <w:p w:rsidR="001D388B" w:rsidRDefault="00C43A77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 w:rsidRPr="00C43A77">
        <w:rPr>
          <w:rFonts w:ascii="Times New Roman" w:hAnsi="Times New Roman" w:cs="Times New Roman"/>
          <w:b/>
          <w:sz w:val="24"/>
          <w:szCs w:val="24"/>
        </w:rPr>
        <w:t>Максим Кун, главный инженер-механик цеха помола цемента АО «Липецкцемент</w:t>
      </w:r>
      <w:r w:rsidRPr="00C43A77">
        <w:rPr>
          <w:rFonts w:ascii="Times New Roman" w:hAnsi="Times New Roman" w:cs="Times New Roman"/>
          <w:sz w:val="24"/>
          <w:szCs w:val="24"/>
        </w:rPr>
        <w:t xml:space="preserve">»: </w:t>
      </w:r>
      <w:r w:rsidR="000E77F2">
        <w:rPr>
          <w:rFonts w:ascii="Times New Roman" w:hAnsi="Times New Roman" w:cs="Times New Roman"/>
          <w:sz w:val="24"/>
          <w:szCs w:val="24"/>
        </w:rPr>
        <w:t>«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Награда для меня </w:t>
      </w:r>
      <w:r w:rsidR="000E77F2">
        <w:rPr>
          <w:rFonts w:ascii="Times New Roman" w:hAnsi="Times New Roman" w:cs="Times New Roman"/>
          <w:sz w:val="24"/>
          <w:szCs w:val="24"/>
        </w:rPr>
        <w:t xml:space="preserve">- </w:t>
      </w:r>
      <w:r w:rsidR="000E77F2" w:rsidRPr="000E77F2">
        <w:rPr>
          <w:rFonts w:ascii="Times New Roman" w:hAnsi="Times New Roman" w:cs="Times New Roman"/>
          <w:sz w:val="24"/>
          <w:szCs w:val="24"/>
        </w:rPr>
        <w:t>это стимул к дальнейшей самореализации</w:t>
      </w:r>
      <w:r w:rsidR="000E77F2">
        <w:rPr>
          <w:rFonts w:ascii="Times New Roman" w:hAnsi="Times New Roman" w:cs="Times New Roman"/>
          <w:sz w:val="24"/>
          <w:szCs w:val="24"/>
        </w:rPr>
        <w:t>.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</w:t>
      </w:r>
      <w:r w:rsidR="000E77F2">
        <w:rPr>
          <w:rFonts w:ascii="Times New Roman" w:hAnsi="Times New Roman" w:cs="Times New Roman"/>
          <w:sz w:val="24"/>
          <w:szCs w:val="24"/>
        </w:rPr>
        <w:t>В</w:t>
      </w:r>
      <w:r w:rsidR="000E77F2" w:rsidRPr="000E77F2">
        <w:rPr>
          <w:rFonts w:ascii="Times New Roman" w:hAnsi="Times New Roman" w:cs="Times New Roman"/>
          <w:sz w:val="24"/>
          <w:szCs w:val="24"/>
        </w:rPr>
        <w:t>месте со мной награждали людей с различных предприятий, объявляли их достижения</w:t>
      </w:r>
      <w:r w:rsidR="00716422">
        <w:rPr>
          <w:rFonts w:ascii="Times New Roman" w:hAnsi="Times New Roman" w:cs="Times New Roman"/>
          <w:sz w:val="24"/>
          <w:szCs w:val="24"/>
        </w:rPr>
        <w:t>.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</w:t>
      </w:r>
      <w:r w:rsidR="00716422">
        <w:rPr>
          <w:rFonts w:ascii="Times New Roman" w:hAnsi="Times New Roman" w:cs="Times New Roman"/>
          <w:sz w:val="24"/>
          <w:szCs w:val="24"/>
        </w:rPr>
        <w:t>К</w:t>
      </w:r>
      <w:r w:rsidR="000E77F2" w:rsidRPr="000E77F2">
        <w:rPr>
          <w:rFonts w:ascii="Times New Roman" w:hAnsi="Times New Roman" w:cs="Times New Roman"/>
          <w:sz w:val="24"/>
          <w:szCs w:val="24"/>
        </w:rPr>
        <w:t>огда видишь</w:t>
      </w:r>
      <w:r w:rsidR="00716422">
        <w:rPr>
          <w:rFonts w:ascii="Times New Roman" w:hAnsi="Times New Roman" w:cs="Times New Roman"/>
          <w:sz w:val="24"/>
          <w:szCs w:val="24"/>
        </w:rPr>
        <w:t>,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как работают лучшие специалисты области, то стараешься стремится к их уровню! На нашем предприятии таких людей очень много. И каждый </w:t>
      </w:r>
      <w:r w:rsidR="00716422">
        <w:rPr>
          <w:rFonts w:ascii="Times New Roman" w:hAnsi="Times New Roman" w:cs="Times New Roman"/>
          <w:sz w:val="24"/>
          <w:szCs w:val="24"/>
        </w:rPr>
        <w:t>старается повысить компетенции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в своей сфере</w:t>
      </w:r>
      <w:r w:rsidR="00716422">
        <w:rPr>
          <w:rFonts w:ascii="Times New Roman" w:hAnsi="Times New Roman" w:cs="Times New Roman"/>
          <w:sz w:val="24"/>
          <w:szCs w:val="24"/>
        </w:rPr>
        <w:t xml:space="preserve">. 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</w:t>
      </w:r>
      <w:r w:rsidR="00716422">
        <w:rPr>
          <w:rFonts w:ascii="Times New Roman" w:hAnsi="Times New Roman" w:cs="Times New Roman"/>
          <w:sz w:val="24"/>
          <w:szCs w:val="24"/>
        </w:rPr>
        <w:t>С</w:t>
      </w:r>
      <w:r w:rsidR="00716422" w:rsidRPr="000E77F2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716422">
        <w:rPr>
          <w:rFonts w:ascii="Times New Roman" w:hAnsi="Times New Roman" w:cs="Times New Roman"/>
          <w:sz w:val="24"/>
          <w:szCs w:val="24"/>
        </w:rPr>
        <w:t>цеха упаковки цемента и отгрузки</w:t>
      </w:r>
      <w:r w:rsidR="00716422" w:rsidRPr="000E77F2">
        <w:rPr>
          <w:rFonts w:ascii="Times New Roman" w:hAnsi="Times New Roman" w:cs="Times New Roman"/>
          <w:sz w:val="24"/>
          <w:szCs w:val="24"/>
        </w:rPr>
        <w:t xml:space="preserve"> доказали, что даже устоявшиеся годами методики работы можно и нужно улучшать.</w:t>
      </w:r>
      <w:r w:rsidR="00716422" w:rsidRPr="00716422">
        <w:rPr>
          <w:rFonts w:ascii="Times New Roman" w:hAnsi="Times New Roman" w:cs="Times New Roman"/>
          <w:sz w:val="24"/>
          <w:szCs w:val="24"/>
        </w:rPr>
        <w:t xml:space="preserve"> </w:t>
      </w:r>
      <w:r w:rsidR="00716422">
        <w:rPr>
          <w:rFonts w:ascii="Times New Roman" w:hAnsi="Times New Roman" w:cs="Times New Roman"/>
          <w:sz w:val="24"/>
          <w:szCs w:val="24"/>
        </w:rPr>
        <w:t>Планирую участвовать в</w:t>
      </w:r>
      <w:r w:rsidR="00716422" w:rsidRPr="000E77F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716422">
        <w:rPr>
          <w:rFonts w:ascii="Times New Roman" w:hAnsi="Times New Roman" w:cs="Times New Roman"/>
          <w:sz w:val="24"/>
          <w:szCs w:val="24"/>
        </w:rPr>
        <w:t>и программы молодых специалистов. С</w:t>
      </w:r>
      <w:r w:rsidR="00716422" w:rsidRPr="000E77F2">
        <w:rPr>
          <w:rFonts w:ascii="Times New Roman" w:hAnsi="Times New Roman" w:cs="Times New Roman"/>
          <w:sz w:val="24"/>
          <w:szCs w:val="24"/>
        </w:rPr>
        <w:t>читаю, что правильно направленный вектор мышления для молодых творческих ребят</w:t>
      </w:r>
      <w:r w:rsidR="00716422">
        <w:rPr>
          <w:rFonts w:ascii="Times New Roman" w:hAnsi="Times New Roman" w:cs="Times New Roman"/>
          <w:sz w:val="24"/>
          <w:szCs w:val="24"/>
        </w:rPr>
        <w:t xml:space="preserve"> </w:t>
      </w:r>
      <w:r w:rsidR="00716422" w:rsidRPr="000E77F2">
        <w:rPr>
          <w:rFonts w:ascii="Times New Roman" w:hAnsi="Times New Roman" w:cs="Times New Roman"/>
          <w:sz w:val="24"/>
          <w:szCs w:val="24"/>
        </w:rPr>
        <w:t>- это очень хороший инструмент выполнения производственных и других задач.</w:t>
      </w:r>
      <w:r w:rsidR="00716422">
        <w:rPr>
          <w:rFonts w:ascii="Times New Roman" w:hAnsi="Times New Roman" w:cs="Times New Roman"/>
          <w:sz w:val="24"/>
          <w:szCs w:val="24"/>
        </w:rPr>
        <w:t xml:space="preserve"> Я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очень рад, что руководство </w:t>
      </w:r>
      <w:r w:rsidR="00E02C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2C2C">
        <w:rPr>
          <w:rFonts w:ascii="Times New Roman" w:hAnsi="Times New Roman" w:cs="Times New Roman"/>
          <w:sz w:val="24"/>
          <w:szCs w:val="24"/>
        </w:rPr>
        <w:t>Липецкцемента</w:t>
      </w:r>
      <w:proofErr w:type="spellEnd"/>
      <w:r w:rsidR="00E02C2C">
        <w:rPr>
          <w:rFonts w:ascii="Times New Roman" w:hAnsi="Times New Roman" w:cs="Times New Roman"/>
          <w:sz w:val="24"/>
          <w:szCs w:val="24"/>
        </w:rPr>
        <w:t>»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стремится быть в контакте с коллективом, </w:t>
      </w:r>
      <w:r w:rsidR="00716422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="000E77F2" w:rsidRPr="000E77F2">
        <w:rPr>
          <w:rFonts w:ascii="Times New Roman" w:hAnsi="Times New Roman" w:cs="Times New Roman"/>
          <w:sz w:val="24"/>
          <w:szCs w:val="24"/>
        </w:rPr>
        <w:t>помощ</w:t>
      </w:r>
      <w:r w:rsidR="00716422">
        <w:rPr>
          <w:rFonts w:ascii="Times New Roman" w:hAnsi="Times New Roman" w:cs="Times New Roman"/>
          <w:sz w:val="24"/>
          <w:szCs w:val="24"/>
        </w:rPr>
        <w:t>ью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и совет</w:t>
      </w:r>
      <w:r w:rsidR="00716422">
        <w:rPr>
          <w:rFonts w:ascii="Times New Roman" w:hAnsi="Times New Roman" w:cs="Times New Roman"/>
          <w:sz w:val="24"/>
          <w:szCs w:val="24"/>
        </w:rPr>
        <w:t>ом</w:t>
      </w:r>
      <w:r w:rsidR="001D388B">
        <w:rPr>
          <w:rFonts w:ascii="Times New Roman" w:hAnsi="Times New Roman" w:cs="Times New Roman"/>
          <w:sz w:val="24"/>
          <w:szCs w:val="24"/>
        </w:rPr>
        <w:t>, приветствует инициативы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. </w:t>
      </w:r>
      <w:r w:rsidR="00716422">
        <w:rPr>
          <w:rFonts w:ascii="Times New Roman" w:hAnsi="Times New Roman" w:cs="Times New Roman"/>
          <w:sz w:val="24"/>
          <w:szCs w:val="24"/>
        </w:rPr>
        <w:t>П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осле окончания ВУЗа я выбирал место работы </w:t>
      </w:r>
      <w:r w:rsidR="00716422">
        <w:rPr>
          <w:rFonts w:ascii="Times New Roman" w:hAnsi="Times New Roman" w:cs="Times New Roman"/>
          <w:sz w:val="24"/>
          <w:szCs w:val="24"/>
        </w:rPr>
        <w:t xml:space="preserve">и 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было очень много различных достойных предложений, но ни одно из них не было сказано лично </w:t>
      </w:r>
      <w:r w:rsidR="001D388B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по персоналу и главным инженером -</w:t>
      </w:r>
      <w:r w:rsidR="00716422">
        <w:rPr>
          <w:rFonts w:ascii="Times New Roman" w:hAnsi="Times New Roman" w:cs="Times New Roman"/>
          <w:sz w:val="24"/>
          <w:szCs w:val="24"/>
        </w:rPr>
        <w:t xml:space="preserve"> </w:t>
      </w:r>
      <w:r w:rsidR="000E77F2" w:rsidRPr="000E77F2">
        <w:rPr>
          <w:rFonts w:ascii="Times New Roman" w:hAnsi="Times New Roman" w:cs="Times New Roman"/>
          <w:sz w:val="24"/>
          <w:szCs w:val="24"/>
        </w:rPr>
        <w:t>это сразу выз</w:t>
      </w:r>
      <w:r w:rsidR="00716422">
        <w:rPr>
          <w:rFonts w:ascii="Times New Roman" w:hAnsi="Times New Roman" w:cs="Times New Roman"/>
          <w:sz w:val="24"/>
          <w:szCs w:val="24"/>
        </w:rPr>
        <w:t>вало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доверие.  </w:t>
      </w:r>
      <w:r w:rsidR="00716422">
        <w:rPr>
          <w:rFonts w:ascii="Times New Roman" w:hAnsi="Times New Roman" w:cs="Times New Roman"/>
          <w:sz w:val="24"/>
          <w:szCs w:val="24"/>
        </w:rPr>
        <w:t xml:space="preserve">Благодарен Льву </w:t>
      </w:r>
      <w:r w:rsidR="000E77F2" w:rsidRPr="000E77F2">
        <w:rPr>
          <w:rFonts w:ascii="Times New Roman" w:hAnsi="Times New Roman" w:cs="Times New Roman"/>
          <w:sz w:val="24"/>
          <w:szCs w:val="24"/>
        </w:rPr>
        <w:t>Коркин</w:t>
      </w:r>
      <w:r w:rsidR="00716422">
        <w:rPr>
          <w:rFonts w:ascii="Times New Roman" w:hAnsi="Times New Roman" w:cs="Times New Roman"/>
          <w:sz w:val="24"/>
          <w:szCs w:val="24"/>
        </w:rPr>
        <w:t>у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и </w:t>
      </w:r>
      <w:r w:rsidR="00716422">
        <w:rPr>
          <w:rFonts w:ascii="Times New Roman" w:hAnsi="Times New Roman" w:cs="Times New Roman"/>
          <w:sz w:val="24"/>
          <w:szCs w:val="24"/>
        </w:rPr>
        <w:t xml:space="preserve">Владимиру </w:t>
      </w:r>
      <w:r w:rsidR="000E77F2" w:rsidRPr="000E77F2">
        <w:rPr>
          <w:rFonts w:ascii="Times New Roman" w:hAnsi="Times New Roman" w:cs="Times New Roman"/>
          <w:sz w:val="24"/>
          <w:szCs w:val="24"/>
        </w:rPr>
        <w:t>Тюлен</w:t>
      </w:r>
      <w:r w:rsidR="00716422">
        <w:rPr>
          <w:rFonts w:ascii="Times New Roman" w:hAnsi="Times New Roman" w:cs="Times New Roman"/>
          <w:sz w:val="24"/>
          <w:szCs w:val="24"/>
        </w:rPr>
        <w:t>е</w:t>
      </w:r>
      <w:r w:rsidR="000E77F2" w:rsidRPr="000E77F2">
        <w:rPr>
          <w:rFonts w:ascii="Times New Roman" w:hAnsi="Times New Roman" w:cs="Times New Roman"/>
          <w:sz w:val="24"/>
          <w:szCs w:val="24"/>
        </w:rPr>
        <w:t>в</w:t>
      </w:r>
      <w:r w:rsidR="00716422">
        <w:rPr>
          <w:rFonts w:ascii="Times New Roman" w:hAnsi="Times New Roman" w:cs="Times New Roman"/>
          <w:sz w:val="24"/>
          <w:szCs w:val="24"/>
        </w:rPr>
        <w:t>у за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</w:t>
      </w:r>
      <w:r w:rsidR="00716422">
        <w:rPr>
          <w:rFonts w:ascii="Times New Roman" w:hAnsi="Times New Roman" w:cs="Times New Roman"/>
          <w:sz w:val="24"/>
          <w:szCs w:val="24"/>
        </w:rPr>
        <w:t xml:space="preserve">подробный и искренний </w:t>
      </w:r>
      <w:r w:rsidR="000E77F2" w:rsidRPr="000E77F2">
        <w:rPr>
          <w:rFonts w:ascii="Times New Roman" w:hAnsi="Times New Roman" w:cs="Times New Roman"/>
          <w:sz w:val="24"/>
          <w:szCs w:val="24"/>
        </w:rPr>
        <w:t>рассказ о моей будущей работе.</w:t>
      </w:r>
      <w:r w:rsidR="00E02C2C">
        <w:rPr>
          <w:rFonts w:ascii="Times New Roman" w:hAnsi="Times New Roman" w:cs="Times New Roman"/>
          <w:sz w:val="24"/>
          <w:szCs w:val="24"/>
        </w:rPr>
        <w:t xml:space="preserve"> Это помогло принять верное решение!»</w:t>
      </w:r>
      <w:r w:rsidR="000E77F2" w:rsidRPr="000E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9F" w:rsidRDefault="00E5016F" w:rsidP="00DC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6F">
        <w:rPr>
          <w:rFonts w:ascii="Times New Roman" w:hAnsi="Times New Roman" w:cs="Times New Roman"/>
          <w:b/>
          <w:sz w:val="24"/>
          <w:szCs w:val="24"/>
        </w:rPr>
        <w:t>Сергей Курбатов, заместитель главы администрации Липецкой области: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E5016F">
        <w:rPr>
          <w:rFonts w:ascii="Times New Roman" w:hAnsi="Times New Roman" w:cs="Times New Roman"/>
          <w:sz w:val="24"/>
          <w:szCs w:val="24"/>
        </w:rPr>
        <w:t xml:space="preserve">обедители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5016F">
        <w:rPr>
          <w:rFonts w:ascii="Times New Roman" w:hAnsi="Times New Roman" w:cs="Times New Roman"/>
          <w:sz w:val="24"/>
          <w:szCs w:val="24"/>
        </w:rPr>
        <w:t>задают высокую планку производственной культуры, на которую все равняются».</w:t>
      </w:r>
    </w:p>
    <w:p w:rsidR="00E5016F" w:rsidRDefault="00E5016F" w:rsidP="00DC7B9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016F" w:rsidRDefault="00E5016F" w:rsidP="00DC7B9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7B92" w:rsidRPr="00FE01F1" w:rsidRDefault="00E5016F" w:rsidP="00DC7B92">
      <w:pPr>
        <w:jc w:val="both"/>
        <w:rPr>
          <w:rFonts w:ascii="Times New Roman" w:hAnsi="Times New Roman" w:cs="Times New Roman"/>
          <w:sz w:val="18"/>
          <w:szCs w:val="18"/>
        </w:rPr>
      </w:pPr>
      <w:r w:rsidRPr="00FE01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C7B92" w:rsidRPr="00FE01F1">
        <w:rPr>
          <w:rFonts w:ascii="Times New Roman" w:hAnsi="Times New Roman" w:cs="Times New Roman"/>
          <w:b/>
          <w:sz w:val="18"/>
          <w:szCs w:val="18"/>
        </w:rPr>
        <w:t xml:space="preserve">«ЕВРОЦЕМЕНТ </w:t>
      </w:r>
      <w:proofErr w:type="spellStart"/>
      <w:r w:rsidR="00DC7B92" w:rsidRPr="00FE01F1">
        <w:rPr>
          <w:rFonts w:ascii="Times New Roman" w:hAnsi="Times New Roman" w:cs="Times New Roman"/>
          <w:b/>
          <w:sz w:val="18"/>
          <w:szCs w:val="18"/>
        </w:rPr>
        <w:t>груп</w:t>
      </w:r>
      <w:proofErr w:type="spellEnd"/>
      <w:r w:rsidR="00DC7B92" w:rsidRPr="00FE01F1">
        <w:rPr>
          <w:rFonts w:ascii="Times New Roman" w:hAnsi="Times New Roman" w:cs="Times New Roman"/>
          <w:b/>
          <w:sz w:val="18"/>
          <w:szCs w:val="18"/>
        </w:rPr>
        <w:t>»</w:t>
      </w:r>
      <w:r w:rsidR="00DC7B92" w:rsidRPr="00FE01F1">
        <w:rPr>
          <w:rFonts w:ascii="Times New Roman" w:hAnsi="Times New Roman" w:cs="Times New Roman"/>
          <w:sz w:val="18"/>
          <w:szCs w:val="18"/>
        </w:rPr>
        <w:t xml:space="preserve"> – лидер производства строительных материалов в России, входит в пятерку крупнейших частных мировых цементных компаний. 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холдинг «ЕВРОЦЕМЕНТ </w:t>
      </w:r>
      <w:proofErr w:type="spellStart"/>
      <w:r w:rsidR="00DC7B92" w:rsidRPr="00FE01F1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="00DC7B92" w:rsidRPr="00FE01F1">
        <w:rPr>
          <w:rFonts w:ascii="Times New Roman" w:hAnsi="Times New Roman" w:cs="Times New Roman"/>
          <w:sz w:val="18"/>
          <w:szCs w:val="18"/>
        </w:rPr>
        <w:t xml:space="preserve">» изменяет облик современных городов. На стройматериалах компании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 </w:t>
      </w:r>
    </w:p>
    <w:p w:rsidR="00DC7B92" w:rsidRPr="006C21D9" w:rsidRDefault="00DC7B92" w:rsidP="00DC7B92">
      <w:pPr>
        <w:jc w:val="both"/>
        <w:rPr>
          <w:rFonts w:ascii="Times New Roman" w:hAnsi="Times New Roman" w:cs="Times New Roman"/>
          <w:sz w:val="18"/>
          <w:szCs w:val="18"/>
        </w:rPr>
      </w:pPr>
      <w:r w:rsidRPr="006C21D9">
        <w:rPr>
          <w:rFonts w:ascii="Times New Roman" w:hAnsi="Times New Roman" w:cs="Times New Roman"/>
          <w:b/>
          <w:sz w:val="18"/>
          <w:szCs w:val="18"/>
        </w:rPr>
        <w:t>АО «Липецкцемент»</w:t>
      </w:r>
      <w:r w:rsidRPr="006C21D9">
        <w:rPr>
          <w:rFonts w:ascii="Times New Roman" w:hAnsi="Times New Roman" w:cs="Times New Roman"/>
          <w:sz w:val="18"/>
          <w:szCs w:val="18"/>
        </w:rPr>
        <w:t xml:space="preserve"> входит в холдинг «ЕВРОЦ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6C21D9">
        <w:rPr>
          <w:rFonts w:ascii="Times New Roman" w:hAnsi="Times New Roman" w:cs="Times New Roman"/>
          <w:sz w:val="18"/>
          <w:szCs w:val="18"/>
        </w:rPr>
        <w:t xml:space="preserve">МЕНТ </w:t>
      </w:r>
      <w:proofErr w:type="spellStart"/>
      <w:r w:rsidRPr="006C21D9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6C21D9">
        <w:rPr>
          <w:rFonts w:ascii="Times New Roman" w:hAnsi="Times New Roman" w:cs="Times New Roman"/>
          <w:sz w:val="18"/>
          <w:szCs w:val="18"/>
        </w:rPr>
        <w:t>» и является ключевым поставщиком цемента в Центрально-Черноземном регионе России. Сырьевая база рассчитана более чем на 100 лет работы завода. С использованием липецкого цемента построены: новая доменная печь НЛМК «Россиянка», заводы ООО «</w:t>
      </w:r>
      <w:proofErr w:type="spellStart"/>
      <w:r w:rsidRPr="006C21D9">
        <w:rPr>
          <w:rFonts w:ascii="Times New Roman" w:hAnsi="Times New Roman" w:cs="Times New Roman"/>
          <w:sz w:val="18"/>
          <w:szCs w:val="18"/>
        </w:rPr>
        <w:t>Бекарт</w:t>
      </w:r>
      <w:proofErr w:type="spellEnd"/>
      <w:r w:rsidRPr="006C21D9">
        <w:rPr>
          <w:rFonts w:ascii="Times New Roman" w:hAnsi="Times New Roman" w:cs="Times New Roman"/>
          <w:sz w:val="18"/>
          <w:szCs w:val="18"/>
        </w:rPr>
        <w:t xml:space="preserve"> Липецк» и ООО «Йокохама Р.П.З.», Липецкий областной онкологический диспансер и перинатальный центр Тамбова, проведена масштабная реконструкция взлетно-посадочной полосы Липецкого аэропорта. В 2019 году предприятие АО «Липецкцемент» стало участником национального проекта «Повышение производительности </w:t>
      </w:r>
      <w:proofErr w:type="gramStart"/>
      <w:r w:rsidRPr="006C21D9">
        <w:rPr>
          <w:rFonts w:ascii="Times New Roman" w:hAnsi="Times New Roman" w:cs="Times New Roman"/>
          <w:sz w:val="18"/>
          <w:szCs w:val="18"/>
        </w:rPr>
        <w:t>труда</w:t>
      </w:r>
      <w:proofErr w:type="gramEnd"/>
      <w:r w:rsidRPr="006C21D9">
        <w:rPr>
          <w:rFonts w:ascii="Times New Roman" w:hAnsi="Times New Roman" w:cs="Times New Roman"/>
          <w:sz w:val="18"/>
          <w:szCs w:val="18"/>
        </w:rPr>
        <w:t xml:space="preserve"> и поддержка занятости».</w:t>
      </w:r>
    </w:p>
    <w:p w:rsidR="00DC7B92" w:rsidRPr="006C21D9" w:rsidRDefault="00DC7B92" w:rsidP="00DC7B9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628A" w:rsidRPr="00B2471A" w:rsidRDefault="0010628A" w:rsidP="001C605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0628A" w:rsidRPr="00B2471A" w:rsidSect="003D7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9"/>
    <w:rsid w:val="00053320"/>
    <w:rsid w:val="00053BC9"/>
    <w:rsid w:val="000E77F2"/>
    <w:rsid w:val="0010628A"/>
    <w:rsid w:val="0015589F"/>
    <w:rsid w:val="001B558B"/>
    <w:rsid w:val="001C605B"/>
    <w:rsid w:val="001D388B"/>
    <w:rsid w:val="002E2B92"/>
    <w:rsid w:val="00310038"/>
    <w:rsid w:val="00336271"/>
    <w:rsid w:val="003D731B"/>
    <w:rsid w:val="003E4501"/>
    <w:rsid w:val="0042033A"/>
    <w:rsid w:val="004721C9"/>
    <w:rsid w:val="004D410F"/>
    <w:rsid w:val="00555904"/>
    <w:rsid w:val="005774AC"/>
    <w:rsid w:val="00616B90"/>
    <w:rsid w:val="00664F22"/>
    <w:rsid w:val="006C65FF"/>
    <w:rsid w:val="006C7084"/>
    <w:rsid w:val="006F061E"/>
    <w:rsid w:val="0070194C"/>
    <w:rsid w:val="00716422"/>
    <w:rsid w:val="00782182"/>
    <w:rsid w:val="007C7D75"/>
    <w:rsid w:val="00864BF2"/>
    <w:rsid w:val="009209A4"/>
    <w:rsid w:val="00945EC5"/>
    <w:rsid w:val="009B4DFB"/>
    <w:rsid w:val="009D0707"/>
    <w:rsid w:val="00B163C4"/>
    <w:rsid w:val="00B2471A"/>
    <w:rsid w:val="00BA3FE1"/>
    <w:rsid w:val="00C43A77"/>
    <w:rsid w:val="00C51437"/>
    <w:rsid w:val="00CB427C"/>
    <w:rsid w:val="00D10960"/>
    <w:rsid w:val="00D12F44"/>
    <w:rsid w:val="00D14036"/>
    <w:rsid w:val="00D42B30"/>
    <w:rsid w:val="00DC7B92"/>
    <w:rsid w:val="00DD6A2D"/>
    <w:rsid w:val="00DE1A3D"/>
    <w:rsid w:val="00E02C2C"/>
    <w:rsid w:val="00E3597B"/>
    <w:rsid w:val="00E5016F"/>
    <w:rsid w:val="00F44147"/>
    <w:rsid w:val="00F65D98"/>
    <w:rsid w:val="00F70BF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C4EF46-4AD7-4253-A70A-C78C9CA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link w:val="date"/>
    <w:qFormat/>
    <w:rsid w:val="00BA3FE1"/>
    <w:pPr>
      <w:spacing w:line="240" w:lineRule="auto"/>
      <w:jc w:val="both"/>
    </w:pPr>
    <w:rPr>
      <w:rFonts w:ascii="Arial" w:hAnsi="Arial" w:cs="Arial"/>
      <w:color w:val="97A1A3"/>
    </w:rPr>
  </w:style>
  <w:style w:type="character" w:customStyle="1" w:styleId="date">
    <w:name w:val="date Знак"/>
    <w:basedOn w:val="a0"/>
    <w:link w:val="1"/>
    <w:rsid w:val="00BA3FE1"/>
    <w:rPr>
      <w:rFonts w:ascii="Arial" w:hAnsi="Arial" w:cs="Arial"/>
      <w:color w:val="97A1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Елена Владимировна</dc:creator>
  <cp:keywords/>
  <dc:description/>
  <cp:lastModifiedBy>Сёмина Елена Владимировна</cp:lastModifiedBy>
  <cp:revision>20</cp:revision>
  <dcterms:created xsi:type="dcterms:W3CDTF">2021-12-06T08:33:00Z</dcterms:created>
  <dcterms:modified xsi:type="dcterms:W3CDTF">2021-12-23T12:10:00Z</dcterms:modified>
</cp:coreProperties>
</file>